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DC38E" w14:textId="77777777" w:rsidR="00676348" w:rsidRPr="00676348" w:rsidRDefault="00676348" w:rsidP="00676348">
      <w:pPr>
        <w:pStyle w:val="Nadpis4"/>
        <w:rPr>
          <w:sz w:val="24"/>
        </w:rPr>
      </w:pPr>
      <w:r w:rsidRPr="00676348">
        <w:rPr>
          <w:sz w:val="24"/>
        </w:rPr>
        <w:t>Výroční zpráva</w:t>
      </w:r>
    </w:p>
    <w:p w14:paraId="65D40ED4" w14:textId="2E869DCF" w:rsidR="00676348" w:rsidRPr="00676348" w:rsidRDefault="00676348" w:rsidP="00676348">
      <w:pPr>
        <w:jc w:val="center"/>
        <w:rPr>
          <w:rFonts w:ascii="Times New Roman" w:hAnsi="Times New Roman" w:cs="Times New Roman"/>
          <w:b/>
          <w:sz w:val="24"/>
          <w:szCs w:val="24"/>
          <w:u w:val="single"/>
        </w:rPr>
      </w:pPr>
      <w:r w:rsidRPr="00676348">
        <w:rPr>
          <w:rFonts w:ascii="Times New Roman" w:hAnsi="Times New Roman" w:cs="Times New Roman"/>
          <w:b/>
          <w:sz w:val="24"/>
          <w:szCs w:val="24"/>
          <w:u w:val="single"/>
        </w:rPr>
        <w:t xml:space="preserve">za školní rok </w:t>
      </w:r>
      <w:r>
        <w:rPr>
          <w:rFonts w:ascii="Times New Roman" w:hAnsi="Times New Roman" w:cs="Times New Roman"/>
          <w:b/>
          <w:sz w:val="24"/>
          <w:szCs w:val="24"/>
          <w:u w:val="single"/>
        </w:rPr>
        <w:t>2020 - 2021</w:t>
      </w:r>
    </w:p>
    <w:tbl>
      <w:tblPr>
        <w:tblStyle w:val="Mkatabulky"/>
        <w:tblW w:w="0" w:type="auto"/>
        <w:shd w:val="clear" w:color="auto" w:fill="FFFFFF" w:themeFill="background1"/>
        <w:tblLook w:val="04A0" w:firstRow="1" w:lastRow="0" w:firstColumn="1" w:lastColumn="0" w:noHBand="0" w:noVBand="1"/>
      </w:tblPr>
      <w:tblGrid>
        <w:gridCol w:w="9212"/>
      </w:tblGrid>
      <w:tr w:rsidR="00F63812" w:rsidRPr="000D50E7" w14:paraId="4175032F" w14:textId="77777777" w:rsidTr="00E3785F">
        <w:trPr>
          <w:trHeight w:val="411"/>
        </w:trPr>
        <w:tc>
          <w:tcPr>
            <w:tcW w:w="9212" w:type="dxa"/>
            <w:shd w:val="clear" w:color="auto" w:fill="FFFFFF" w:themeFill="background1"/>
          </w:tcPr>
          <w:p w14:paraId="23C46C21" w14:textId="77777777" w:rsidR="00F63812" w:rsidRPr="00883488" w:rsidRDefault="001F668B" w:rsidP="005158C0">
            <w:pPr>
              <w:pStyle w:val="Odstavecseseznamem"/>
              <w:numPr>
                <w:ilvl w:val="0"/>
                <w:numId w:val="2"/>
              </w:numPr>
              <w:jc w:val="center"/>
              <w:rPr>
                <w:rFonts w:ascii="Times New Roman" w:hAnsi="Times New Roman" w:cs="Times New Roman"/>
                <w:sz w:val="28"/>
                <w:szCs w:val="28"/>
              </w:rPr>
            </w:pPr>
            <w:r>
              <w:rPr>
                <w:rFonts w:ascii="Times New Roman" w:hAnsi="Times New Roman" w:cs="Times New Roman"/>
                <w:sz w:val="28"/>
                <w:szCs w:val="28"/>
              </w:rPr>
              <w:t>Z</w:t>
            </w:r>
            <w:r w:rsidR="00F63812" w:rsidRPr="00883488">
              <w:rPr>
                <w:rFonts w:ascii="Times New Roman" w:hAnsi="Times New Roman" w:cs="Times New Roman"/>
                <w:sz w:val="28"/>
                <w:szCs w:val="28"/>
              </w:rPr>
              <w:t>ákladní údaje o škole:</w:t>
            </w:r>
          </w:p>
        </w:tc>
      </w:tr>
    </w:tbl>
    <w:p w14:paraId="4107E9B5" w14:textId="77777777" w:rsidR="00F63812" w:rsidRPr="000D50E7" w:rsidRDefault="00F63812" w:rsidP="00F63812">
      <w:pPr>
        <w:rPr>
          <w:sz w:val="28"/>
          <w:szCs w:val="28"/>
        </w:rPr>
      </w:pPr>
    </w:p>
    <w:tbl>
      <w:tblPr>
        <w:tblStyle w:val="Mkatabulky"/>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512"/>
      </w:tblGrid>
      <w:tr w:rsidR="00F63812" w:rsidRPr="00337094" w14:paraId="5091D5E6" w14:textId="77777777" w:rsidTr="000B0D6C">
        <w:tc>
          <w:tcPr>
            <w:tcW w:w="2235" w:type="dxa"/>
          </w:tcPr>
          <w:p w14:paraId="679D911B" w14:textId="77777777" w:rsidR="00F63812" w:rsidRPr="00337094" w:rsidRDefault="00F63812" w:rsidP="00F63812">
            <w:pPr>
              <w:rPr>
                <w:rFonts w:ascii="Times New Roman" w:hAnsi="Times New Roman" w:cs="Times New Roman"/>
                <w:sz w:val="24"/>
                <w:szCs w:val="24"/>
              </w:rPr>
            </w:pPr>
            <w:r w:rsidRPr="00337094">
              <w:rPr>
                <w:rFonts w:ascii="Times New Roman" w:hAnsi="Times New Roman" w:cs="Times New Roman"/>
                <w:sz w:val="24"/>
                <w:szCs w:val="24"/>
              </w:rPr>
              <w:t>Název</w:t>
            </w:r>
          </w:p>
        </w:tc>
        <w:tc>
          <w:tcPr>
            <w:tcW w:w="7512" w:type="dxa"/>
          </w:tcPr>
          <w:p w14:paraId="22D4962C" w14:textId="77777777" w:rsidR="00F63812" w:rsidRPr="00337094" w:rsidRDefault="00F63812" w:rsidP="00F63812">
            <w:pPr>
              <w:rPr>
                <w:rFonts w:ascii="Times New Roman" w:hAnsi="Times New Roman" w:cs="Times New Roman"/>
                <w:sz w:val="24"/>
                <w:szCs w:val="24"/>
              </w:rPr>
            </w:pPr>
            <w:r w:rsidRPr="00337094">
              <w:rPr>
                <w:rFonts w:ascii="Times New Roman" w:hAnsi="Times New Roman" w:cs="Times New Roman"/>
                <w:sz w:val="24"/>
                <w:szCs w:val="24"/>
              </w:rPr>
              <w:t>Základní a mateřská škola Mendíků</w:t>
            </w:r>
          </w:p>
        </w:tc>
      </w:tr>
      <w:tr w:rsidR="00F63812" w:rsidRPr="00337094" w14:paraId="06285C91" w14:textId="77777777" w:rsidTr="000B0D6C">
        <w:tc>
          <w:tcPr>
            <w:tcW w:w="2235" w:type="dxa"/>
          </w:tcPr>
          <w:p w14:paraId="05C7B013" w14:textId="77777777" w:rsidR="00F63812" w:rsidRPr="00337094" w:rsidRDefault="00F63812" w:rsidP="00F63812">
            <w:pPr>
              <w:rPr>
                <w:rFonts w:ascii="Times New Roman" w:hAnsi="Times New Roman" w:cs="Times New Roman"/>
                <w:sz w:val="24"/>
                <w:szCs w:val="24"/>
              </w:rPr>
            </w:pPr>
            <w:r w:rsidRPr="00337094">
              <w:rPr>
                <w:rFonts w:ascii="Times New Roman" w:hAnsi="Times New Roman" w:cs="Times New Roman"/>
                <w:sz w:val="24"/>
                <w:szCs w:val="24"/>
              </w:rPr>
              <w:t>Sídlo:</w:t>
            </w:r>
          </w:p>
        </w:tc>
        <w:tc>
          <w:tcPr>
            <w:tcW w:w="7512" w:type="dxa"/>
          </w:tcPr>
          <w:p w14:paraId="58BA825F" w14:textId="77777777" w:rsidR="00F63812" w:rsidRPr="00337094" w:rsidRDefault="00DA5177" w:rsidP="00DA5177">
            <w:pPr>
              <w:rPr>
                <w:rFonts w:ascii="Times New Roman" w:hAnsi="Times New Roman" w:cs="Times New Roman"/>
                <w:sz w:val="24"/>
                <w:szCs w:val="24"/>
              </w:rPr>
            </w:pPr>
            <w:r w:rsidRPr="00337094">
              <w:rPr>
                <w:rFonts w:ascii="Times New Roman" w:hAnsi="Times New Roman" w:cs="Times New Roman"/>
                <w:color w:val="000000"/>
                <w:sz w:val="24"/>
                <w:szCs w:val="24"/>
                <w:shd w:val="clear" w:color="auto" w:fill="FFFFFF"/>
              </w:rPr>
              <w:t>Mendíků 2/1000, 140 00  Praha 4</w:t>
            </w:r>
          </w:p>
        </w:tc>
      </w:tr>
      <w:tr w:rsidR="00F63812" w:rsidRPr="00337094" w14:paraId="0A92790A" w14:textId="77777777" w:rsidTr="000B0D6C">
        <w:tc>
          <w:tcPr>
            <w:tcW w:w="2235" w:type="dxa"/>
          </w:tcPr>
          <w:p w14:paraId="5573E949" w14:textId="77777777" w:rsidR="00F63812" w:rsidRPr="00337094" w:rsidRDefault="00F63812" w:rsidP="00F63812">
            <w:pPr>
              <w:rPr>
                <w:rFonts w:ascii="Times New Roman" w:hAnsi="Times New Roman" w:cs="Times New Roman"/>
                <w:sz w:val="24"/>
                <w:szCs w:val="24"/>
              </w:rPr>
            </w:pPr>
            <w:r w:rsidRPr="00337094">
              <w:rPr>
                <w:rFonts w:ascii="Times New Roman" w:hAnsi="Times New Roman" w:cs="Times New Roman"/>
                <w:sz w:val="24"/>
                <w:szCs w:val="24"/>
              </w:rPr>
              <w:t>Škola sdružuje</w:t>
            </w:r>
          </w:p>
        </w:tc>
        <w:tc>
          <w:tcPr>
            <w:tcW w:w="7512" w:type="dxa"/>
          </w:tcPr>
          <w:p w14:paraId="5AC981B7" w14:textId="77777777" w:rsidR="00DA5177" w:rsidRPr="00337094" w:rsidRDefault="00DA5177" w:rsidP="00DA5177">
            <w:pPr>
              <w:pStyle w:val="Odstavecseseznamem"/>
              <w:numPr>
                <w:ilvl w:val="0"/>
                <w:numId w:val="3"/>
              </w:numPr>
              <w:rPr>
                <w:rFonts w:ascii="Times New Roman" w:hAnsi="Times New Roman" w:cs="Times New Roman"/>
                <w:sz w:val="24"/>
                <w:szCs w:val="24"/>
              </w:rPr>
            </w:pPr>
            <w:r w:rsidRPr="00337094">
              <w:rPr>
                <w:rFonts w:ascii="Times New Roman" w:hAnsi="Times New Roman" w:cs="Times New Roman"/>
                <w:sz w:val="24"/>
                <w:szCs w:val="24"/>
              </w:rPr>
              <w:t>Mateřská škola</w:t>
            </w:r>
          </w:p>
          <w:p w14:paraId="7F822E68" w14:textId="77777777" w:rsidR="00F63812" w:rsidRPr="00337094" w:rsidRDefault="00DA5177" w:rsidP="00F63812">
            <w:pPr>
              <w:pStyle w:val="Odstavecseseznamem"/>
              <w:numPr>
                <w:ilvl w:val="0"/>
                <w:numId w:val="3"/>
              </w:numPr>
              <w:rPr>
                <w:rFonts w:ascii="Times New Roman" w:hAnsi="Times New Roman" w:cs="Times New Roman"/>
                <w:sz w:val="24"/>
                <w:szCs w:val="24"/>
              </w:rPr>
            </w:pPr>
            <w:r w:rsidRPr="00337094">
              <w:rPr>
                <w:rFonts w:ascii="Times New Roman" w:hAnsi="Times New Roman" w:cs="Times New Roman"/>
                <w:sz w:val="24"/>
                <w:szCs w:val="24"/>
              </w:rPr>
              <w:t>Základní škola</w:t>
            </w:r>
          </w:p>
          <w:p w14:paraId="403B3F52" w14:textId="77777777" w:rsidR="00F63812" w:rsidRPr="00337094" w:rsidRDefault="00F63812" w:rsidP="00F63812">
            <w:pPr>
              <w:pStyle w:val="Odstavecseseznamem"/>
              <w:numPr>
                <w:ilvl w:val="0"/>
                <w:numId w:val="3"/>
              </w:numPr>
              <w:rPr>
                <w:rFonts w:ascii="Times New Roman" w:hAnsi="Times New Roman" w:cs="Times New Roman"/>
                <w:sz w:val="24"/>
                <w:szCs w:val="24"/>
              </w:rPr>
            </w:pPr>
            <w:r w:rsidRPr="00337094">
              <w:rPr>
                <w:rFonts w:ascii="Times New Roman" w:hAnsi="Times New Roman" w:cs="Times New Roman"/>
                <w:sz w:val="24"/>
                <w:szCs w:val="24"/>
              </w:rPr>
              <w:t>Školní jídelna</w:t>
            </w:r>
          </w:p>
          <w:p w14:paraId="3BF90A3A" w14:textId="77777777" w:rsidR="00F63812" w:rsidRPr="00337094" w:rsidRDefault="00F63812" w:rsidP="00F63812">
            <w:pPr>
              <w:pStyle w:val="Odstavecseseznamem"/>
              <w:numPr>
                <w:ilvl w:val="0"/>
                <w:numId w:val="3"/>
              </w:numPr>
              <w:rPr>
                <w:rFonts w:ascii="Times New Roman" w:hAnsi="Times New Roman" w:cs="Times New Roman"/>
                <w:sz w:val="24"/>
                <w:szCs w:val="24"/>
              </w:rPr>
            </w:pPr>
            <w:r w:rsidRPr="00337094">
              <w:rPr>
                <w:rFonts w:ascii="Times New Roman" w:hAnsi="Times New Roman" w:cs="Times New Roman"/>
                <w:sz w:val="24"/>
                <w:szCs w:val="24"/>
              </w:rPr>
              <w:t>Školní družina</w:t>
            </w:r>
          </w:p>
          <w:p w14:paraId="5C0A19F3" w14:textId="77777777" w:rsidR="00F63812" w:rsidRPr="00337094" w:rsidRDefault="000B0D6C" w:rsidP="00F63812">
            <w:pPr>
              <w:pStyle w:val="Odstavecseseznamem"/>
              <w:numPr>
                <w:ilvl w:val="0"/>
                <w:numId w:val="3"/>
              </w:numPr>
              <w:rPr>
                <w:rFonts w:ascii="Times New Roman" w:hAnsi="Times New Roman" w:cs="Times New Roman"/>
                <w:sz w:val="24"/>
                <w:szCs w:val="24"/>
              </w:rPr>
            </w:pPr>
            <w:r w:rsidRPr="00337094">
              <w:rPr>
                <w:rFonts w:ascii="Times New Roman" w:hAnsi="Times New Roman" w:cs="Times New Roman"/>
                <w:sz w:val="24"/>
                <w:szCs w:val="24"/>
              </w:rPr>
              <w:t>Š</w:t>
            </w:r>
            <w:r w:rsidR="00DA5177" w:rsidRPr="00337094">
              <w:rPr>
                <w:rFonts w:ascii="Times New Roman" w:hAnsi="Times New Roman" w:cs="Times New Roman"/>
                <w:sz w:val="24"/>
                <w:szCs w:val="24"/>
              </w:rPr>
              <w:t>kolní jídelna - výdejna</w:t>
            </w:r>
          </w:p>
        </w:tc>
        <w:bookmarkStart w:id="0" w:name="_GoBack"/>
        <w:bookmarkEnd w:id="0"/>
      </w:tr>
      <w:tr w:rsidR="00F63812" w:rsidRPr="00337094" w14:paraId="395FDF91" w14:textId="77777777" w:rsidTr="000B0D6C">
        <w:tc>
          <w:tcPr>
            <w:tcW w:w="2235" w:type="dxa"/>
          </w:tcPr>
          <w:p w14:paraId="303A2E7B" w14:textId="77777777" w:rsidR="00F63812" w:rsidRPr="00337094" w:rsidRDefault="00DA5177" w:rsidP="00F63812">
            <w:pPr>
              <w:rPr>
                <w:rFonts w:ascii="Times New Roman" w:hAnsi="Times New Roman" w:cs="Times New Roman"/>
                <w:sz w:val="24"/>
                <w:szCs w:val="24"/>
              </w:rPr>
            </w:pPr>
            <w:r w:rsidRPr="00337094">
              <w:rPr>
                <w:rFonts w:ascii="Times New Roman" w:hAnsi="Times New Roman" w:cs="Times New Roman"/>
                <w:sz w:val="24"/>
                <w:szCs w:val="24"/>
              </w:rPr>
              <w:t>Hospodaření</w:t>
            </w:r>
          </w:p>
        </w:tc>
        <w:tc>
          <w:tcPr>
            <w:tcW w:w="7512" w:type="dxa"/>
          </w:tcPr>
          <w:p w14:paraId="4315E0DA" w14:textId="77777777" w:rsidR="00F63812" w:rsidRPr="00337094" w:rsidRDefault="00DA5177" w:rsidP="00F63812">
            <w:pPr>
              <w:rPr>
                <w:rFonts w:ascii="Times New Roman" w:hAnsi="Times New Roman" w:cs="Times New Roman"/>
                <w:sz w:val="24"/>
                <w:szCs w:val="24"/>
              </w:rPr>
            </w:pPr>
            <w:r w:rsidRPr="00337094">
              <w:rPr>
                <w:rFonts w:ascii="Times New Roman" w:hAnsi="Times New Roman" w:cs="Times New Roman"/>
                <w:sz w:val="24"/>
                <w:szCs w:val="24"/>
              </w:rPr>
              <w:t>právní subjekt - příspěvková organizace od 1. 1. 1992</w:t>
            </w:r>
          </w:p>
        </w:tc>
      </w:tr>
      <w:tr w:rsidR="00F63812" w:rsidRPr="00337094" w14:paraId="21A3DDFA" w14:textId="77777777" w:rsidTr="000B0D6C">
        <w:tc>
          <w:tcPr>
            <w:tcW w:w="2235" w:type="dxa"/>
          </w:tcPr>
          <w:p w14:paraId="2E108562" w14:textId="77777777" w:rsidR="00F63812" w:rsidRPr="00337094" w:rsidRDefault="00DA5177" w:rsidP="00F63812">
            <w:pPr>
              <w:rPr>
                <w:rFonts w:ascii="Times New Roman" w:hAnsi="Times New Roman" w:cs="Times New Roman"/>
                <w:sz w:val="24"/>
                <w:szCs w:val="24"/>
              </w:rPr>
            </w:pPr>
            <w:r w:rsidRPr="00337094">
              <w:rPr>
                <w:rFonts w:ascii="Times New Roman" w:hAnsi="Times New Roman" w:cs="Times New Roman"/>
                <w:sz w:val="24"/>
                <w:szCs w:val="24"/>
              </w:rPr>
              <w:t>Zaměření</w:t>
            </w:r>
          </w:p>
        </w:tc>
        <w:tc>
          <w:tcPr>
            <w:tcW w:w="7512" w:type="dxa"/>
          </w:tcPr>
          <w:p w14:paraId="4AD9D3EC" w14:textId="77777777" w:rsidR="00F63812" w:rsidRPr="00337094" w:rsidRDefault="00DA5177" w:rsidP="00DA5177">
            <w:pPr>
              <w:tabs>
                <w:tab w:val="left" w:pos="6237"/>
              </w:tabs>
              <w:rPr>
                <w:rFonts w:ascii="Times New Roman" w:hAnsi="Times New Roman" w:cs="Times New Roman"/>
                <w:sz w:val="24"/>
                <w:szCs w:val="24"/>
              </w:rPr>
            </w:pPr>
            <w:r w:rsidRPr="00337094">
              <w:rPr>
                <w:rFonts w:ascii="Times New Roman" w:hAnsi="Times New Roman" w:cs="Times New Roman"/>
                <w:sz w:val="24"/>
                <w:szCs w:val="24"/>
              </w:rPr>
              <w:t xml:space="preserve">ŠVP  „ Škola s mosty do života“ a </w:t>
            </w:r>
            <w:r w:rsidRPr="00337094">
              <w:rPr>
                <w:rFonts w:ascii="Times New Roman" w:eastAsia="Times New Roman" w:hAnsi="Times New Roman" w:cs="Times New Roman"/>
                <w:sz w:val="24"/>
                <w:szCs w:val="24"/>
                <w:lang w:eastAsia="cs-CZ"/>
              </w:rPr>
              <w:t>ŠVP  „ Škola s mosty do života“ -  rozšířená výuka matematiky a přírodovědných předmětů</w:t>
            </w:r>
          </w:p>
        </w:tc>
      </w:tr>
      <w:tr w:rsidR="00F63812" w:rsidRPr="00337094" w14:paraId="4109EAD9" w14:textId="77777777" w:rsidTr="000B0D6C">
        <w:tc>
          <w:tcPr>
            <w:tcW w:w="2235" w:type="dxa"/>
          </w:tcPr>
          <w:p w14:paraId="2687801C" w14:textId="77777777" w:rsidR="00F63812" w:rsidRPr="00337094" w:rsidRDefault="00DA5177" w:rsidP="00F63812">
            <w:pPr>
              <w:rPr>
                <w:rFonts w:ascii="Times New Roman" w:hAnsi="Times New Roman" w:cs="Times New Roman"/>
                <w:sz w:val="24"/>
                <w:szCs w:val="24"/>
              </w:rPr>
            </w:pPr>
            <w:r w:rsidRPr="00337094">
              <w:rPr>
                <w:rFonts w:ascii="Times New Roman" w:hAnsi="Times New Roman" w:cs="Times New Roman"/>
                <w:sz w:val="24"/>
                <w:szCs w:val="24"/>
              </w:rPr>
              <w:t>Charakteristika</w:t>
            </w:r>
          </w:p>
        </w:tc>
        <w:tc>
          <w:tcPr>
            <w:tcW w:w="7512" w:type="dxa"/>
          </w:tcPr>
          <w:p w14:paraId="374A862B" w14:textId="77777777" w:rsidR="00F63812" w:rsidRPr="00337094" w:rsidRDefault="00DA5177" w:rsidP="00CF607A">
            <w:pPr>
              <w:rPr>
                <w:rFonts w:ascii="Times New Roman" w:hAnsi="Times New Roman" w:cs="Times New Roman"/>
                <w:sz w:val="24"/>
                <w:szCs w:val="24"/>
              </w:rPr>
            </w:pPr>
            <w:r w:rsidRPr="00337094">
              <w:rPr>
                <w:rFonts w:ascii="Times New Roman" w:hAnsi="Times New Roman" w:cs="Times New Roman"/>
                <w:sz w:val="24"/>
                <w:szCs w:val="24"/>
              </w:rPr>
              <w:t xml:space="preserve">Úplná škola </w:t>
            </w:r>
            <w:r w:rsidRPr="0096672B">
              <w:rPr>
                <w:rFonts w:ascii="Times New Roman" w:hAnsi="Times New Roman" w:cs="Times New Roman"/>
                <w:sz w:val="24"/>
                <w:szCs w:val="24"/>
              </w:rPr>
              <w:t>s </w:t>
            </w:r>
            <w:r w:rsidR="00CF607A" w:rsidRPr="0096672B">
              <w:rPr>
                <w:rFonts w:ascii="Times New Roman" w:hAnsi="Times New Roman" w:cs="Times New Roman"/>
                <w:sz w:val="24"/>
                <w:szCs w:val="24"/>
              </w:rPr>
              <w:t>0</w:t>
            </w:r>
            <w:r w:rsidRPr="0096672B">
              <w:rPr>
                <w:rFonts w:ascii="Times New Roman" w:hAnsi="Times New Roman" w:cs="Times New Roman"/>
                <w:sz w:val="24"/>
                <w:szCs w:val="24"/>
              </w:rPr>
              <w:t>. až</w:t>
            </w:r>
            <w:r w:rsidRPr="00337094">
              <w:rPr>
                <w:rFonts w:ascii="Times New Roman" w:hAnsi="Times New Roman" w:cs="Times New Roman"/>
                <w:sz w:val="24"/>
                <w:szCs w:val="24"/>
              </w:rPr>
              <w:t xml:space="preserve"> 9. ročníkem, od 6. ročníku kromě standardních tříd i třída s rozšířenou výukou matematiky </w:t>
            </w:r>
          </w:p>
        </w:tc>
      </w:tr>
      <w:tr w:rsidR="00F63812" w:rsidRPr="00337094" w14:paraId="0764335F" w14:textId="77777777" w:rsidTr="000B0D6C">
        <w:tc>
          <w:tcPr>
            <w:tcW w:w="2235" w:type="dxa"/>
          </w:tcPr>
          <w:p w14:paraId="34836EC2" w14:textId="77777777" w:rsidR="00F63812" w:rsidRPr="00337094" w:rsidRDefault="00DA5177" w:rsidP="00F63812">
            <w:pPr>
              <w:rPr>
                <w:rFonts w:ascii="Times New Roman" w:hAnsi="Times New Roman" w:cs="Times New Roman"/>
                <w:sz w:val="24"/>
                <w:szCs w:val="24"/>
              </w:rPr>
            </w:pPr>
            <w:r w:rsidRPr="00337094">
              <w:rPr>
                <w:rFonts w:ascii="Times New Roman" w:hAnsi="Times New Roman" w:cs="Times New Roman"/>
                <w:sz w:val="24"/>
                <w:szCs w:val="24"/>
              </w:rPr>
              <w:t>Web školy</w:t>
            </w:r>
          </w:p>
        </w:tc>
        <w:tc>
          <w:tcPr>
            <w:tcW w:w="7512" w:type="dxa"/>
          </w:tcPr>
          <w:p w14:paraId="313CDFD8" w14:textId="77777777" w:rsidR="00F63812" w:rsidRPr="00337094" w:rsidRDefault="00DA5177" w:rsidP="00F63812">
            <w:pPr>
              <w:rPr>
                <w:rFonts w:ascii="Times New Roman" w:hAnsi="Times New Roman" w:cs="Times New Roman"/>
                <w:sz w:val="24"/>
                <w:szCs w:val="24"/>
              </w:rPr>
            </w:pPr>
            <w:r w:rsidRPr="00337094">
              <w:rPr>
                <w:rFonts w:ascii="Times New Roman" w:hAnsi="Times New Roman" w:cs="Times New Roman"/>
                <w:sz w:val="24"/>
                <w:szCs w:val="24"/>
              </w:rPr>
              <w:t>www.zs mendiku.cz</w:t>
            </w:r>
          </w:p>
        </w:tc>
      </w:tr>
      <w:tr w:rsidR="00F63812" w:rsidRPr="00337094" w14:paraId="01FBE6A7" w14:textId="77777777" w:rsidTr="000B0D6C">
        <w:tc>
          <w:tcPr>
            <w:tcW w:w="2235" w:type="dxa"/>
          </w:tcPr>
          <w:p w14:paraId="2A136515" w14:textId="77777777" w:rsidR="00F63812" w:rsidRPr="00337094" w:rsidRDefault="00DA5177" w:rsidP="00F63812">
            <w:pPr>
              <w:rPr>
                <w:rFonts w:ascii="Times New Roman" w:hAnsi="Times New Roman" w:cs="Times New Roman"/>
                <w:sz w:val="24"/>
                <w:szCs w:val="24"/>
              </w:rPr>
            </w:pPr>
            <w:r w:rsidRPr="00337094">
              <w:rPr>
                <w:rFonts w:ascii="Times New Roman" w:hAnsi="Times New Roman" w:cs="Times New Roman"/>
                <w:sz w:val="24"/>
                <w:szCs w:val="24"/>
              </w:rPr>
              <w:t>Datová schránka</w:t>
            </w:r>
          </w:p>
        </w:tc>
        <w:tc>
          <w:tcPr>
            <w:tcW w:w="7512" w:type="dxa"/>
          </w:tcPr>
          <w:p w14:paraId="4519987E" w14:textId="77777777" w:rsidR="00F63812" w:rsidRPr="00337094" w:rsidRDefault="00DA5177" w:rsidP="00F63812">
            <w:pPr>
              <w:rPr>
                <w:rFonts w:ascii="Times New Roman" w:hAnsi="Times New Roman" w:cs="Times New Roman"/>
                <w:sz w:val="24"/>
                <w:szCs w:val="24"/>
              </w:rPr>
            </w:pPr>
            <w:r w:rsidRPr="00337094">
              <w:rPr>
                <w:rFonts w:ascii="Times New Roman" w:hAnsi="Times New Roman" w:cs="Times New Roman"/>
                <w:color w:val="000000"/>
                <w:sz w:val="24"/>
                <w:szCs w:val="24"/>
                <w:shd w:val="clear" w:color="auto" w:fill="FFFFFF"/>
              </w:rPr>
              <w:t>ap4rb42</w:t>
            </w:r>
          </w:p>
        </w:tc>
      </w:tr>
      <w:tr w:rsidR="00F63812" w:rsidRPr="00337094" w14:paraId="20EB4A56" w14:textId="77777777" w:rsidTr="000B0D6C">
        <w:tc>
          <w:tcPr>
            <w:tcW w:w="2235" w:type="dxa"/>
          </w:tcPr>
          <w:p w14:paraId="37CC5615" w14:textId="77777777" w:rsidR="00F63812" w:rsidRPr="00337094" w:rsidRDefault="003D784F" w:rsidP="00F63812">
            <w:pPr>
              <w:rPr>
                <w:rFonts w:ascii="Times New Roman" w:hAnsi="Times New Roman" w:cs="Times New Roman"/>
                <w:sz w:val="24"/>
                <w:szCs w:val="24"/>
              </w:rPr>
            </w:pPr>
            <w:r w:rsidRPr="00337094">
              <w:rPr>
                <w:rFonts w:ascii="Times New Roman" w:hAnsi="Times New Roman" w:cs="Times New Roman"/>
                <w:sz w:val="24"/>
                <w:szCs w:val="24"/>
              </w:rPr>
              <w:t>Školská rada</w:t>
            </w:r>
          </w:p>
        </w:tc>
        <w:tc>
          <w:tcPr>
            <w:tcW w:w="7512" w:type="dxa"/>
          </w:tcPr>
          <w:p w14:paraId="350F2D10" w14:textId="7E38922B" w:rsidR="00F63812" w:rsidRPr="0096672B" w:rsidRDefault="003D784F" w:rsidP="00BD1C28">
            <w:pPr>
              <w:pStyle w:val="Bezmezer"/>
              <w:rPr>
                <w:rFonts w:ascii="Times New Roman" w:hAnsi="Times New Roman" w:cs="Times New Roman"/>
                <w:sz w:val="24"/>
              </w:rPr>
            </w:pPr>
            <w:r w:rsidRPr="0096672B">
              <w:rPr>
                <w:rFonts w:ascii="Times New Roman" w:hAnsi="Times New Roman" w:cs="Times New Roman"/>
                <w:sz w:val="24"/>
              </w:rPr>
              <w:t>Zástupci školy – Mgr. Hana Burgerová, Mgr. Věra Vaňková</w:t>
            </w:r>
            <w:r w:rsidRPr="0096672B">
              <w:rPr>
                <w:rFonts w:ascii="Times New Roman" w:hAnsi="Times New Roman" w:cs="Times New Roman"/>
                <w:sz w:val="24"/>
              </w:rPr>
              <w:br/>
              <w:t>Zástupci rodičů – Mgr. Petra Adámková, Eva Doležalová</w:t>
            </w:r>
            <w:r w:rsidRPr="0096672B">
              <w:rPr>
                <w:rFonts w:ascii="Times New Roman" w:hAnsi="Times New Roman" w:cs="Times New Roman"/>
                <w:sz w:val="24"/>
              </w:rPr>
              <w:br/>
              <w:t xml:space="preserve">Zástupci zřizovatele – Ing. Josef Svoboda, Ph.D., </w:t>
            </w:r>
            <w:r w:rsidR="00BD1C28" w:rsidRPr="0096672B">
              <w:rPr>
                <w:rFonts w:ascii="Times New Roman" w:hAnsi="Times New Roman" w:cs="Times New Roman"/>
                <w:sz w:val="24"/>
              </w:rPr>
              <w:t>Zdeněk Pokorný</w:t>
            </w:r>
          </w:p>
          <w:p w14:paraId="22408998" w14:textId="77777777" w:rsidR="003D784F" w:rsidRPr="00337094" w:rsidRDefault="003D784F" w:rsidP="003D784F">
            <w:pPr>
              <w:rPr>
                <w:rFonts w:ascii="Times New Roman" w:hAnsi="Times New Roman" w:cs="Times New Roman"/>
                <w:sz w:val="24"/>
                <w:szCs w:val="24"/>
              </w:rPr>
            </w:pPr>
            <w:r w:rsidRPr="00337094">
              <w:rPr>
                <w:rFonts w:ascii="Times New Roman" w:hAnsi="Times New Roman" w:cs="Times New Roman"/>
                <w:sz w:val="24"/>
                <w:szCs w:val="24"/>
              </w:rPr>
              <w:t>Předsedkyně – Mgr. Petra Adámková -  607 216 236</w:t>
            </w:r>
          </w:p>
        </w:tc>
      </w:tr>
      <w:tr w:rsidR="003D784F" w:rsidRPr="00337094" w14:paraId="709306F1" w14:textId="77777777" w:rsidTr="000B0D6C">
        <w:tc>
          <w:tcPr>
            <w:tcW w:w="2235" w:type="dxa"/>
          </w:tcPr>
          <w:p w14:paraId="7D8F8EF8" w14:textId="77777777" w:rsidR="003D784F" w:rsidRPr="00337094" w:rsidRDefault="003D784F" w:rsidP="00F63812">
            <w:pPr>
              <w:rPr>
                <w:rFonts w:ascii="Times New Roman" w:hAnsi="Times New Roman" w:cs="Times New Roman"/>
                <w:sz w:val="24"/>
                <w:szCs w:val="24"/>
              </w:rPr>
            </w:pPr>
            <w:r w:rsidRPr="00337094">
              <w:rPr>
                <w:rFonts w:ascii="Times New Roman" w:hAnsi="Times New Roman" w:cs="Times New Roman"/>
                <w:sz w:val="24"/>
                <w:szCs w:val="24"/>
              </w:rPr>
              <w:t>Zřizovatel</w:t>
            </w:r>
          </w:p>
        </w:tc>
        <w:tc>
          <w:tcPr>
            <w:tcW w:w="7512" w:type="dxa"/>
          </w:tcPr>
          <w:p w14:paraId="076CB61C" w14:textId="77777777" w:rsidR="003D784F" w:rsidRPr="00337094" w:rsidRDefault="003D784F" w:rsidP="003D784F">
            <w:pPr>
              <w:rPr>
                <w:rFonts w:ascii="Times New Roman" w:hAnsi="Times New Roman" w:cs="Times New Roman"/>
                <w:sz w:val="24"/>
                <w:szCs w:val="24"/>
              </w:rPr>
            </w:pPr>
            <w:r w:rsidRPr="00337094">
              <w:rPr>
                <w:rFonts w:ascii="Times New Roman" w:hAnsi="Times New Roman" w:cs="Times New Roman"/>
                <w:sz w:val="24"/>
                <w:szCs w:val="24"/>
              </w:rPr>
              <w:t>Úřad městské části Praha 4, Antala Staška 2059/80b, Praha 4, 140 46</w:t>
            </w:r>
          </w:p>
        </w:tc>
      </w:tr>
      <w:tr w:rsidR="003D784F" w:rsidRPr="00337094" w14:paraId="3EDB8681" w14:textId="77777777" w:rsidTr="0096672B">
        <w:tc>
          <w:tcPr>
            <w:tcW w:w="2235" w:type="dxa"/>
            <w:shd w:val="clear" w:color="auto" w:fill="auto"/>
          </w:tcPr>
          <w:p w14:paraId="537E4349" w14:textId="77777777" w:rsidR="003D784F" w:rsidRPr="0096672B" w:rsidRDefault="003D784F" w:rsidP="00F63812">
            <w:pPr>
              <w:rPr>
                <w:rFonts w:ascii="Times New Roman" w:hAnsi="Times New Roman" w:cs="Times New Roman"/>
                <w:sz w:val="24"/>
                <w:szCs w:val="24"/>
              </w:rPr>
            </w:pPr>
            <w:r w:rsidRPr="0096672B">
              <w:rPr>
                <w:rFonts w:ascii="Times New Roman" w:hAnsi="Times New Roman" w:cs="Times New Roman"/>
                <w:sz w:val="24"/>
                <w:szCs w:val="24"/>
              </w:rPr>
              <w:t>Zařazení do sítě škol</w:t>
            </w:r>
          </w:p>
        </w:tc>
        <w:tc>
          <w:tcPr>
            <w:tcW w:w="7512" w:type="dxa"/>
            <w:shd w:val="clear" w:color="auto" w:fill="auto"/>
          </w:tcPr>
          <w:p w14:paraId="2DE82B8D" w14:textId="77777777" w:rsidR="003D784F" w:rsidRPr="0096672B" w:rsidRDefault="003D784F" w:rsidP="0096672B">
            <w:pPr>
              <w:rPr>
                <w:rFonts w:ascii="Times New Roman" w:hAnsi="Times New Roman" w:cs="Times New Roman"/>
                <w:sz w:val="24"/>
                <w:szCs w:val="24"/>
              </w:rPr>
            </w:pPr>
            <w:r w:rsidRPr="0096672B">
              <w:rPr>
                <w:rFonts w:ascii="Times New Roman" w:hAnsi="Times New Roman" w:cs="Times New Roman"/>
                <w:sz w:val="24"/>
                <w:szCs w:val="24"/>
              </w:rPr>
              <w:t xml:space="preserve">Datum posledního vydání rozhodnutí ze dne </w:t>
            </w:r>
            <w:r w:rsidR="00471B53" w:rsidRPr="0096672B">
              <w:rPr>
                <w:rFonts w:ascii="Times New Roman" w:hAnsi="Times New Roman" w:cs="Times New Roman"/>
                <w:sz w:val="24"/>
                <w:szCs w:val="24"/>
              </w:rPr>
              <w:t>10</w:t>
            </w:r>
            <w:r w:rsidRPr="0096672B">
              <w:rPr>
                <w:rFonts w:ascii="Times New Roman" w:hAnsi="Times New Roman" w:cs="Times New Roman"/>
                <w:sz w:val="24"/>
                <w:szCs w:val="24"/>
              </w:rPr>
              <w:t>. 0</w:t>
            </w:r>
            <w:r w:rsidR="00471B53" w:rsidRPr="0096672B">
              <w:rPr>
                <w:rFonts w:ascii="Times New Roman" w:hAnsi="Times New Roman" w:cs="Times New Roman"/>
                <w:sz w:val="24"/>
                <w:szCs w:val="24"/>
              </w:rPr>
              <w:t>3</w:t>
            </w:r>
            <w:r w:rsidRPr="0096672B">
              <w:rPr>
                <w:rFonts w:ascii="Times New Roman" w:hAnsi="Times New Roman" w:cs="Times New Roman"/>
                <w:sz w:val="24"/>
                <w:szCs w:val="24"/>
              </w:rPr>
              <w:t>. 20</w:t>
            </w:r>
            <w:r w:rsidR="00471B53" w:rsidRPr="0096672B">
              <w:rPr>
                <w:rFonts w:ascii="Times New Roman" w:hAnsi="Times New Roman" w:cs="Times New Roman"/>
                <w:sz w:val="24"/>
                <w:szCs w:val="24"/>
              </w:rPr>
              <w:t>20</w:t>
            </w:r>
            <w:r w:rsidRPr="0096672B">
              <w:rPr>
                <w:rFonts w:ascii="Times New Roman" w:hAnsi="Times New Roman" w:cs="Times New Roman"/>
                <w:sz w:val="24"/>
                <w:szCs w:val="24"/>
              </w:rPr>
              <w:t xml:space="preserve"> – zvýšení kapacity ZŠ na 5</w:t>
            </w:r>
            <w:r w:rsidR="00471B53" w:rsidRPr="0096672B">
              <w:rPr>
                <w:rFonts w:ascii="Times New Roman" w:hAnsi="Times New Roman" w:cs="Times New Roman"/>
                <w:sz w:val="24"/>
                <w:szCs w:val="24"/>
              </w:rPr>
              <w:t>3</w:t>
            </w:r>
            <w:r w:rsidRPr="0096672B">
              <w:rPr>
                <w:rFonts w:ascii="Times New Roman" w:hAnsi="Times New Roman" w:cs="Times New Roman"/>
                <w:sz w:val="24"/>
                <w:szCs w:val="24"/>
              </w:rPr>
              <w:t>0 žáků</w:t>
            </w:r>
            <w:r w:rsidR="00E3785F" w:rsidRPr="0096672B">
              <w:rPr>
                <w:rFonts w:ascii="Times New Roman" w:hAnsi="Times New Roman" w:cs="Times New Roman"/>
                <w:sz w:val="24"/>
                <w:szCs w:val="24"/>
              </w:rPr>
              <w:t xml:space="preserve"> </w:t>
            </w:r>
          </w:p>
        </w:tc>
      </w:tr>
    </w:tbl>
    <w:p w14:paraId="06C3EB3E" w14:textId="77777777" w:rsidR="003D784F" w:rsidRPr="00337094" w:rsidRDefault="001F668B" w:rsidP="00F63812">
      <w:pP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p>
    <w:tbl>
      <w:tblPr>
        <w:tblStyle w:val="Mkatabulky"/>
        <w:tblW w:w="9747" w:type="dxa"/>
        <w:tblLook w:val="04A0" w:firstRow="1" w:lastRow="0" w:firstColumn="1" w:lastColumn="0" w:noHBand="0" w:noVBand="1"/>
      </w:tblPr>
      <w:tblGrid>
        <w:gridCol w:w="1809"/>
        <w:gridCol w:w="7938"/>
      </w:tblGrid>
      <w:tr w:rsidR="003D784F" w:rsidRPr="00337094" w14:paraId="7F35F8FD" w14:textId="77777777" w:rsidTr="00E3785F">
        <w:tc>
          <w:tcPr>
            <w:tcW w:w="9747" w:type="dxa"/>
            <w:gridSpan w:val="2"/>
            <w:tcBorders>
              <w:bottom w:val="single" w:sz="4" w:space="0" w:color="auto"/>
            </w:tcBorders>
            <w:shd w:val="clear" w:color="auto" w:fill="FFFFFF" w:themeFill="background1"/>
          </w:tcPr>
          <w:p w14:paraId="25245DFA" w14:textId="77777777" w:rsidR="003D784F" w:rsidRPr="00337094" w:rsidRDefault="000D50E7" w:rsidP="005158C0">
            <w:pPr>
              <w:pStyle w:val="Odstavecseseznamem"/>
              <w:numPr>
                <w:ilvl w:val="0"/>
                <w:numId w:val="2"/>
              </w:numPr>
              <w:jc w:val="center"/>
              <w:rPr>
                <w:rFonts w:ascii="Times New Roman" w:hAnsi="Times New Roman" w:cs="Times New Roman"/>
                <w:sz w:val="24"/>
                <w:szCs w:val="24"/>
              </w:rPr>
            </w:pPr>
            <w:r w:rsidRPr="00883488">
              <w:rPr>
                <w:rFonts w:ascii="Times New Roman" w:hAnsi="Times New Roman" w:cs="Times New Roman"/>
                <w:sz w:val="28"/>
                <w:szCs w:val="24"/>
              </w:rPr>
              <w:t>Vedení školy</w:t>
            </w:r>
          </w:p>
        </w:tc>
      </w:tr>
      <w:tr w:rsidR="003D784F" w:rsidRPr="00337094" w14:paraId="1AE572B0" w14:textId="77777777" w:rsidTr="000D50E7">
        <w:tc>
          <w:tcPr>
            <w:tcW w:w="1809" w:type="dxa"/>
            <w:tcBorders>
              <w:top w:val="single" w:sz="4" w:space="0" w:color="auto"/>
              <w:left w:val="nil"/>
              <w:bottom w:val="nil"/>
              <w:right w:val="nil"/>
            </w:tcBorders>
          </w:tcPr>
          <w:p w14:paraId="549DF274" w14:textId="77777777" w:rsidR="003D784F" w:rsidRPr="00337094" w:rsidRDefault="003D784F" w:rsidP="000D50E7">
            <w:pPr>
              <w:rPr>
                <w:rFonts w:ascii="Times New Roman" w:hAnsi="Times New Roman" w:cs="Times New Roman"/>
                <w:sz w:val="24"/>
                <w:szCs w:val="24"/>
              </w:rPr>
            </w:pPr>
          </w:p>
          <w:p w14:paraId="4A6B1F63" w14:textId="77777777" w:rsidR="000D50E7" w:rsidRPr="00337094" w:rsidRDefault="000D50E7" w:rsidP="00144C24">
            <w:pPr>
              <w:rPr>
                <w:rFonts w:ascii="Times New Roman" w:hAnsi="Times New Roman" w:cs="Times New Roman"/>
                <w:sz w:val="24"/>
                <w:szCs w:val="24"/>
              </w:rPr>
            </w:pPr>
          </w:p>
        </w:tc>
        <w:tc>
          <w:tcPr>
            <w:tcW w:w="7938" w:type="dxa"/>
            <w:tcBorders>
              <w:top w:val="single" w:sz="4" w:space="0" w:color="auto"/>
              <w:left w:val="nil"/>
              <w:bottom w:val="nil"/>
              <w:right w:val="nil"/>
            </w:tcBorders>
          </w:tcPr>
          <w:p w14:paraId="0A9FEB3D" w14:textId="77777777" w:rsidR="00006EF9" w:rsidRDefault="00006EF9" w:rsidP="00144C24">
            <w:pPr>
              <w:rPr>
                <w:rFonts w:ascii="Times New Roman" w:hAnsi="Times New Roman" w:cs="Times New Roman"/>
                <w:sz w:val="24"/>
                <w:szCs w:val="24"/>
              </w:rPr>
            </w:pPr>
          </w:p>
          <w:p w14:paraId="34104792" w14:textId="77777777" w:rsidR="003D784F" w:rsidRPr="00337094" w:rsidRDefault="003D784F" w:rsidP="00144C24">
            <w:pPr>
              <w:rPr>
                <w:rFonts w:ascii="Times New Roman" w:hAnsi="Times New Roman" w:cs="Times New Roman"/>
                <w:sz w:val="24"/>
                <w:szCs w:val="24"/>
              </w:rPr>
            </w:pPr>
            <w:r w:rsidRPr="00337094">
              <w:rPr>
                <w:rFonts w:ascii="Times New Roman" w:hAnsi="Times New Roman" w:cs="Times New Roman"/>
                <w:sz w:val="24"/>
                <w:szCs w:val="24"/>
              </w:rPr>
              <w:t>Mgr. Jitka Poková – ředitelka školy</w:t>
            </w:r>
          </w:p>
          <w:p w14:paraId="6F967FA8" w14:textId="77777777" w:rsidR="003D784F" w:rsidRPr="00337094" w:rsidRDefault="003D784F" w:rsidP="00144C24">
            <w:pPr>
              <w:rPr>
                <w:rFonts w:ascii="Times New Roman" w:hAnsi="Times New Roman" w:cs="Times New Roman"/>
                <w:sz w:val="24"/>
                <w:szCs w:val="24"/>
              </w:rPr>
            </w:pPr>
            <w:r w:rsidRPr="00337094">
              <w:rPr>
                <w:rFonts w:ascii="Times New Roman" w:hAnsi="Times New Roman" w:cs="Times New Roman"/>
                <w:sz w:val="24"/>
                <w:szCs w:val="24"/>
              </w:rPr>
              <w:t>Mgr. Hana Burgerová – statutární zástupkyně ředitelky</w:t>
            </w:r>
            <w:r w:rsidR="000D50E7" w:rsidRPr="00337094">
              <w:rPr>
                <w:rFonts w:ascii="Times New Roman" w:hAnsi="Times New Roman" w:cs="Times New Roman"/>
                <w:sz w:val="24"/>
                <w:szCs w:val="24"/>
              </w:rPr>
              <w:t xml:space="preserve"> </w:t>
            </w:r>
          </w:p>
          <w:p w14:paraId="7BAC4524" w14:textId="77777777" w:rsidR="003D784F" w:rsidRPr="00337094" w:rsidRDefault="003D784F" w:rsidP="00144C24">
            <w:pPr>
              <w:rPr>
                <w:rFonts w:ascii="Times New Roman" w:hAnsi="Times New Roman" w:cs="Times New Roman"/>
                <w:sz w:val="24"/>
                <w:szCs w:val="24"/>
              </w:rPr>
            </w:pPr>
            <w:r w:rsidRPr="00337094">
              <w:rPr>
                <w:rFonts w:ascii="Times New Roman" w:hAnsi="Times New Roman" w:cs="Times New Roman"/>
                <w:sz w:val="24"/>
                <w:szCs w:val="24"/>
              </w:rPr>
              <w:t>Mgr. Edita Doubravská – zástupkyně ředitelky</w:t>
            </w:r>
            <w:r w:rsidR="000D50E7" w:rsidRPr="00337094">
              <w:rPr>
                <w:rFonts w:ascii="Times New Roman" w:hAnsi="Times New Roman" w:cs="Times New Roman"/>
                <w:sz w:val="24"/>
                <w:szCs w:val="24"/>
              </w:rPr>
              <w:br/>
            </w:r>
            <w:r w:rsidR="001F668B">
              <w:rPr>
                <w:rFonts w:ascii="Times New Roman" w:hAnsi="Times New Roman" w:cs="Times New Roman"/>
                <w:sz w:val="24"/>
                <w:szCs w:val="24"/>
              </w:rPr>
              <w:br/>
            </w:r>
            <w:r w:rsidR="001F668B">
              <w:rPr>
                <w:rFonts w:ascii="Times New Roman" w:hAnsi="Times New Roman" w:cs="Times New Roman"/>
                <w:sz w:val="24"/>
                <w:szCs w:val="24"/>
              </w:rPr>
              <w:br/>
            </w:r>
            <w:r w:rsidR="001F668B">
              <w:rPr>
                <w:rFonts w:ascii="Times New Roman" w:hAnsi="Times New Roman" w:cs="Times New Roman"/>
                <w:sz w:val="24"/>
                <w:szCs w:val="24"/>
              </w:rPr>
              <w:br/>
            </w:r>
          </w:p>
        </w:tc>
      </w:tr>
      <w:tr w:rsidR="000D50E7" w:rsidRPr="00337094" w14:paraId="56D89886" w14:textId="77777777" w:rsidTr="00E3785F">
        <w:tblPrEx>
          <w:shd w:val="clear" w:color="auto" w:fill="C6D9F1" w:themeFill="text2" w:themeFillTint="33"/>
        </w:tblPrEx>
        <w:tc>
          <w:tcPr>
            <w:tcW w:w="9747" w:type="dxa"/>
            <w:gridSpan w:val="2"/>
            <w:shd w:val="clear" w:color="auto" w:fill="FFFFFF" w:themeFill="background1"/>
          </w:tcPr>
          <w:p w14:paraId="6F6D801C" w14:textId="77777777" w:rsidR="000D50E7" w:rsidRPr="00337094" w:rsidRDefault="000D50E7" w:rsidP="00006EF9">
            <w:pPr>
              <w:pStyle w:val="Odstavecseseznamem"/>
              <w:numPr>
                <w:ilvl w:val="0"/>
                <w:numId w:val="2"/>
              </w:numPr>
              <w:jc w:val="center"/>
              <w:rPr>
                <w:rFonts w:ascii="Times New Roman" w:hAnsi="Times New Roman" w:cs="Times New Roman"/>
                <w:sz w:val="24"/>
                <w:szCs w:val="24"/>
              </w:rPr>
            </w:pPr>
            <w:r w:rsidRPr="007271E9">
              <w:rPr>
                <w:rFonts w:ascii="Times New Roman" w:hAnsi="Times New Roman" w:cs="Times New Roman"/>
                <w:sz w:val="28"/>
                <w:szCs w:val="24"/>
              </w:rPr>
              <w:t>Obor vzdělávání, který škola vyučuje v souladu se zápisem ve školském rejstříku</w:t>
            </w:r>
          </w:p>
        </w:tc>
      </w:tr>
    </w:tbl>
    <w:p w14:paraId="4E602B50" w14:textId="77777777" w:rsidR="000D50E7" w:rsidRDefault="009A4F1B" w:rsidP="005158C0">
      <w:pPr>
        <w:rPr>
          <w:rFonts w:ascii="Times New Roman" w:hAnsi="Times New Roman" w:cs="Times New Roman"/>
          <w:sz w:val="24"/>
          <w:szCs w:val="24"/>
        </w:rPr>
      </w:pPr>
      <w:r>
        <w:rPr>
          <w:rFonts w:ascii="Times New Roman" w:hAnsi="Times New Roman" w:cs="Times New Roman"/>
          <w:sz w:val="24"/>
          <w:szCs w:val="24"/>
        </w:rPr>
        <w:br/>
      </w:r>
      <w:r w:rsidR="000D50E7" w:rsidRPr="00337094">
        <w:rPr>
          <w:rFonts w:ascii="Times New Roman" w:hAnsi="Times New Roman" w:cs="Times New Roman"/>
          <w:sz w:val="24"/>
          <w:szCs w:val="24"/>
        </w:rPr>
        <w:t xml:space="preserve">Na škole jsou vyučovány tyto obory vzdělávání: </w:t>
      </w:r>
      <w:r w:rsidR="000D50E7" w:rsidRPr="00337094">
        <w:rPr>
          <w:rFonts w:ascii="Times New Roman" w:hAnsi="Times New Roman" w:cs="Times New Roman"/>
          <w:sz w:val="24"/>
          <w:szCs w:val="24"/>
        </w:rPr>
        <w:br/>
        <w:t>79-01-C/01, základní škola, forma vzdělávání denní, délka vzdělávání 9 roků</w:t>
      </w:r>
      <w:r w:rsidR="000D50E7" w:rsidRPr="00337094">
        <w:rPr>
          <w:rFonts w:ascii="Times New Roman" w:hAnsi="Times New Roman" w:cs="Times New Roman"/>
          <w:sz w:val="24"/>
          <w:szCs w:val="24"/>
        </w:rPr>
        <w:br/>
      </w:r>
    </w:p>
    <w:p w14:paraId="5A6A85B6" w14:textId="77777777" w:rsidR="001F668B" w:rsidRPr="00337094" w:rsidRDefault="001F668B" w:rsidP="005158C0">
      <w:pPr>
        <w:rPr>
          <w:rFonts w:ascii="Times New Roman" w:hAnsi="Times New Roman" w:cs="Times New Roman"/>
          <w:sz w:val="24"/>
          <w:szCs w:val="24"/>
        </w:rPr>
      </w:pPr>
    </w:p>
    <w:tbl>
      <w:tblPr>
        <w:tblStyle w:val="Mkatabulky"/>
        <w:tblW w:w="0" w:type="auto"/>
        <w:shd w:val="clear" w:color="auto" w:fill="FFFFFF" w:themeFill="background1"/>
        <w:tblLook w:val="04A0" w:firstRow="1" w:lastRow="0" w:firstColumn="1" w:lastColumn="0" w:noHBand="0" w:noVBand="1"/>
      </w:tblPr>
      <w:tblGrid>
        <w:gridCol w:w="9212"/>
      </w:tblGrid>
      <w:tr w:rsidR="000D50E7" w:rsidRPr="00337094" w14:paraId="4AD8F12D" w14:textId="77777777" w:rsidTr="00E3785F">
        <w:tc>
          <w:tcPr>
            <w:tcW w:w="9212" w:type="dxa"/>
            <w:shd w:val="clear" w:color="auto" w:fill="FFFFFF" w:themeFill="background1"/>
          </w:tcPr>
          <w:p w14:paraId="4398754D" w14:textId="77777777" w:rsidR="000D50E7" w:rsidRPr="00337094" w:rsidRDefault="003B7621" w:rsidP="00006EF9">
            <w:pPr>
              <w:pStyle w:val="Odstavecseseznamem"/>
              <w:numPr>
                <w:ilvl w:val="0"/>
                <w:numId w:val="2"/>
              </w:numPr>
              <w:jc w:val="center"/>
              <w:rPr>
                <w:rFonts w:ascii="Times New Roman" w:hAnsi="Times New Roman" w:cs="Times New Roman"/>
                <w:sz w:val="24"/>
                <w:szCs w:val="24"/>
              </w:rPr>
            </w:pPr>
            <w:r w:rsidRPr="007271E9">
              <w:rPr>
                <w:rFonts w:ascii="Times New Roman" w:hAnsi="Times New Roman" w:cs="Times New Roman"/>
                <w:sz w:val="28"/>
                <w:szCs w:val="24"/>
              </w:rPr>
              <w:lastRenderedPageBreak/>
              <w:t>Zhodnocení ŠVP pro ZV</w:t>
            </w:r>
            <w:r w:rsidR="007B78E9" w:rsidRPr="007271E9">
              <w:rPr>
                <w:rFonts w:ascii="Times New Roman" w:hAnsi="Times New Roman" w:cs="Times New Roman"/>
                <w:sz w:val="28"/>
                <w:szCs w:val="24"/>
              </w:rPr>
              <w:t xml:space="preserve"> a údaje o výsledcích vzdělávání žáků podle cílů stanovených vzděláv</w:t>
            </w:r>
            <w:r w:rsidR="00C84C43" w:rsidRPr="007271E9">
              <w:rPr>
                <w:rFonts w:ascii="Times New Roman" w:hAnsi="Times New Roman" w:cs="Times New Roman"/>
                <w:sz w:val="28"/>
                <w:szCs w:val="24"/>
              </w:rPr>
              <w:t>a</w:t>
            </w:r>
            <w:r w:rsidR="007B78E9" w:rsidRPr="007271E9">
              <w:rPr>
                <w:rFonts w:ascii="Times New Roman" w:hAnsi="Times New Roman" w:cs="Times New Roman"/>
                <w:sz w:val="28"/>
                <w:szCs w:val="24"/>
              </w:rPr>
              <w:t>cími programy</w:t>
            </w:r>
          </w:p>
        </w:tc>
      </w:tr>
    </w:tbl>
    <w:p w14:paraId="7FA91BE4" w14:textId="77777777" w:rsidR="00801064" w:rsidRDefault="00F63812" w:rsidP="00883488">
      <w:pPr>
        <w:jc w:val="both"/>
        <w:rPr>
          <w:rFonts w:ascii="Times New Roman" w:hAnsi="Times New Roman" w:cs="Times New Roman"/>
          <w:sz w:val="24"/>
          <w:szCs w:val="24"/>
        </w:rPr>
      </w:pPr>
      <w:r w:rsidRPr="00337094">
        <w:rPr>
          <w:rFonts w:ascii="Times New Roman" w:hAnsi="Times New Roman" w:cs="Times New Roman"/>
          <w:sz w:val="24"/>
          <w:szCs w:val="24"/>
        </w:rPr>
        <w:br/>
      </w:r>
      <w:r w:rsidR="003B7621" w:rsidRPr="00337094">
        <w:rPr>
          <w:rFonts w:ascii="Times New Roman" w:hAnsi="Times New Roman" w:cs="Times New Roman"/>
          <w:sz w:val="24"/>
          <w:szCs w:val="24"/>
        </w:rPr>
        <w:t xml:space="preserve">Vzdělávání probíhá podle </w:t>
      </w:r>
      <w:r w:rsidR="009D70B2">
        <w:rPr>
          <w:rFonts w:ascii="Times New Roman" w:hAnsi="Times New Roman" w:cs="Times New Roman"/>
          <w:sz w:val="24"/>
          <w:szCs w:val="24"/>
        </w:rPr>
        <w:t xml:space="preserve">3. verze </w:t>
      </w:r>
      <w:r w:rsidR="003B7621" w:rsidRPr="00337094">
        <w:rPr>
          <w:rFonts w:ascii="Times New Roman" w:hAnsi="Times New Roman" w:cs="Times New Roman"/>
          <w:sz w:val="24"/>
          <w:szCs w:val="24"/>
        </w:rPr>
        <w:t>školního vzdělávacího programu „Škola s mosty do života</w:t>
      </w:r>
      <w:r w:rsidR="003B7621" w:rsidRPr="009D70B2">
        <w:rPr>
          <w:rFonts w:ascii="Times New Roman" w:hAnsi="Times New Roman" w:cs="Times New Roman"/>
          <w:sz w:val="24"/>
          <w:szCs w:val="24"/>
        </w:rPr>
        <w:t>“, čj.</w:t>
      </w:r>
      <w:r w:rsidR="003B7621" w:rsidRPr="00337094">
        <w:rPr>
          <w:rFonts w:ascii="Times New Roman" w:hAnsi="Times New Roman" w:cs="Times New Roman"/>
          <w:sz w:val="24"/>
          <w:szCs w:val="24"/>
        </w:rPr>
        <w:t xml:space="preserve"> </w:t>
      </w:r>
      <w:r w:rsidR="009D70B2">
        <w:rPr>
          <w:rFonts w:ascii="Times New Roman" w:hAnsi="Times New Roman" w:cs="Times New Roman"/>
          <w:sz w:val="24"/>
          <w:szCs w:val="24"/>
        </w:rPr>
        <w:t>01/09/13.</w:t>
      </w:r>
    </w:p>
    <w:p w14:paraId="15A00426" w14:textId="77777777" w:rsidR="00F63812" w:rsidRPr="00337094" w:rsidRDefault="003B7621" w:rsidP="00883488">
      <w:pPr>
        <w:jc w:val="both"/>
        <w:rPr>
          <w:rFonts w:ascii="Times New Roman" w:hAnsi="Times New Roman" w:cs="Times New Roman"/>
          <w:sz w:val="24"/>
          <w:szCs w:val="24"/>
        </w:rPr>
      </w:pPr>
      <w:r w:rsidRPr="00337094">
        <w:rPr>
          <w:rFonts w:ascii="Times New Roman" w:hAnsi="Times New Roman" w:cs="Times New Roman"/>
          <w:sz w:val="24"/>
          <w:szCs w:val="24"/>
        </w:rPr>
        <w:t>ŠVP vychází z potřeb a zájmů žáků a rodičů a současně upravuje vzdělávání podle zkušeností pedagogů. Stanovení obsahu učebních osnov, hodinové dotace, výchovně vzdělávací</w:t>
      </w:r>
      <w:r w:rsidR="000B0D6C" w:rsidRPr="00337094">
        <w:rPr>
          <w:rFonts w:ascii="Times New Roman" w:hAnsi="Times New Roman" w:cs="Times New Roman"/>
          <w:sz w:val="24"/>
          <w:szCs w:val="24"/>
        </w:rPr>
        <w:t>ch</w:t>
      </w:r>
      <w:r w:rsidRPr="00337094">
        <w:rPr>
          <w:rFonts w:ascii="Times New Roman" w:hAnsi="Times New Roman" w:cs="Times New Roman"/>
          <w:sz w:val="24"/>
          <w:szCs w:val="24"/>
        </w:rPr>
        <w:t xml:space="preserve"> strategi</w:t>
      </w:r>
      <w:r w:rsidR="000B0D6C" w:rsidRPr="00337094">
        <w:rPr>
          <w:rFonts w:ascii="Times New Roman" w:hAnsi="Times New Roman" w:cs="Times New Roman"/>
          <w:sz w:val="24"/>
          <w:szCs w:val="24"/>
        </w:rPr>
        <w:t>í</w:t>
      </w:r>
      <w:r w:rsidRPr="00337094">
        <w:rPr>
          <w:rFonts w:ascii="Times New Roman" w:hAnsi="Times New Roman" w:cs="Times New Roman"/>
          <w:sz w:val="24"/>
          <w:szCs w:val="24"/>
        </w:rPr>
        <w:t>, zařazení průřezových témat a výstupů je v souladu s požadavky RVP ZV.</w:t>
      </w:r>
    </w:p>
    <w:p w14:paraId="36CBE545" w14:textId="0D0B0347" w:rsidR="00A760F4" w:rsidRPr="00337094" w:rsidRDefault="00A760F4" w:rsidP="00883488">
      <w:pPr>
        <w:jc w:val="both"/>
        <w:rPr>
          <w:rFonts w:ascii="Times New Roman" w:hAnsi="Times New Roman" w:cs="Times New Roman"/>
          <w:sz w:val="24"/>
          <w:szCs w:val="24"/>
        </w:rPr>
      </w:pPr>
      <w:r w:rsidRPr="00337094">
        <w:rPr>
          <w:rFonts w:ascii="Times New Roman" w:hAnsi="Times New Roman" w:cs="Times New Roman"/>
          <w:sz w:val="24"/>
          <w:szCs w:val="24"/>
        </w:rPr>
        <w:t xml:space="preserve">Profilace a zaměření školy při tvorbě a realizaci ŠVP se </w:t>
      </w:r>
      <w:r w:rsidR="00A92BB0" w:rsidRPr="00337094">
        <w:rPr>
          <w:rFonts w:ascii="Times New Roman" w:hAnsi="Times New Roman" w:cs="Times New Roman"/>
          <w:sz w:val="24"/>
          <w:szCs w:val="24"/>
        </w:rPr>
        <w:t>přizpůsobuje obecným</w:t>
      </w:r>
      <w:r w:rsidRPr="00337094">
        <w:rPr>
          <w:rFonts w:ascii="Times New Roman" w:hAnsi="Times New Roman" w:cs="Times New Roman"/>
          <w:sz w:val="24"/>
          <w:szCs w:val="24"/>
        </w:rPr>
        <w:t xml:space="preserve"> požadavk</w:t>
      </w:r>
      <w:r w:rsidR="007B78E9" w:rsidRPr="00337094">
        <w:rPr>
          <w:rFonts w:ascii="Times New Roman" w:hAnsi="Times New Roman" w:cs="Times New Roman"/>
          <w:sz w:val="24"/>
          <w:szCs w:val="24"/>
        </w:rPr>
        <w:t>ům</w:t>
      </w:r>
      <w:r w:rsidRPr="00337094">
        <w:rPr>
          <w:rFonts w:ascii="Times New Roman" w:hAnsi="Times New Roman" w:cs="Times New Roman"/>
          <w:sz w:val="24"/>
          <w:szCs w:val="24"/>
        </w:rPr>
        <w:t xml:space="preserve"> na vzdělávání v souladu s potřebami žáků naší školy.</w:t>
      </w:r>
    </w:p>
    <w:p w14:paraId="47275C23" w14:textId="77777777" w:rsidR="00D35D0E" w:rsidRPr="00337094" w:rsidRDefault="00A760F4" w:rsidP="00883488">
      <w:pPr>
        <w:jc w:val="both"/>
        <w:rPr>
          <w:rFonts w:ascii="Times New Roman" w:hAnsi="Times New Roman" w:cs="Times New Roman"/>
          <w:sz w:val="24"/>
          <w:szCs w:val="24"/>
        </w:rPr>
      </w:pPr>
      <w:r w:rsidRPr="00337094">
        <w:rPr>
          <w:rFonts w:ascii="Times New Roman" w:hAnsi="Times New Roman" w:cs="Times New Roman"/>
          <w:sz w:val="24"/>
          <w:szCs w:val="24"/>
        </w:rPr>
        <w:t xml:space="preserve">ŠVP „Škola s mosty do života“ </w:t>
      </w:r>
      <w:r w:rsidR="007B78E9" w:rsidRPr="00337094">
        <w:rPr>
          <w:rFonts w:ascii="Times New Roman" w:hAnsi="Times New Roman" w:cs="Times New Roman"/>
          <w:sz w:val="24"/>
          <w:szCs w:val="24"/>
        </w:rPr>
        <w:t xml:space="preserve">reaguje na současné požadavky na vzdělanost zejména v oborech matematika a cizí jazyk, </w:t>
      </w:r>
      <w:r w:rsidRPr="00337094">
        <w:rPr>
          <w:rFonts w:ascii="Times New Roman" w:hAnsi="Times New Roman" w:cs="Times New Roman"/>
          <w:sz w:val="24"/>
          <w:szCs w:val="24"/>
        </w:rPr>
        <w:t xml:space="preserve">disponibilní hodiny </w:t>
      </w:r>
      <w:r w:rsidR="007B78E9" w:rsidRPr="00337094">
        <w:rPr>
          <w:rFonts w:ascii="Times New Roman" w:hAnsi="Times New Roman" w:cs="Times New Roman"/>
          <w:sz w:val="24"/>
          <w:szCs w:val="24"/>
        </w:rPr>
        <w:t xml:space="preserve">jsou </w:t>
      </w:r>
      <w:r w:rsidR="000B0D6C" w:rsidRPr="00337094">
        <w:rPr>
          <w:rFonts w:ascii="Times New Roman" w:hAnsi="Times New Roman" w:cs="Times New Roman"/>
          <w:sz w:val="24"/>
          <w:szCs w:val="24"/>
        </w:rPr>
        <w:t xml:space="preserve">využívány </w:t>
      </w:r>
      <w:r w:rsidRPr="00337094">
        <w:rPr>
          <w:rFonts w:ascii="Times New Roman" w:hAnsi="Times New Roman" w:cs="Times New Roman"/>
          <w:sz w:val="24"/>
          <w:szCs w:val="24"/>
        </w:rPr>
        <w:t>k rozšiřujícímu obsahu v </w:t>
      </w:r>
      <w:r w:rsidR="007B78E9" w:rsidRPr="00337094">
        <w:rPr>
          <w:rFonts w:ascii="Times New Roman" w:hAnsi="Times New Roman" w:cs="Times New Roman"/>
          <w:sz w:val="24"/>
          <w:szCs w:val="24"/>
        </w:rPr>
        <w:t>j</w:t>
      </w:r>
      <w:r w:rsidR="00883488">
        <w:rPr>
          <w:rFonts w:ascii="Times New Roman" w:hAnsi="Times New Roman" w:cs="Times New Roman"/>
          <w:sz w:val="24"/>
          <w:szCs w:val="24"/>
        </w:rPr>
        <w:t xml:space="preserve">ednotlivých oborech vzdělávání. ŠVP </w:t>
      </w:r>
      <w:r w:rsidRPr="00337094">
        <w:rPr>
          <w:rFonts w:ascii="Times New Roman" w:hAnsi="Times New Roman" w:cs="Times New Roman"/>
          <w:sz w:val="24"/>
          <w:szCs w:val="24"/>
        </w:rPr>
        <w:t>je otevřený dokument a je</w:t>
      </w:r>
      <w:r w:rsidR="007B78E9" w:rsidRPr="00337094">
        <w:rPr>
          <w:rFonts w:ascii="Times New Roman" w:hAnsi="Times New Roman" w:cs="Times New Roman"/>
          <w:sz w:val="24"/>
          <w:szCs w:val="24"/>
        </w:rPr>
        <w:t xml:space="preserve"> proto</w:t>
      </w:r>
      <w:r w:rsidRPr="00337094">
        <w:rPr>
          <w:rFonts w:ascii="Times New Roman" w:hAnsi="Times New Roman" w:cs="Times New Roman"/>
          <w:sz w:val="24"/>
          <w:szCs w:val="24"/>
        </w:rPr>
        <w:t xml:space="preserve"> průběžně upravován. V letošním školním roce došlo k jeho revizi na základě zkušeností s distanční výukou. </w:t>
      </w:r>
    </w:p>
    <w:p w14:paraId="4C067CE9" w14:textId="77777777" w:rsidR="00D35D0E" w:rsidRPr="00337094" w:rsidRDefault="00D35D0E" w:rsidP="00883488">
      <w:pPr>
        <w:spacing w:after="0" w:line="240" w:lineRule="auto"/>
        <w:jc w:val="both"/>
        <w:rPr>
          <w:rFonts w:ascii="Times New Roman" w:eastAsia="Times New Roman" w:hAnsi="Times New Roman" w:cs="Times New Roman"/>
          <w:sz w:val="24"/>
          <w:szCs w:val="24"/>
          <w:lang w:eastAsia="cs-CZ"/>
        </w:rPr>
      </w:pPr>
      <w:r w:rsidRPr="00337094">
        <w:rPr>
          <w:rFonts w:ascii="Times New Roman" w:eastAsia="Times New Roman" w:hAnsi="Times New Roman" w:cs="Times New Roman"/>
          <w:sz w:val="24"/>
          <w:szCs w:val="24"/>
          <w:lang w:eastAsia="cs-CZ"/>
        </w:rPr>
        <w:t>V následujících tabulkách je celkové shrnutí prospěchu, chování a počtu zameškaných hodin s možností porovnávání jednotlivých ročníků.</w:t>
      </w:r>
    </w:p>
    <w:p w14:paraId="2FF2DA73" w14:textId="77777777" w:rsidR="00D35D0E" w:rsidRPr="00337094" w:rsidRDefault="00D35D0E" w:rsidP="00D35D0E">
      <w:pPr>
        <w:spacing w:after="0" w:line="240" w:lineRule="auto"/>
        <w:jc w:val="both"/>
        <w:rPr>
          <w:rFonts w:ascii="Times New Roman" w:eastAsia="Times New Roman" w:hAnsi="Times New Roman" w:cs="Times New Roman"/>
          <w:b/>
          <w:sz w:val="24"/>
          <w:szCs w:val="24"/>
          <w:u w:val="single"/>
          <w:lang w:eastAsia="cs-CZ"/>
        </w:rPr>
      </w:pPr>
    </w:p>
    <w:p w14:paraId="12B34585" w14:textId="05DC58CB" w:rsidR="00D35D0E" w:rsidRPr="00D35D0E" w:rsidRDefault="00D35D0E" w:rsidP="00D35D0E">
      <w:pPr>
        <w:spacing w:after="0" w:line="240" w:lineRule="auto"/>
        <w:jc w:val="both"/>
        <w:rPr>
          <w:rFonts w:ascii="Times New Roman" w:eastAsia="Times New Roman" w:hAnsi="Times New Roman" w:cs="Times New Roman"/>
          <w:b/>
          <w:sz w:val="24"/>
          <w:szCs w:val="24"/>
          <w:u w:val="single"/>
          <w:lang w:eastAsia="cs-CZ"/>
        </w:rPr>
      </w:pPr>
      <w:r w:rsidRPr="009615AA">
        <w:rPr>
          <w:rFonts w:ascii="Times New Roman" w:eastAsia="Times New Roman" w:hAnsi="Times New Roman" w:cs="Times New Roman"/>
          <w:b/>
          <w:sz w:val="24"/>
          <w:szCs w:val="24"/>
          <w:u w:val="single"/>
          <w:lang w:eastAsia="cs-CZ"/>
        </w:rPr>
        <w:t>Přehled prospěchu po ročnících ke dni 31. 1. 20</w:t>
      </w:r>
      <w:r w:rsidR="00873FE9" w:rsidRPr="009615AA">
        <w:rPr>
          <w:rFonts w:ascii="Times New Roman" w:eastAsia="Times New Roman" w:hAnsi="Times New Roman" w:cs="Times New Roman"/>
          <w:b/>
          <w:sz w:val="24"/>
          <w:szCs w:val="24"/>
          <w:u w:val="single"/>
          <w:lang w:eastAsia="cs-CZ"/>
        </w:rPr>
        <w:t>2</w:t>
      </w:r>
      <w:r w:rsidR="00A92BB0">
        <w:rPr>
          <w:rFonts w:ascii="Times New Roman" w:eastAsia="Times New Roman" w:hAnsi="Times New Roman" w:cs="Times New Roman"/>
          <w:b/>
          <w:sz w:val="24"/>
          <w:szCs w:val="24"/>
          <w:u w:val="single"/>
          <w:lang w:eastAsia="cs-CZ"/>
        </w:rPr>
        <w:t>1</w:t>
      </w:r>
    </w:p>
    <w:p w14:paraId="027ECDB2" w14:textId="77777777" w:rsidR="00D35D0E" w:rsidRPr="00D35D0E" w:rsidRDefault="00D35D0E" w:rsidP="00D35D0E">
      <w:pPr>
        <w:spacing w:after="0" w:line="240" w:lineRule="auto"/>
        <w:jc w:val="both"/>
        <w:rPr>
          <w:rFonts w:ascii="Times New Roman" w:eastAsia="Times New Roman" w:hAnsi="Times New Roman" w:cs="Times New Roman"/>
          <w:b/>
          <w:sz w:val="24"/>
          <w:szCs w:val="24"/>
          <w:u w:val="single"/>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7"/>
        <w:gridCol w:w="939"/>
        <w:gridCol w:w="2078"/>
        <w:gridCol w:w="1073"/>
        <w:gridCol w:w="1336"/>
        <w:gridCol w:w="1550"/>
        <w:gridCol w:w="1315"/>
      </w:tblGrid>
      <w:tr w:rsidR="00D35D0E" w:rsidRPr="00D35D0E" w14:paraId="210FFBCB" w14:textId="77777777" w:rsidTr="00D35D0E">
        <w:tc>
          <w:tcPr>
            <w:tcW w:w="997" w:type="dxa"/>
          </w:tcPr>
          <w:p w14:paraId="55A5D8FD" w14:textId="77777777" w:rsidR="00D35D0E" w:rsidRPr="00D35D0E" w:rsidRDefault="00D35D0E" w:rsidP="00D35D0E">
            <w:pPr>
              <w:spacing w:after="0" w:line="240" w:lineRule="auto"/>
              <w:jc w:val="center"/>
              <w:rPr>
                <w:rFonts w:ascii="Times New Roman" w:eastAsia="Times New Roman" w:hAnsi="Times New Roman" w:cs="Times New Roman"/>
                <w:b/>
                <w:sz w:val="24"/>
                <w:szCs w:val="20"/>
                <w:lang w:eastAsia="cs-CZ"/>
              </w:rPr>
            </w:pPr>
            <w:r w:rsidRPr="00D35D0E">
              <w:rPr>
                <w:rFonts w:ascii="Times New Roman" w:eastAsia="Times New Roman" w:hAnsi="Times New Roman" w:cs="Times New Roman"/>
                <w:b/>
                <w:sz w:val="24"/>
                <w:szCs w:val="20"/>
                <w:lang w:eastAsia="cs-CZ"/>
              </w:rPr>
              <w:t>Ročník</w:t>
            </w:r>
          </w:p>
        </w:tc>
        <w:tc>
          <w:tcPr>
            <w:tcW w:w="939" w:type="dxa"/>
          </w:tcPr>
          <w:p w14:paraId="56824C03" w14:textId="77777777" w:rsidR="00D35D0E" w:rsidRPr="00D35D0E" w:rsidRDefault="00D35D0E" w:rsidP="00D35D0E">
            <w:pPr>
              <w:spacing w:after="0" w:line="240" w:lineRule="auto"/>
              <w:jc w:val="both"/>
              <w:rPr>
                <w:rFonts w:ascii="Times New Roman" w:eastAsia="Times New Roman" w:hAnsi="Times New Roman" w:cs="Times New Roman"/>
                <w:b/>
                <w:sz w:val="24"/>
                <w:szCs w:val="20"/>
                <w:lang w:eastAsia="cs-CZ"/>
              </w:rPr>
            </w:pPr>
            <w:r w:rsidRPr="00D35D0E">
              <w:rPr>
                <w:rFonts w:ascii="Times New Roman" w:eastAsia="Times New Roman" w:hAnsi="Times New Roman" w:cs="Times New Roman"/>
                <w:b/>
                <w:sz w:val="24"/>
                <w:szCs w:val="20"/>
                <w:lang w:eastAsia="cs-CZ"/>
              </w:rPr>
              <w:t>Počet žáků:</w:t>
            </w:r>
          </w:p>
        </w:tc>
        <w:tc>
          <w:tcPr>
            <w:tcW w:w="2078" w:type="dxa"/>
          </w:tcPr>
          <w:p w14:paraId="5FAAE15C" w14:textId="77777777" w:rsidR="00D35D0E" w:rsidRPr="00D35D0E" w:rsidRDefault="00D35D0E" w:rsidP="00D35D0E">
            <w:pPr>
              <w:spacing w:after="0" w:line="240" w:lineRule="auto"/>
              <w:jc w:val="both"/>
              <w:rPr>
                <w:rFonts w:ascii="Times New Roman" w:eastAsia="Times New Roman" w:hAnsi="Times New Roman" w:cs="Times New Roman"/>
                <w:b/>
                <w:sz w:val="24"/>
                <w:szCs w:val="20"/>
                <w:lang w:eastAsia="cs-CZ"/>
              </w:rPr>
            </w:pPr>
            <w:r w:rsidRPr="00D35D0E">
              <w:rPr>
                <w:rFonts w:ascii="Times New Roman" w:eastAsia="Times New Roman" w:hAnsi="Times New Roman" w:cs="Times New Roman"/>
                <w:b/>
                <w:sz w:val="24"/>
                <w:szCs w:val="20"/>
                <w:lang w:eastAsia="cs-CZ"/>
              </w:rPr>
              <w:t>Prospěl s vyznamenáním (%):</w:t>
            </w:r>
          </w:p>
        </w:tc>
        <w:tc>
          <w:tcPr>
            <w:tcW w:w="1073" w:type="dxa"/>
          </w:tcPr>
          <w:p w14:paraId="39947132" w14:textId="77777777" w:rsidR="00D35D0E" w:rsidRPr="00D35D0E" w:rsidRDefault="00D35D0E" w:rsidP="00D35D0E">
            <w:pPr>
              <w:spacing w:after="0" w:line="240" w:lineRule="auto"/>
              <w:jc w:val="both"/>
              <w:rPr>
                <w:rFonts w:ascii="Times New Roman" w:eastAsia="Times New Roman" w:hAnsi="Times New Roman" w:cs="Times New Roman"/>
                <w:b/>
                <w:sz w:val="24"/>
                <w:szCs w:val="20"/>
                <w:lang w:eastAsia="cs-CZ"/>
              </w:rPr>
            </w:pPr>
            <w:r w:rsidRPr="00D35D0E">
              <w:rPr>
                <w:rFonts w:ascii="Times New Roman" w:eastAsia="Times New Roman" w:hAnsi="Times New Roman" w:cs="Times New Roman"/>
                <w:b/>
                <w:sz w:val="24"/>
                <w:szCs w:val="20"/>
                <w:lang w:eastAsia="cs-CZ"/>
              </w:rPr>
              <w:t>Prospěl (%):</w:t>
            </w:r>
          </w:p>
        </w:tc>
        <w:tc>
          <w:tcPr>
            <w:tcW w:w="1336" w:type="dxa"/>
          </w:tcPr>
          <w:p w14:paraId="0EC75ECA" w14:textId="77777777" w:rsidR="00D35D0E" w:rsidRPr="00D35D0E" w:rsidRDefault="00D35D0E" w:rsidP="00D35D0E">
            <w:pPr>
              <w:spacing w:after="0" w:line="240" w:lineRule="auto"/>
              <w:jc w:val="both"/>
              <w:rPr>
                <w:rFonts w:ascii="Times New Roman" w:eastAsia="Times New Roman" w:hAnsi="Times New Roman" w:cs="Times New Roman"/>
                <w:b/>
                <w:sz w:val="24"/>
                <w:szCs w:val="20"/>
                <w:lang w:eastAsia="cs-CZ"/>
              </w:rPr>
            </w:pPr>
            <w:r w:rsidRPr="00D35D0E">
              <w:rPr>
                <w:rFonts w:ascii="Times New Roman" w:eastAsia="Times New Roman" w:hAnsi="Times New Roman" w:cs="Times New Roman"/>
                <w:b/>
                <w:sz w:val="24"/>
                <w:szCs w:val="20"/>
                <w:lang w:eastAsia="cs-CZ"/>
              </w:rPr>
              <w:t>Neprospěl:</w:t>
            </w:r>
          </w:p>
        </w:tc>
        <w:tc>
          <w:tcPr>
            <w:tcW w:w="1550" w:type="dxa"/>
          </w:tcPr>
          <w:p w14:paraId="118C13C6" w14:textId="77777777" w:rsidR="00D35D0E" w:rsidRPr="00D35D0E" w:rsidRDefault="00D35D0E" w:rsidP="00D35D0E">
            <w:pPr>
              <w:spacing w:after="0" w:line="240" w:lineRule="auto"/>
              <w:jc w:val="both"/>
              <w:rPr>
                <w:rFonts w:ascii="Times New Roman" w:eastAsia="Times New Roman" w:hAnsi="Times New Roman" w:cs="Times New Roman"/>
                <w:b/>
                <w:sz w:val="24"/>
                <w:szCs w:val="20"/>
                <w:lang w:eastAsia="cs-CZ"/>
              </w:rPr>
            </w:pPr>
            <w:r w:rsidRPr="00D35D0E">
              <w:rPr>
                <w:rFonts w:ascii="Times New Roman" w:eastAsia="Times New Roman" w:hAnsi="Times New Roman" w:cs="Times New Roman"/>
                <w:b/>
                <w:sz w:val="24"/>
                <w:szCs w:val="20"/>
                <w:lang w:eastAsia="cs-CZ"/>
              </w:rPr>
              <w:t>Nehodnoceni</w:t>
            </w:r>
          </w:p>
        </w:tc>
        <w:tc>
          <w:tcPr>
            <w:tcW w:w="1315" w:type="dxa"/>
          </w:tcPr>
          <w:p w14:paraId="45DF42BC" w14:textId="77777777" w:rsidR="00D35D0E" w:rsidRPr="00D35D0E" w:rsidRDefault="00D35D0E" w:rsidP="00D35D0E">
            <w:pPr>
              <w:spacing w:after="0" w:line="240" w:lineRule="auto"/>
              <w:jc w:val="both"/>
              <w:rPr>
                <w:rFonts w:ascii="Times New Roman" w:eastAsia="Times New Roman" w:hAnsi="Times New Roman" w:cs="Times New Roman"/>
                <w:b/>
                <w:sz w:val="24"/>
                <w:szCs w:val="20"/>
                <w:lang w:eastAsia="cs-CZ"/>
              </w:rPr>
            </w:pPr>
            <w:r w:rsidRPr="00D35D0E">
              <w:rPr>
                <w:rFonts w:ascii="Times New Roman" w:eastAsia="Times New Roman" w:hAnsi="Times New Roman" w:cs="Times New Roman"/>
                <w:b/>
                <w:sz w:val="24"/>
                <w:szCs w:val="20"/>
                <w:lang w:eastAsia="cs-CZ"/>
              </w:rPr>
              <w:t>Průměrný prospěch ročníku:</w:t>
            </w:r>
          </w:p>
        </w:tc>
      </w:tr>
      <w:tr w:rsidR="00D35D0E" w:rsidRPr="00D35D0E" w14:paraId="3A9C9F84" w14:textId="77777777" w:rsidTr="00D35D0E">
        <w:tc>
          <w:tcPr>
            <w:tcW w:w="997" w:type="dxa"/>
          </w:tcPr>
          <w:p w14:paraId="7D3B57E2" w14:textId="77777777" w:rsidR="00D35D0E" w:rsidRPr="00D35D0E" w:rsidRDefault="00D35D0E" w:rsidP="00D35D0E">
            <w:pPr>
              <w:spacing w:after="0" w:line="240" w:lineRule="auto"/>
              <w:jc w:val="center"/>
              <w:rPr>
                <w:rFonts w:ascii="Times New Roman" w:eastAsia="Times New Roman" w:hAnsi="Times New Roman" w:cs="Times New Roman"/>
                <w:b/>
                <w:sz w:val="24"/>
                <w:szCs w:val="24"/>
                <w:lang w:eastAsia="cs-CZ"/>
              </w:rPr>
            </w:pPr>
            <w:r w:rsidRPr="00D35D0E">
              <w:rPr>
                <w:rFonts w:ascii="Times New Roman" w:eastAsia="Times New Roman" w:hAnsi="Times New Roman" w:cs="Times New Roman"/>
                <w:b/>
                <w:sz w:val="24"/>
                <w:szCs w:val="24"/>
                <w:lang w:eastAsia="cs-CZ"/>
              </w:rPr>
              <w:t>1.</w:t>
            </w:r>
          </w:p>
        </w:tc>
        <w:tc>
          <w:tcPr>
            <w:tcW w:w="939" w:type="dxa"/>
          </w:tcPr>
          <w:p w14:paraId="68A781B2" w14:textId="2F6CB99F" w:rsidR="00D35D0E" w:rsidRPr="00D35D0E" w:rsidRDefault="002C1413"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45</w:t>
            </w:r>
          </w:p>
        </w:tc>
        <w:tc>
          <w:tcPr>
            <w:tcW w:w="2078" w:type="dxa"/>
          </w:tcPr>
          <w:p w14:paraId="7D276898" w14:textId="10FAAE7F" w:rsidR="00D35D0E" w:rsidRPr="00D35D0E" w:rsidRDefault="002C1413"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100%</w:t>
            </w:r>
          </w:p>
        </w:tc>
        <w:tc>
          <w:tcPr>
            <w:tcW w:w="1073" w:type="dxa"/>
          </w:tcPr>
          <w:p w14:paraId="6BE494BD" w14:textId="0EF2A39E" w:rsidR="00D35D0E" w:rsidRPr="00D35D0E" w:rsidRDefault="00D35D0E" w:rsidP="00D35D0E">
            <w:pPr>
              <w:spacing w:after="0" w:line="240" w:lineRule="auto"/>
              <w:jc w:val="center"/>
              <w:rPr>
                <w:rFonts w:ascii="Times New Roman" w:eastAsia="Times New Roman" w:hAnsi="Times New Roman" w:cs="Times New Roman"/>
                <w:sz w:val="24"/>
                <w:szCs w:val="24"/>
                <w:lang w:eastAsia="cs-CZ"/>
              </w:rPr>
            </w:pPr>
          </w:p>
        </w:tc>
        <w:tc>
          <w:tcPr>
            <w:tcW w:w="1336" w:type="dxa"/>
          </w:tcPr>
          <w:p w14:paraId="3B2B0AE0" w14:textId="4A71E889" w:rsidR="00D35D0E" w:rsidRPr="00D35D0E" w:rsidRDefault="00D35D0E" w:rsidP="00D35D0E">
            <w:pPr>
              <w:spacing w:after="0" w:line="240" w:lineRule="auto"/>
              <w:jc w:val="center"/>
              <w:rPr>
                <w:rFonts w:ascii="Times New Roman" w:eastAsia="Times New Roman" w:hAnsi="Times New Roman" w:cs="Times New Roman"/>
                <w:sz w:val="24"/>
                <w:szCs w:val="24"/>
                <w:lang w:eastAsia="cs-CZ"/>
              </w:rPr>
            </w:pPr>
          </w:p>
        </w:tc>
        <w:tc>
          <w:tcPr>
            <w:tcW w:w="1550" w:type="dxa"/>
          </w:tcPr>
          <w:p w14:paraId="7D4D02B8" w14:textId="6F45238E" w:rsidR="00D35D0E" w:rsidRPr="00D35D0E" w:rsidRDefault="00D35D0E" w:rsidP="00D35D0E">
            <w:pPr>
              <w:spacing w:after="0" w:line="240" w:lineRule="auto"/>
              <w:jc w:val="center"/>
              <w:rPr>
                <w:rFonts w:ascii="Times New Roman" w:eastAsia="Times New Roman" w:hAnsi="Times New Roman" w:cs="Times New Roman"/>
                <w:sz w:val="20"/>
                <w:szCs w:val="20"/>
                <w:lang w:eastAsia="cs-CZ"/>
              </w:rPr>
            </w:pPr>
          </w:p>
        </w:tc>
        <w:tc>
          <w:tcPr>
            <w:tcW w:w="1315" w:type="dxa"/>
          </w:tcPr>
          <w:p w14:paraId="0E6E5AC3" w14:textId="253FAB60" w:rsidR="00D35D0E" w:rsidRPr="00D35D0E" w:rsidRDefault="002C1413" w:rsidP="009C2CB0">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1,00</w:t>
            </w:r>
          </w:p>
        </w:tc>
      </w:tr>
      <w:tr w:rsidR="00D35D0E" w:rsidRPr="00D35D0E" w14:paraId="2BA2DDEA" w14:textId="77777777" w:rsidTr="00D35D0E">
        <w:tc>
          <w:tcPr>
            <w:tcW w:w="997" w:type="dxa"/>
          </w:tcPr>
          <w:p w14:paraId="25A05908" w14:textId="77777777" w:rsidR="00D35D0E" w:rsidRPr="00D35D0E" w:rsidRDefault="00D35D0E" w:rsidP="00D35D0E">
            <w:pPr>
              <w:spacing w:after="0" w:line="240" w:lineRule="auto"/>
              <w:jc w:val="center"/>
              <w:rPr>
                <w:rFonts w:ascii="Times New Roman" w:eastAsia="Times New Roman" w:hAnsi="Times New Roman" w:cs="Times New Roman"/>
                <w:b/>
                <w:sz w:val="24"/>
                <w:szCs w:val="24"/>
                <w:lang w:eastAsia="cs-CZ"/>
              </w:rPr>
            </w:pPr>
            <w:r w:rsidRPr="00D35D0E">
              <w:rPr>
                <w:rFonts w:ascii="Times New Roman" w:eastAsia="Times New Roman" w:hAnsi="Times New Roman" w:cs="Times New Roman"/>
                <w:b/>
                <w:sz w:val="24"/>
                <w:szCs w:val="24"/>
                <w:lang w:eastAsia="cs-CZ"/>
              </w:rPr>
              <w:t>2.</w:t>
            </w:r>
          </w:p>
        </w:tc>
        <w:tc>
          <w:tcPr>
            <w:tcW w:w="939" w:type="dxa"/>
          </w:tcPr>
          <w:p w14:paraId="138445BA" w14:textId="4F1847DE" w:rsidR="00D35D0E" w:rsidRPr="00D35D0E" w:rsidRDefault="002C1413" w:rsidP="00AB48D5">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47</w:t>
            </w:r>
          </w:p>
        </w:tc>
        <w:tc>
          <w:tcPr>
            <w:tcW w:w="2078" w:type="dxa"/>
          </w:tcPr>
          <w:p w14:paraId="54739E6D" w14:textId="07A5DEBB" w:rsidR="00D35D0E" w:rsidRPr="00D35D0E" w:rsidRDefault="002C1413" w:rsidP="00AB48D5">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94%</w:t>
            </w:r>
          </w:p>
        </w:tc>
        <w:tc>
          <w:tcPr>
            <w:tcW w:w="1073" w:type="dxa"/>
          </w:tcPr>
          <w:p w14:paraId="72919BBA" w14:textId="1BA1BAC7" w:rsidR="00D35D0E" w:rsidRPr="00D35D0E" w:rsidRDefault="002C1413" w:rsidP="00AB48D5">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6%</w:t>
            </w:r>
          </w:p>
        </w:tc>
        <w:tc>
          <w:tcPr>
            <w:tcW w:w="1336" w:type="dxa"/>
          </w:tcPr>
          <w:p w14:paraId="5710307F" w14:textId="2CA4A1EA" w:rsidR="00D35D0E" w:rsidRPr="00D35D0E" w:rsidRDefault="00D35D0E" w:rsidP="00D35D0E">
            <w:pPr>
              <w:spacing w:after="0" w:line="240" w:lineRule="auto"/>
              <w:jc w:val="center"/>
              <w:rPr>
                <w:rFonts w:ascii="Times New Roman" w:eastAsia="Times New Roman" w:hAnsi="Times New Roman" w:cs="Times New Roman"/>
                <w:sz w:val="24"/>
                <w:szCs w:val="24"/>
                <w:lang w:eastAsia="cs-CZ"/>
              </w:rPr>
            </w:pPr>
          </w:p>
        </w:tc>
        <w:tc>
          <w:tcPr>
            <w:tcW w:w="1550" w:type="dxa"/>
          </w:tcPr>
          <w:p w14:paraId="232150C7" w14:textId="05EB3D8B" w:rsidR="00D35D0E" w:rsidRPr="00D35D0E" w:rsidRDefault="00D35D0E" w:rsidP="00D35D0E">
            <w:pPr>
              <w:spacing w:after="0" w:line="240" w:lineRule="auto"/>
              <w:jc w:val="center"/>
              <w:rPr>
                <w:rFonts w:ascii="Times New Roman" w:eastAsia="Times New Roman" w:hAnsi="Times New Roman" w:cs="Times New Roman"/>
                <w:sz w:val="20"/>
                <w:szCs w:val="20"/>
                <w:lang w:eastAsia="cs-CZ"/>
              </w:rPr>
            </w:pPr>
          </w:p>
        </w:tc>
        <w:tc>
          <w:tcPr>
            <w:tcW w:w="1315" w:type="dxa"/>
          </w:tcPr>
          <w:p w14:paraId="5024B790" w14:textId="6E20F4BA" w:rsidR="00D35D0E" w:rsidRPr="00D35D0E" w:rsidRDefault="002C1413" w:rsidP="009C2CB0">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1,083</w:t>
            </w:r>
          </w:p>
        </w:tc>
      </w:tr>
      <w:tr w:rsidR="00D35D0E" w:rsidRPr="00D35D0E" w14:paraId="629A5703" w14:textId="77777777" w:rsidTr="00D35D0E">
        <w:tc>
          <w:tcPr>
            <w:tcW w:w="997" w:type="dxa"/>
          </w:tcPr>
          <w:p w14:paraId="2228223E" w14:textId="77777777" w:rsidR="00D35D0E" w:rsidRPr="00D35D0E" w:rsidRDefault="00D35D0E" w:rsidP="00D35D0E">
            <w:pPr>
              <w:spacing w:after="0" w:line="240" w:lineRule="auto"/>
              <w:jc w:val="center"/>
              <w:rPr>
                <w:rFonts w:ascii="Times New Roman" w:eastAsia="Times New Roman" w:hAnsi="Times New Roman" w:cs="Times New Roman"/>
                <w:b/>
                <w:sz w:val="24"/>
                <w:szCs w:val="24"/>
                <w:lang w:eastAsia="cs-CZ"/>
              </w:rPr>
            </w:pPr>
            <w:r w:rsidRPr="00D35D0E">
              <w:rPr>
                <w:rFonts w:ascii="Times New Roman" w:eastAsia="Times New Roman" w:hAnsi="Times New Roman" w:cs="Times New Roman"/>
                <w:b/>
                <w:sz w:val="24"/>
                <w:szCs w:val="24"/>
                <w:lang w:eastAsia="cs-CZ"/>
              </w:rPr>
              <w:t>3.</w:t>
            </w:r>
          </w:p>
        </w:tc>
        <w:tc>
          <w:tcPr>
            <w:tcW w:w="939" w:type="dxa"/>
          </w:tcPr>
          <w:p w14:paraId="78B65BE4" w14:textId="62C4ED3A" w:rsidR="00D35D0E" w:rsidRPr="00D35D0E" w:rsidRDefault="002C1413" w:rsidP="00AB48D5">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54</w:t>
            </w:r>
          </w:p>
        </w:tc>
        <w:tc>
          <w:tcPr>
            <w:tcW w:w="2078" w:type="dxa"/>
          </w:tcPr>
          <w:p w14:paraId="06F042F3" w14:textId="25B54D98" w:rsidR="00D35D0E" w:rsidRPr="00D35D0E" w:rsidRDefault="002C1413"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72%</w:t>
            </w:r>
          </w:p>
        </w:tc>
        <w:tc>
          <w:tcPr>
            <w:tcW w:w="1073" w:type="dxa"/>
          </w:tcPr>
          <w:p w14:paraId="4A452756" w14:textId="49D6B89D" w:rsidR="00D35D0E" w:rsidRPr="00D35D0E" w:rsidRDefault="002C1413"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22%</w:t>
            </w:r>
          </w:p>
        </w:tc>
        <w:tc>
          <w:tcPr>
            <w:tcW w:w="1336" w:type="dxa"/>
          </w:tcPr>
          <w:p w14:paraId="5A02FDE2" w14:textId="230B7275" w:rsidR="00D35D0E" w:rsidRPr="00D35D0E" w:rsidRDefault="002C1413"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6%</w:t>
            </w:r>
          </w:p>
        </w:tc>
        <w:tc>
          <w:tcPr>
            <w:tcW w:w="1550" w:type="dxa"/>
          </w:tcPr>
          <w:p w14:paraId="3FD2B9AB" w14:textId="4DBE1F54" w:rsidR="00D35D0E" w:rsidRPr="00D35D0E" w:rsidRDefault="00D35D0E" w:rsidP="00D35D0E">
            <w:pPr>
              <w:spacing w:after="0" w:line="240" w:lineRule="auto"/>
              <w:jc w:val="center"/>
              <w:rPr>
                <w:rFonts w:ascii="Times New Roman" w:eastAsia="Times New Roman" w:hAnsi="Times New Roman" w:cs="Times New Roman"/>
                <w:sz w:val="24"/>
                <w:szCs w:val="24"/>
                <w:lang w:eastAsia="cs-CZ"/>
              </w:rPr>
            </w:pPr>
          </w:p>
        </w:tc>
        <w:tc>
          <w:tcPr>
            <w:tcW w:w="1315" w:type="dxa"/>
          </w:tcPr>
          <w:p w14:paraId="1229A48C" w14:textId="013579E9" w:rsidR="00D35D0E" w:rsidRPr="00D35D0E" w:rsidRDefault="002C1413" w:rsidP="009C2CB0">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1,294</w:t>
            </w:r>
          </w:p>
        </w:tc>
      </w:tr>
      <w:tr w:rsidR="009C2CB0" w:rsidRPr="00D35D0E" w14:paraId="5714CCB6" w14:textId="77777777" w:rsidTr="00D35D0E">
        <w:tc>
          <w:tcPr>
            <w:tcW w:w="997" w:type="dxa"/>
          </w:tcPr>
          <w:p w14:paraId="56090B38" w14:textId="77777777" w:rsidR="009C2CB0" w:rsidRPr="00D35D0E" w:rsidRDefault="009C2CB0" w:rsidP="00D35D0E">
            <w:pPr>
              <w:spacing w:after="0" w:line="240" w:lineRule="auto"/>
              <w:jc w:val="center"/>
              <w:rPr>
                <w:rFonts w:ascii="Times New Roman" w:eastAsia="Times New Roman" w:hAnsi="Times New Roman" w:cs="Times New Roman"/>
                <w:b/>
                <w:sz w:val="24"/>
                <w:szCs w:val="24"/>
                <w:lang w:eastAsia="cs-CZ"/>
              </w:rPr>
            </w:pPr>
            <w:r w:rsidRPr="00D35D0E">
              <w:rPr>
                <w:rFonts w:ascii="Times New Roman" w:eastAsia="Times New Roman" w:hAnsi="Times New Roman" w:cs="Times New Roman"/>
                <w:b/>
                <w:sz w:val="24"/>
                <w:szCs w:val="24"/>
                <w:lang w:eastAsia="cs-CZ"/>
              </w:rPr>
              <w:t>4.</w:t>
            </w:r>
          </w:p>
        </w:tc>
        <w:tc>
          <w:tcPr>
            <w:tcW w:w="939" w:type="dxa"/>
          </w:tcPr>
          <w:p w14:paraId="34004A39" w14:textId="67513D2F" w:rsidR="009C2CB0" w:rsidRPr="00D35D0E" w:rsidRDefault="002C1413"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54</w:t>
            </w:r>
          </w:p>
        </w:tc>
        <w:tc>
          <w:tcPr>
            <w:tcW w:w="2078" w:type="dxa"/>
          </w:tcPr>
          <w:p w14:paraId="0A2C2F3F" w14:textId="153DDC24" w:rsidR="009C2CB0" w:rsidRPr="00D35D0E" w:rsidRDefault="002C1413"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63%</w:t>
            </w:r>
          </w:p>
        </w:tc>
        <w:tc>
          <w:tcPr>
            <w:tcW w:w="1073" w:type="dxa"/>
          </w:tcPr>
          <w:p w14:paraId="5C1D42C0" w14:textId="2FFAAC49" w:rsidR="009C2CB0" w:rsidRPr="00D35D0E" w:rsidRDefault="002C1413"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37%</w:t>
            </w:r>
          </w:p>
        </w:tc>
        <w:tc>
          <w:tcPr>
            <w:tcW w:w="1336" w:type="dxa"/>
          </w:tcPr>
          <w:p w14:paraId="6996A8CC" w14:textId="4A5B5953" w:rsidR="009C2CB0" w:rsidRPr="00D35D0E" w:rsidRDefault="009C2CB0" w:rsidP="005413B2">
            <w:pPr>
              <w:spacing w:after="0" w:line="240" w:lineRule="auto"/>
              <w:jc w:val="center"/>
              <w:rPr>
                <w:rFonts w:ascii="Times New Roman" w:eastAsia="Times New Roman" w:hAnsi="Times New Roman" w:cs="Times New Roman"/>
                <w:sz w:val="24"/>
                <w:szCs w:val="24"/>
                <w:lang w:eastAsia="cs-CZ"/>
              </w:rPr>
            </w:pPr>
          </w:p>
        </w:tc>
        <w:tc>
          <w:tcPr>
            <w:tcW w:w="1550" w:type="dxa"/>
          </w:tcPr>
          <w:p w14:paraId="53D68D46" w14:textId="3A863992" w:rsidR="009C2CB0" w:rsidRPr="00D35D0E" w:rsidRDefault="009C2CB0" w:rsidP="005413B2">
            <w:pPr>
              <w:spacing w:after="0" w:line="240" w:lineRule="auto"/>
              <w:jc w:val="center"/>
              <w:rPr>
                <w:rFonts w:ascii="Times New Roman" w:eastAsia="Times New Roman" w:hAnsi="Times New Roman" w:cs="Times New Roman"/>
                <w:sz w:val="24"/>
                <w:szCs w:val="24"/>
                <w:lang w:eastAsia="cs-CZ"/>
              </w:rPr>
            </w:pPr>
          </w:p>
        </w:tc>
        <w:tc>
          <w:tcPr>
            <w:tcW w:w="1315" w:type="dxa"/>
          </w:tcPr>
          <w:p w14:paraId="68F6973C" w14:textId="63A5C869" w:rsidR="009C2CB0" w:rsidRPr="00D35D0E" w:rsidRDefault="002C1413" w:rsidP="00AB48D5">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1,421</w:t>
            </w:r>
          </w:p>
        </w:tc>
      </w:tr>
      <w:tr w:rsidR="00D35D0E" w:rsidRPr="00D35D0E" w14:paraId="7B48DA5C" w14:textId="77777777" w:rsidTr="00D35D0E">
        <w:tc>
          <w:tcPr>
            <w:tcW w:w="997" w:type="dxa"/>
          </w:tcPr>
          <w:p w14:paraId="53FE3BE1" w14:textId="77777777" w:rsidR="00D35D0E" w:rsidRPr="00D35D0E" w:rsidRDefault="00D35D0E" w:rsidP="00D35D0E">
            <w:pPr>
              <w:spacing w:after="0" w:line="240" w:lineRule="auto"/>
              <w:jc w:val="center"/>
              <w:rPr>
                <w:rFonts w:ascii="Times New Roman" w:eastAsia="Times New Roman" w:hAnsi="Times New Roman" w:cs="Times New Roman"/>
                <w:b/>
                <w:sz w:val="24"/>
                <w:szCs w:val="24"/>
                <w:lang w:eastAsia="cs-CZ"/>
              </w:rPr>
            </w:pPr>
            <w:r w:rsidRPr="00D35D0E">
              <w:rPr>
                <w:rFonts w:ascii="Times New Roman" w:eastAsia="Times New Roman" w:hAnsi="Times New Roman" w:cs="Times New Roman"/>
                <w:b/>
                <w:sz w:val="24"/>
                <w:szCs w:val="24"/>
                <w:lang w:eastAsia="cs-CZ"/>
              </w:rPr>
              <w:t>5.</w:t>
            </w:r>
          </w:p>
        </w:tc>
        <w:tc>
          <w:tcPr>
            <w:tcW w:w="939" w:type="dxa"/>
          </w:tcPr>
          <w:p w14:paraId="5B4C17CE" w14:textId="0D76335C" w:rsidR="00D35D0E" w:rsidRPr="00D35D0E" w:rsidRDefault="002C1413"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52</w:t>
            </w:r>
          </w:p>
        </w:tc>
        <w:tc>
          <w:tcPr>
            <w:tcW w:w="2078" w:type="dxa"/>
          </w:tcPr>
          <w:p w14:paraId="113A175A" w14:textId="3CA3F86E" w:rsidR="00D35D0E" w:rsidRPr="00D35D0E" w:rsidRDefault="002C1413"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44%</w:t>
            </w:r>
          </w:p>
        </w:tc>
        <w:tc>
          <w:tcPr>
            <w:tcW w:w="1073" w:type="dxa"/>
          </w:tcPr>
          <w:p w14:paraId="7C9E7F2E" w14:textId="74B8C4B1" w:rsidR="00D35D0E" w:rsidRPr="00D35D0E" w:rsidRDefault="002C1413"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56%</w:t>
            </w:r>
          </w:p>
        </w:tc>
        <w:tc>
          <w:tcPr>
            <w:tcW w:w="1336" w:type="dxa"/>
          </w:tcPr>
          <w:p w14:paraId="6781FD59" w14:textId="5C6D409E" w:rsidR="00D35D0E" w:rsidRPr="00D35D0E" w:rsidRDefault="00D35D0E" w:rsidP="009615AA">
            <w:pPr>
              <w:spacing w:after="0" w:line="240" w:lineRule="auto"/>
              <w:jc w:val="center"/>
              <w:rPr>
                <w:rFonts w:ascii="Times New Roman" w:eastAsia="Times New Roman" w:hAnsi="Times New Roman" w:cs="Times New Roman"/>
                <w:sz w:val="24"/>
                <w:szCs w:val="24"/>
                <w:lang w:eastAsia="cs-CZ"/>
              </w:rPr>
            </w:pPr>
          </w:p>
        </w:tc>
        <w:tc>
          <w:tcPr>
            <w:tcW w:w="1550" w:type="dxa"/>
          </w:tcPr>
          <w:p w14:paraId="00E12012" w14:textId="65DFF956" w:rsidR="00D35D0E" w:rsidRPr="00D35D0E" w:rsidRDefault="00D35D0E" w:rsidP="009615AA">
            <w:pPr>
              <w:spacing w:after="0" w:line="240" w:lineRule="auto"/>
              <w:jc w:val="center"/>
              <w:rPr>
                <w:rFonts w:ascii="Times New Roman" w:eastAsia="Times New Roman" w:hAnsi="Times New Roman" w:cs="Times New Roman"/>
                <w:sz w:val="20"/>
                <w:szCs w:val="20"/>
                <w:lang w:eastAsia="cs-CZ"/>
              </w:rPr>
            </w:pPr>
          </w:p>
        </w:tc>
        <w:tc>
          <w:tcPr>
            <w:tcW w:w="1315" w:type="dxa"/>
          </w:tcPr>
          <w:p w14:paraId="5797F2C2" w14:textId="7B4AC86D" w:rsidR="00D35D0E" w:rsidRPr="00D35D0E" w:rsidRDefault="002C1413"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1,506</w:t>
            </w:r>
          </w:p>
        </w:tc>
      </w:tr>
      <w:tr w:rsidR="00D35D0E" w:rsidRPr="00D35D0E" w14:paraId="14722B7E" w14:textId="77777777" w:rsidTr="00D35D0E">
        <w:tc>
          <w:tcPr>
            <w:tcW w:w="997" w:type="dxa"/>
          </w:tcPr>
          <w:p w14:paraId="34EDF794" w14:textId="77777777" w:rsidR="00D35D0E" w:rsidRPr="00D35D0E" w:rsidRDefault="00D35D0E" w:rsidP="00D35D0E">
            <w:pPr>
              <w:spacing w:after="0" w:line="240" w:lineRule="auto"/>
              <w:jc w:val="center"/>
              <w:rPr>
                <w:rFonts w:ascii="Times New Roman" w:eastAsia="Times New Roman" w:hAnsi="Times New Roman" w:cs="Times New Roman"/>
                <w:b/>
                <w:sz w:val="24"/>
                <w:szCs w:val="24"/>
                <w:lang w:eastAsia="cs-CZ"/>
              </w:rPr>
            </w:pPr>
            <w:r w:rsidRPr="00D35D0E">
              <w:rPr>
                <w:rFonts w:ascii="Times New Roman" w:eastAsia="Times New Roman" w:hAnsi="Times New Roman" w:cs="Times New Roman"/>
                <w:b/>
                <w:sz w:val="24"/>
                <w:szCs w:val="24"/>
                <w:lang w:eastAsia="cs-CZ"/>
              </w:rPr>
              <w:t>6.</w:t>
            </w:r>
          </w:p>
        </w:tc>
        <w:tc>
          <w:tcPr>
            <w:tcW w:w="939" w:type="dxa"/>
          </w:tcPr>
          <w:p w14:paraId="283FC1DB" w14:textId="0C6B80CE" w:rsidR="00D35D0E" w:rsidRPr="00D35D0E" w:rsidRDefault="002C1413" w:rsidP="009615AA">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49</w:t>
            </w:r>
          </w:p>
        </w:tc>
        <w:tc>
          <w:tcPr>
            <w:tcW w:w="2078" w:type="dxa"/>
          </w:tcPr>
          <w:p w14:paraId="30FCC746" w14:textId="10BF5620" w:rsidR="00D35D0E" w:rsidRPr="00D35D0E" w:rsidRDefault="002C1413"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41%</w:t>
            </w:r>
          </w:p>
        </w:tc>
        <w:tc>
          <w:tcPr>
            <w:tcW w:w="1073" w:type="dxa"/>
          </w:tcPr>
          <w:p w14:paraId="6C75A4AA" w14:textId="336B9D71" w:rsidR="00D35D0E" w:rsidRPr="00D35D0E" w:rsidRDefault="002C1413"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57%</w:t>
            </w:r>
          </w:p>
        </w:tc>
        <w:tc>
          <w:tcPr>
            <w:tcW w:w="1336" w:type="dxa"/>
          </w:tcPr>
          <w:p w14:paraId="783AFE99" w14:textId="5606AA46" w:rsidR="00D35D0E" w:rsidRPr="00D35D0E" w:rsidRDefault="002C1413"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2%</w:t>
            </w:r>
          </w:p>
        </w:tc>
        <w:tc>
          <w:tcPr>
            <w:tcW w:w="1550" w:type="dxa"/>
          </w:tcPr>
          <w:p w14:paraId="0A4622B4" w14:textId="5BFF724B" w:rsidR="00D35D0E" w:rsidRPr="00D35D0E" w:rsidRDefault="00D35D0E" w:rsidP="00D35D0E">
            <w:pPr>
              <w:spacing w:after="0" w:line="240" w:lineRule="auto"/>
              <w:jc w:val="center"/>
              <w:rPr>
                <w:rFonts w:ascii="Times New Roman" w:eastAsia="Times New Roman" w:hAnsi="Times New Roman" w:cs="Times New Roman"/>
                <w:sz w:val="20"/>
                <w:szCs w:val="20"/>
                <w:lang w:eastAsia="cs-CZ"/>
              </w:rPr>
            </w:pPr>
          </w:p>
        </w:tc>
        <w:tc>
          <w:tcPr>
            <w:tcW w:w="1315" w:type="dxa"/>
          </w:tcPr>
          <w:p w14:paraId="3FAE1541" w14:textId="1E334696" w:rsidR="00D35D0E" w:rsidRPr="00D35D0E" w:rsidRDefault="002C1413" w:rsidP="009615AA">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1,408</w:t>
            </w:r>
          </w:p>
        </w:tc>
      </w:tr>
      <w:tr w:rsidR="00D35D0E" w:rsidRPr="00D35D0E" w14:paraId="4D55443E" w14:textId="77777777" w:rsidTr="00D35D0E">
        <w:tc>
          <w:tcPr>
            <w:tcW w:w="997" w:type="dxa"/>
          </w:tcPr>
          <w:p w14:paraId="7AFB422F" w14:textId="77777777" w:rsidR="00D35D0E" w:rsidRPr="00D35D0E" w:rsidRDefault="00D35D0E" w:rsidP="00D35D0E">
            <w:pPr>
              <w:spacing w:after="0" w:line="240" w:lineRule="auto"/>
              <w:jc w:val="center"/>
              <w:rPr>
                <w:rFonts w:ascii="Times New Roman" w:eastAsia="Times New Roman" w:hAnsi="Times New Roman" w:cs="Times New Roman"/>
                <w:b/>
                <w:sz w:val="24"/>
                <w:szCs w:val="24"/>
                <w:lang w:eastAsia="cs-CZ"/>
              </w:rPr>
            </w:pPr>
            <w:r w:rsidRPr="00D35D0E">
              <w:rPr>
                <w:rFonts w:ascii="Times New Roman" w:eastAsia="Times New Roman" w:hAnsi="Times New Roman" w:cs="Times New Roman"/>
                <w:b/>
                <w:sz w:val="24"/>
                <w:szCs w:val="24"/>
                <w:lang w:eastAsia="cs-CZ"/>
              </w:rPr>
              <w:t>7.</w:t>
            </w:r>
          </w:p>
        </w:tc>
        <w:tc>
          <w:tcPr>
            <w:tcW w:w="939" w:type="dxa"/>
          </w:tcPr>
          <w:p w14:paraId="1426F4DF" w14:textId="7E20C206" w:rsidR="00D35D0E" w:rsidRPr="00D35D0E" w:rsidRDefault="002C1413" w:rsidP="009615AA">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42</w:t>
            </w:r>
          </w:p>
        </w:tc>
        <w:tc>
          <w:tcPr>
            <w:tcW w:w="2078" w:type="dxa"/>
          </w:tcPr>
          <w:p w14:paraId="358CC2CA" w14:textId="486F0543" w:rsidR="00D35D0E" w:rsidRPr="00D35D0E" w:rsidRDefault="002C1413"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48%</w:t>
            </w:r>
          </w:p>
        </w:tc>
        <w:tc>
          <w:tcPr>
            <w:tcW w:w="1073" w:type="dxa"/>
          </w:tcPr>
          <w:p w14:paraId="74198690" w14:textId="69439571" w:rsidR="00D35D0E" w:rsidRPr="00D35D0E" w:rsidRDefault="002C1413"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48%</w:t>
            </w:r>
          </w:p>
        </w:tc>
        <w:tc>
          <w:tcPr>
            <w:tcW w:w="1336" w:type="dxa"/>
          </w:tcPr>
          <w:p w14:paraId="124C3196" w14:textId="18EC688B" w:rsidR="00D35D0E" w:rsidRPr="00D35D0E" w:rsidRDefault="002C1413"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4%</w:t>
            </w:r>
          </w:p>
        </w:tc>
        <w:tc>
          <w:tcPr>
            <w:tcW w:w="1550" w:type="dxa"/>
          </w:tcPr>
          <w:p w14:paraId="1016F0EE" w14:textId="39F40F58" w:rsidR="00D35D0E" w:rsidRPr="00D35D0E" w:rsidRDefault="00D35D0E" w:rsidP="00D35D0E">
            <w:pPr>
              <w:spacing w:after="0" w:line="240" w:lineRule="auto"/>
              <w:jc w:val="center"/>
              <w:rPr>
                <w:rFonts w:ascii="Times New Roman" w:eastAsia="Times New Roman" w:hAnsi="Times New Roman" w:cs="Times New Roman"/>
                <w:sz w:val="20"/>
                <w:szCs w:val="20"/>
                <w:lang w:eastAsia="cs-CZ"/>
              </w:rPr>
            </w:pPr>
          </w:p>
        </w:tc>
        <w:tc>
          <w:tcPr>
            <w:tcW w:w="1315" w:type="dxa"/>
          </w:tcPr>
          <w:p w14:paraId="5B259F18" w14:textId="5C25E48A" w:rsidR="00D35D0E" w:rsidRPr="00D35D0E" w:rsidRDefault="002C1413"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1,721</w:t>
            </w:r>
          </w:p>
        </w:tc>
      </w:tr>
      <w:tr w:rsidR="00D35D0E" w:rsidRPr="00D35D0E" w14:paraId="6935DFA9" w14:textId="77777777" w:rsidTr="00D35D0E">
        <w:tc>
          <w:tcPr>
            <w:tcW w:w="997" w:type="dxa"/>
          </w:tcPr>
          <w:p w14:paraId="5B27E746" w14:textId="77777777" w:rsidR="00D35D0E" w:rsidRPr="00D35D0E" w:rsidRDefault="00D35D0E" w:rsidP="00D35D0E">
            <w:pPr>
              <w:spacing w:after="0" w:line="240" w:lineRule="auto"/>
              <w:jc w:val="center"/>
              <w:rPr>
                <w:rFonts w:ascii="Times New Roman" w:eastAsia="Times New Roman" w:hAnsi="Times New Roman" w:cs="Times New Roman"/>
                <w:b/>
                <w:sz w:val="24"/>
                <w:szCs w:val="24"/>
                <w:lang w:eastAsia="cs-CZ"/>
              </w:rPr>
            </w:pPr>
            <w:r w:rsidRPr="00D35D0E">
              <w:rPr>
                <w:rFonts w:ascii="Times New Roman" w:eastAsia="Times New Roman" w:hAnsi="Times New Roman" w:cs="Times New Roman"/>
                <w:b/>
                <w:sz w:val="24"/>
                <w:szCs w:val="24"/>
                <w:lang w:eastAsia="cs-CZ"/>
              </w:rPr>
              <w:t>8.</w:t>
            </w:r>
          </w:p>
        </w:tc>
        <w:tc>
          <w:tcPr>
            <w:tcW w:w="939" w:type="dxa"/>
          </w:tcPr>
          <w:p w14:paraId="24E03FB9" w14:textId="60168A46" w:rsidR="00D35D0E" w:rsidRPr="00D35D0E" w:rsidRDefault="002C1413"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42</w:t>
            </w:r>
          </w:p>
        </w:tc>
        <w:tc>
          <w:tcPr>
            <w:tcW w:w="2078" w:type="dxa"/>
          </w:tcPr>
          <w:p w14:paraId="49F96723" w14:textId="11DA2A8B" w:rsidR="00D35D0E" w:rsidRPr="00D35D0E" w:rsidRDefault="002C1413"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36%</w:t>
            </w:r>
          </w:p>
        </w:tc>
        <w:tc>
          <w:tcPr>
            <w:tcW w:w="1073" w:type="dxa"/>
          </w:tcPr>
          <w:p w14:paraId="7FF675C3" w14:textId="04995CE9" w:rsidR="00D35D0E" w:rsidRPr="00D35D0E" w:rsidRDefault="002C1413"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57%</w:t>
            </w:r>
          </w:p>
        </w:tc>
        <w:tc>
          <w:tcPr>
            <w:tcW w:w="1336" w:type="dxa"/>
          </w:tcPr>
          <w:p w14:paraId="2D10C80E" w14:textId="05B13E3D" w:rsidR="00D35D0E" w:rsidRPr="00D35D0E" w:rsidRDefault="002C1413"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7%</w:t>
            </w:r>
          </w:p>
        </w:tc>
        <w:tc>
          <w:tcPr>
            <w:tcW w:w="1550" w:type="dxa"/>
          </w:tcPr>
          <w:p w14:paraId="77D791A1" w14:textId="13F31129" w:rsidR="00D35D0E" w:rsidRPr="00D35D0E" w:rsidRDefault="00D35D0E" w:rsidP="00D35D0E">
            <w:pPr>
              <w:spacing w:after="0" w:line="240" w:lineRule="auto"/>
              <w:jc w:val="center"/>
              <w:rPr>
                <w:rFonts w:ascii="Times New Roman" w:eastAsia="Times New Roman" w:hAnsi="Times New Roman" w:cs="Times New Roman"/>
                <w:sz w:val="20"/>
                <w:szCs w:val="20"/>
                <w:lang w:eastAsia="cs-CZ"/>
              </w:rPr>
            </w:pPr>
          </w:p>
        </w:tc>
        <w:tc>
          <w:tcPr>
            <w:tcW w:w="1315" w:type="dxa"/>
          </w:tcPr>
          <w:p w14:paraId="23FAD7CF" w14:textId="49F9D8D5" w:rsidR="00D35D0E" w:rsidRPr="00D35D0E" w:rsidRDefault="002C1413"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1,777</w:t>
            </w:r>
          </w:p>
        </w:tc>
      </w:tr>
      <w:tr w:rsidR="00D35D0E" w:rsidRPr="00D35D0E" w14:paraId="47B37BE1" w14:textId="77777777" w:rsidTr="00D35D0E">
        <w:tc>
          <w:tcPr>
            <w:tcW w:w="997" w:type="dxa"/>
          </w:tcPr>
          <w:p w14:paraId="52D250D4" w14:textId="77777777" w:rsidR="00D35D0E" w:rsidRPr="00D35D0E" w:rsidRDefault="00D35D0E" w:rsidP="00D35D0E">
            <w:pPr>
              <w:spacing w:after="0" w:line="240" w:lineRule="auto"/>
              <w:jc w:val="center"/>
              <w:rPr>
                <w:rFonts w:ascii="Times New Roman" w:eastAsia="Times New Roman" w:hAnsi="Times New Roman" w:cs="Times New Roman"/>
                <w:b/>
                <w:sz w:val="24"/>
                <w:szCs w:val="24"/>
                <w:lang w:eastAsia="cs-CZ"/>
              </w:rPr>
            </w:pPr>
            <w:r w:rsidRPr="00D35D0E">
              <w:rPr>
                <w:rFonts w:ascii="Times New Roman" w:eastAsia="Times New Roman" w:hAnsi="Times New Roman" w:cs="Times New Roman"/>
                <w:b/>
                <w:sz w:val="24"/>
                <w:szCs w:val="24"/>
                <w:lang w:eastAsia="cs-CZ"/>
              </w:rPr>
              <w:t>9.</w:t>
            </w:r>
          </w:p>
        </w:tc>
        <w:tc>
          <w:tcPr>
            <w:tcW w:w="939" w:type="dxa"/>
          </w:tcPr>
          <w:p w14:paraId="6973A736" w14:textId="4F705394" w:rsidR="00D35D0E" w:rsidRPr="00D35D0E" w:rsidRDefault="002C1413"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41</w:t>
            </w:r>
          </w:p>
        </w:tc>
        <w:tc>
          <w:tcPr>
            <w:tcW w:w="2078" w:type="dxa"/>
          </w:tcPr>
          <w:p w14:paraId="14E2A66D" w14:textId="2247967F" w:rsidR="00D35D0E" w:rsidRPr="00D35D0E" w:rsidRDefault="00CB471F"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39%</w:t>
            </w:r>
          </w:p>
        </w:tc>
        <w:tc>
          <w:tcPr>
            <w:tcW w:w="1073" w:type="dxa"/>
          </w:tcPr>
          <w:p w14:paraId="561754F9" w14:textId="7BBF320F" w:rsidR="00D35D0E" w:rsidRPr="00D35D0E" w:rsidRDefault="00CB471F" w:rsidP="009615AA">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51%</w:t>
            </w:r>
          </w:p>
        </w:tc>
        <w:tc>
          <w:tcPr>
            <w:tcW w:w="1336" w:type="dxa"/>
          </w:tcPr>
          <w:p w14:paraId="5823C932" w14:textId="6DEF964B" w:rsidR="00D35D0E" w:rsidRPr="00D35D0E" w:rsidRDefault="00CB471F"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10%</w:t>
            </w:r>
          </w:p>
        </w:tc>
        <w:tc>
          <w:tcPr>
            <w:tcW w:w="1550" w:type="dxa"/>
          </w:tcPr>
          <w:p w14:paraId="6FEA5CDA" w14:textId="0B795D4A" w:rsidR="00D35D0E" w:rsidRPr="00D35D0E" w:rsidRDefault="00D35D0E" w:rsidP="00D35D0E">
            <w:pPr>
              <w:spacing w:after="0" w:line="240" w:lineRule="auto"/>
              <w:jc w:val="center"/>
              <w:rPr>
                <w:rFonts w:ascii="Times New Roman" w:eastAsia="Times New Roman" w:hAnsi="Times New Roman" w:cs="Times New Roman"/>
                <w:sz w:val="20"/>
                <w:szCs w:val="20"/>
                <w:lang w:eastAsia="cs-CZ"/>
              </w:rPr>
            </w:pPr>
          </w:p>
        </w:tc>
        <w:tc>
          <w:tcPr>
            <w:tcW w:w="1315" w:type="dxa"/>
          </w:tcPr>
          <w:p w14:paraId="0CF9014C" w14:textId="206912E2" w:rsidR="00D35D0E" w:rsidRPr="00D35D0E" w:rsidRDefault="00CB471F"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1,826</w:t>
            </w:r>
          </w:p>
        </w:tc>
      </w:tr>
    </w:tbl>
    <w:p w14:paraId="4BA43437" w14:textId="77777777" w:rsidR="00D35D0E" w:rsidRDefault="00D35D0E" w:rsidP="00D35D0E">
      <w:pPr>
        <w:spacing w:after="0" w:line="240" w:lineRule="auto"/>
        <w:jc w:val="both"/>
        <w:rPr>
          <w:rFonts w:ascii="Times New Roman" w:eastAsia="Times New Roman" w:hAnsi="Times New Roman" w:cs="Times New Roman"/>
          <w:b/>
          <w:sz w:val="24"/>
          <w:szCs w:val="24"/>
          <w:u w:val="single"/>
          <w:lang w:eastAsia="cs-CZ"/>
        </w:rPr>
      </w:pPr>
    </w:p>
    <w:p w14:paraId="7573F4C6" w14:textId="4F97B446" w:rsidR="00D35D0E" w:rsidRPr="00D35D0E" w:rsidRDefault="00D35D0E" w:rsidP="00D35D0E">
      <w:pPr>
        <w:spacing w:after="0" w:line="240" w:lineRule="auto"/>
        <w:jc w:val="both"/>
        <w:rPr>
          <w:rFonts w:ascii="Times New Roman" w:eastAsia="Times New Roman" w:hAnsi="Times New Roman" w:cs="Times New Roman"/>
          <w:b/>
          <w:sz w:val="24"/>
          <w:szCs w:val="24"/>
          <w:u w:val="single"/>
          <w:lang w:eastAsia="cs-CZ"/>
        </w:rPr>
      </w:pPr>
      <w:r w:rsidRPr="00CA74EE">
        <w:rPr>
          <w:rFonts w:ascii="Times New Roman" w:eastAsia="Times New Roman" w:hAnsi="Times New Roman" w:cs="Times New Roman"/>
          <w:b/>
          <w:sz w:val="24"/>
          <w:szCs w:val="24"/>
          <w:u w:val="single"/>
          <w:lang w:eastAsia="cs-CZ"/>
        </w:rPr>
        <w:t>Přehled prospěchu po ročnících ke dni 31. 8. 20</w:t>
      </w:r>
      <w:r w:rsidR="00873FE9" w:rsidRPr="00CA74EE">
        <w:rPr>
          <w:rFonts w:ascii="Times New Roman" w:eastAsia="Times New Roman" w:hAnsi="Times New Roman" w:cs="Times New Roman"/>
          <w:b/>
          <w:sz w:val="24"/>
          <w:szCs w:val="24"/>
          <w:u w:val="single"/>
          <w:lang w:eastAsia="cs-CZ"/>
        </w:rPr>
        <w:t>2</w:t>
      </w:r>
      <w:r w:rsidR="00A92BB0">
        <w:rPr>
          <w:rFonts w:ascii="Times New Roman" w:eastAsia="Times New Roman" w:hAnsi="Times New Roman" w:cs="Times New Roman"/>
          <w:b/>
          <w:sz w:val="24"/>
          <w:szCs w:val="24"/>
          <w:u w:val="single"/>
          <w:lang w:eastAsia="cs-CZ"/>
        </w:rPr>
        <w:t>1</w:t>
      </w:r>
    </w:p>
    <w:p w14:paraId="7C82451D" w14:textId="77777777" w:rsidR="00D35D0E" w:rsidRPr="00D35D0E" w:rsidRDefault="00D35D0E" w:rsidP="00D35D0E">
      <w:pPr>
        <w:spacing w:after="0" w:line="240" w:lineRule="auto"/>
        <w:jc w:val="both"/>
        <w:rPr>
          <w:rFonts w:ascii="Times New Roman" w:eastAsia="Times New Roman" w:hAnsi="Times New Roman" w:cs="Times New Roman"/>
          <w:b/>
          <w:sz w:val="24"/>
          <w:szCs w:val="24"/>
          <w:u w:val="single"/>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
        <w:gridCol w:w="923"/>
        <w:gridCol w:w="2043"/>
        <w:gridCol w:w="1055"/>
        <w:gridCol w:w="1336"/>
        <w:gridCol w:w="1550"/>
        <w:gridCol w:w="1293"/>
      </w:tblGrid>
      <w:tr w:rsidR="00D35D0E" w:rsidRPr="00D35D0E" w14:paraId="346C546B" w14:textId="77777777" w:rsidTr="00BF6E9E">
        <w:trPr>
          <w:trHeight w:val="140"/>
        </w:trPr>
        <w:tc>
          <w:tcPr>
            <w:tcW w:w="980" w:type="dxa"/>
          </w:tcPr>
          <w:p w14:paraId="2CA26D09" w14:textId="77777777" w:rsidR="00D35D0E" w:rsidRPr="00D35D0E" w:rsidRDefault="00D35D0E" w:rsidP="00D35D0E">
            <w:pPr>
              <w:spacing w:after="0" w:line="240" w:lineRule="auto"/>
              <w:jc w:val="center"/>
              <w:rPr>
                <w:rFonts w:ascii="Times New Roman" w:eastAsia="Times New Roman" w:hAnsi="Times New Roman" w:cs="Times New Roman"/>
                <w:b/>
                <w:sz w:val="24"/>
                <w:szCs w:val="20"/>
                <w:lang w:eastAsia="cs-CZ"/>
              </w:rPr>
            </w:pPr>
            <w:r w:rsidRPr="00D35D0E">
              <w:rPr>
                <w:rFonts w:ascii="Times New Roman" w:eastAsia="Times New Roman" w:hAnsi="Times New Roman" w:cs="Times New Roman"/>
                <w:b/>
                <w:sz w:val="24"/>
                <w:szCs w:val="20"/>
                <w:lang w:eastAsia="cs-CZ"/>
              </w:rPr>
              <w:t>Ročník</w:t>
            </w:r>
          </w:p>
        </w:tc>
        <w:tc>
          <w:tcPr>
            <w:tcW w:w="923" w:type="dxa"/>
          </w:tcPr>
          <w:p w14:paraId="6E3DC3B7" w14:textId="77777777" w:rsidR="00D35D0E" w:rsidRPr="00D35D0E" w:rsidRDefault="00D35D0E" w:rsidP="00D35D0E">
            <w:pPr>
              <w:spacing w:after="0" w:line="240" w:lineRule="auto"/>
              <w:jc w:val="both"/>
              <w:rPr>
                <w:rFonts w:ascii="Times New Roman" w:eastAsia="Times New Roman" w:hAnsi="Times New Roman" w:cs="Times New Roman"/>
                <w:b/>
                <w:sz w:val="24"/>
                <w:szCs w:val="20"/>
                <w:lang w:eastAsia="cs-CZ"/>
              </w:rPr>
            </w:pPr>
            <w:r w:rsidRPr="00D35D0E">
              <w:rPr>
                <w:rFonts w:ascii="Times New Roman" w:eastAsia="Times New Roman" w:hAnsi="Times New Roman" w:cs="Times New Roman"/>
                <w:b/>
                <w:sz w:val="24"/>
                <w:szCs w:val="20"/>
                <w:lang w:eastAsia="cs-CZ"/>
              </w:rPr>
              <w:t>Počet žáků:</w:t>
            </w:r>
          </w:p>
        </w:tc>
        <w:tc>
          <w:tcPr>
            <w:tcW w:w="2043" w:type="dxa"/>
          </w:tcPr>
          <w:p w14:paraId="528A2E54" w14:textId="77777777" w:rsidR="00D35D0E" w:rsidRPr="00D35D0E" w:rsidRDefault="00D35D0E" w:rsidP="00D35D0E">
            <w:pPr>
              <w:spacing w:after="0" w:line="240" w:lineRule="auto"/>
              <w:jc w:val="both"/>
              <w:rPr>
                <w:rFonts w:ascii="Times New Roman" w:eastAsia="Times New Roman" w:hAnsi="Times New Roman" w:cs="Times New Roman"/>
                <w:b/>
                <w:sz w:val="24"/>
                <w:szCs w:val="20"/>
                <w:lang w:eastAsia="cs-CZ"/>
              </w:rPr>
            </w:pPr>
            <w:r w:rsidRPr="00D35D0E">
              <w:rPr>
                <w:rFonts w:ascii="Times New Roman" w:eastAsia="Times New Roman" w:hAnsi="Times New Roman" w:cs="Times New Roman"/>
                <w:b/>
                <w:sz w:val="24"/>
                <w:szCs w:val="20"/>
                <w:lang w:eastAsia="cs-CZ"/>
              </w:rPr>
              <w:t>Prospěl s vyznamenáním (%):</w:t>
            </w:r>
          </w:p>
        </w:tc>
        <w:tc>
          <w:tcPr>
            <w:tcW w:w="1055" w:type="dxa"/>
          </w:tcPr>
          <w:p w14:paraId="1A202742" w14:textId="77777777" w:rsidR="00D35D0E" w:rsidRPr="00D35D0E" w:rsidRDefault="00D35D0E" w:rsidP="00D35D0E">
            <w:pPr>
              <w:spacing w:after="0" w:line="240" w:lineRule="auto"/>
              <w:jc w:val="both"/>
              <w:rPr>
                <w:rFonts w:ascii="Times New Roman" w:eastAsia="Times New Roman" w:hAnsi="Times New Roman" w:cs="Times New Roman"/>
                <w:b/>
                <w:sz w:val="24"/>
                <w:szCs w:val="20"/>
                <w:lang w:eastAsia="cs-CZ"/>
              </w:rPr>
            </w:pPr>
            <w:r w:rsidRPr="00D35D0E">
              <w:rPr>
                <w:rFonts w:ascii="Times New Roman" w:eastAsia="Times New Roman" w:hAnsi="Times New Roman" w:cs="Times New Roman"/>
                <w:b/>
                <w:sz w:val="24"/>
                <w:szCs w:val="20"/>
                <w:lang w:eastAsia="cs-CZ"/>
              </w:rPr>
              <w:t>Prospěl (%):</w:t>
            </w:r>
          </w:p>
        </w:tc>
        <w:tc>
          <w:tcPr>
            <w:tcW w:w="1314" w:type="dxa"/>
          </w:tcPr>
          <w:p w14:paraId="5E8EC12D" w14:textId="77777777" w:rsidR="00D35D0E" w:rsidRPr="00D35D0E" w:rsidRDefault="00D35D0E" w:rsidP="00D35D0E">
            <w:pPr>
              <w:spacing w:after="0" w:line="240" w:lineRule="auto"/>
              <w:jc w:val="both"/>
              <w:rPr>
                <w:rFonts w:ascii="Times New Roman" w:eastAsia="Times New Roman" w:hAnsi="Times New Roman" w:cs="Times New Roman"/>
                <w:b/>
                <w:sz w:val="24"/>
                <w:szCs w:val="20"/>
                <w:lang w:eastAsia="cs-CZ"/>
              </w:rPr>
            </w:pPr>
            <w:r w:rsidRPr="00D35D0E">
              <w:rPr>
                <w:rFonts w:ascii="Times New Roman" w:eastAsia="Times New Roman" w:hAnsi="Times New Roman" w:cs="Times New Roman"/>
                <w:b/>
                <w:sz w:val="24"/>
                <w:szCs w:val="20"/>
                <w:lang w:eastAsia="cs-CZ"/>
              </w:rPr>
              <w:t>Neprospěl:</w:t>
            </w:r>
          </w:p>
        </w:tc>
        <w:tc>
          <w:tcPr>
            <w:tcW w:w="1524" w:type="dxa"/>
          </w:tcPr>
          <w:p w14:paraId="2595D003" w14:textId="77777777" w:rsidR="00D35D0E" w:rsidRPr="00D35D0E" w:rsidRDefault="00D35D0E" w:rsidP="00D35D0E">
            <w:pPr>
              <w:spacing w:after="0" w:line="240" w:lineRule="auto"/>
              <w:jc w:val="both"/>
              <w:rPr>
                <w:rFonts w:ascii="Times New Roman" w:eastAsia="Times New Roman" w:hAnsi="Times New Roman" w:cs="Times New Roman"/>
                <w:b/>
                <w:sz w:val="24"/>
                <w:szCs w:val="20"/>
                <w:lang w:eastAsia="cs-CZ"/>
              </w:rPr>
            </w:pPr>
            <w:r w:rsidRPr="00D35D0E">
              <w:rPr>
                <w:rFonts w:ascii="Times New Roman" w:eastAsia="Times New Roman" w:hAnsi="Times New Roman" w:cs="Times New Roman"/>
                <w:b/>
                <w:sz w:val="24"/>
                <w:szCs w:val="20"/>
                <w:lang w:eastAsia="cs-CZ"/>
              </w:rPr>
              <w:t>Nehodnoceni</w:t>
            </w:r>
          </w:p>
        </w:tc>
        <w:tc>
          <w:tcPr>
            <w:tcW w:w="1293" w:type="dxa"/>
          </w:tcPr>
          <w:p w14:paraId="7F59D5CF" w14:textId="77777777" w:rsidR="00D35D0E" w:rsidRPr="00D35D0E" w:rsidRDefault="00D35D0E" w:rsidP="00D35D0E">
            <w:pPr>
              <w:spacing w:after="0" w:line="240" w:lineRule="auto"/>
              <w:jc w:val="both"/>
              <w:rPr>
                <w:rFonts w:ascii="Times New Roman" w:eastAsia="Times New Roman" w:hAnsi="Times New Roman" w:cs="Times New Roman"/>
                <w:b/>
                <w:sz w:val="24"/>
                <w:szCs w:val="20"/>
                <w:lang w:eastAsia="cs-CZ"/>
              </w:rPr>
            </w:pPr>
            <w:r w:rsidRPr="00D35D0E">
              <w:rPr>
                <w:rFonts w:ascii="Times New Roman" w:eastAsia="Times New Roman" w:hAnsi="Times New Roman" w:cs="Times New Roman"/>
                <w:b/>
                <w:sz w:val="24"/>
                <w:szCs w:val="20"/>
                <w:lang w:eastAsia="cs-CZ"/>
              </w:rPr>
              <w:t>Průměrný prospěch ročníku:</w:t>
            </w:r>
          </w:p>
        </w:tc>
      </w:tr>
      <w:tr w:rsidR="009C2CB0" w:rsidRPr="00D35D0E" w14:paraId="51ABBA89" w14:textId="77777777" w:rsidTr="00CB471F">
        <w:trPr>
          <w:trHeight w:val="398"/>
        </w:trPr>
        <w:tc>
          <w:tcPr>
            <w:tcW w:w="980" w:type="dxa"/>
            <w:shd w:val="clear" w:color="auto" w:fill="auto"/>
          </w:tcPr>
          <w:p w14:paraId="3AEF6E34" w14:textId="77777777" w:rsidR="009C2CB0" w:rsidRPr="00D35D0E" w:rsidRDefault="009C2CB0" w:rsidP="00D35D0E">
            <w:pPr>
              <w:spacing w:after="0" w:line="240" w:lineRule="auto"/>
              <w:jc w:val="center"/>
              <w:rPr>
                <w:rFonts w:ascii="Times New Roman" w:eastAsia="Times New Roman" w:hAnsi="Times New Roman" w:cs="Times New Roman"/>
                <w:b/>
                <w:sz w:val="24"/>
                <w:szCs w:val="24"/>
                <w:lang w:eastAsia="cs-CZ"/>
              </w:rPr>
            </w:pPr>
            <w:r w:rsidRPr="00D35D0E">
              <w:rPr>
                <w:rFonts w:ascii="Times New Roman" w:eastAsia="Times New Roman" w:hAnsi="Times New Roman" w:cs="Times New Roman"/>
                <w:b/>
                <w:sz w:val="24"/>
                <w:szCs w:val="24"/>
                <w:lang w:eastAsia="cs-CZ"/>
              </w:rPr>
              <w:t>1.</w:t>
            </w:r>
          </w:p>
        </w:tc>
        <w:tc>
          <w:tcPr>
            <w:tcW w:w="923" w:type="dxa"/>
            <w:shd w:val="clear" w:color="auto" w:fill="auto"/>
            <w:vAlign w:val="center"/>
          </w:tcPr>
          <w:p w14:paraId="0E6398DC" w14:textId="570C520F" w:rsidR="009C2CB0" w:rsidRPr="00CB471F" w:rsidRDefault="00CB471F" w:rsidP="00CB471F">
            <w:pPr>
              <w:jc w:val="center"/>
              <w:rPr>
                <w:sz w:val="24"/>
                <w:szCs w:val="24"/>
              </w:rPr>
            </w:pPr>
            <w:r w:rsidRPr="00CB471F">
              <w:rPr>
                <w:sz w:val="24"/>
                <w:szCs w:val="24"/>
              </w:rPr>
              <w:t>47</w:t>
            </w:r>
          </w:p>
        </w:tc>
        <w:tc>
          <w:tcPr>
            <w:tcW w:w="2043" w:type="dxa"/>
            <w:shd w:val="clear" w:color="auto" w:fill="auto"/>
            <w:vAlign w:val="center"/>
          </w:tcPr>
          <w:p w14:paraId="1DEBECD7" w14:textId="3F457C0C" w:rsidR="009C2CB0" w:rsidRPr="00CB471F" w:rsidRDefault="00CB471F" w:rsidP="00CB471F">
            <w:pPr>
              <w:jc w:val="center"/>
              <w:rPr>
                <w:sz w:val="24"/>
                <w:szCs w:val="24"/>
              </w:rPr>
            </w:pPr>
            <w:r w:rsidRPr="00CB471F">
              <w:rPr>
                <w:sz w:val="24"/>
                <w:szCs w:val="24"/>
              </w:rPr>
              <w:t>100%</w:t>
            </w:r>
          </w:p>
        </w:tc>
        <w:tc>
          <w:tcPr>
            <w:tcW w:w="1055" w:type="dxa"/>
            <w:shd w:val="clear" w:color="auto" w:fill="auto"/>
            <w:vAlign w:val="center"/>
          </w:tcPr>
          <w:p w14:paraId="7EE9C16E" w14:textId="347437F0" w:rsidR="009C2CB0" w:rsidRPr="00CB471F" w:rsidRDefault="009C2CB0" w:rsidP="00CB471F">
            <w:pPr>
              <w:jc w:val="center"/>
              <w:rPr>
                <w:sz w:val="24"/>
                <w:szCs w:val="24"/>
              </w:rPr>
            </w:pPr>
          </w:p>
        </w:tc>
        <w:tc>
          <w:tcPr>
            <w:tcW w:w="1314" w:type="dxa"/>
            <w:shd w:val="clear" w:color="auto" w:fill="auto"/>
            <w:vAlign w:val="center"/>
          </w:tcPr>
          <w:p w14:paraId="68AE842E" w14:textId="26E1833B" w:rsidR="009C2CB0" w:rsidRPr="00CB471F" w:rsidRDefault="009C2CB0" w:rsidP="00CB471F">
            <w:pPr>
              <w:jc w:val="center"/>
              <w:rPr>
                <w:sz w:val="24"/>
                <w:szCs w:val="24"/>
              </w:rPr>
            </w:pPr>
          </w:p>
        </w:tc>
        <w:tc>
          <w:tcPr>
            <w:tcW w:w="1524" w:type="dxa"/>
            <w:shd w:val="clear" w:color="auto" w:fill="auto"/>
            <w:vAlign w:val="center"/>
          </w:tcPr>
          <w:p w14:paraId="0A11D638" w14:textId="3CC9DAF3" w:rsidR="009C2CB0" w:rsidRPr="00CB471F" w:rsidRDefault="009C2CB0" w:rsidP="00CB471F">
            <w:pPr>
              <w:jc w:val="center"/>
              <w:rPr>
                <w:sz w:val="24"/>
                <w:szCs w:val="24"/>
              </w:rPr>
            </w:pPr>
          </w:p>
        </w:tc>
        <w:tc>
          <w:tcPr>
            <w:tcW w:w="1293" w:type="dxa"/>
            <w:shd w:val="clear" w:color="auto" w:fill="auto"/>
            <w:vAlign w:val="center"/>
          </w:tcPr>
          <w:p w14:paraId="6953DF55" w14:textId="43BD8B1F" w:rsidR="009C2CB0" w:rsidRPr="00CB471F" w:rsidRDefault="00CB471F" w:rsidP="00CB471F">
            <w:pPr>
              <w:jc w:val="center"/>
              <w:rPr>
                <w:sz w:val="24"/>
                <w:szCs w:val="24"/>
              </w:rPr>
            </w:pPr>
            <w:r w:rsidRPr="00CB471F">
              <w:rPr>
                <w:sz w:val="24"/>
                <w:szCs w:val="24"/>
              </w:rPr>
              <w:t>1,07</w:t>
            </w:r>
          </w:p>
        </w:tc>
      </w:tr>
      <w:tr w:rsidR="009C2CB0" w:rsidRPr="00D35D0E" w14:paraId="0351A519" w14:textId="77777777" w:rsidTr="00CB471F">
        <w:trPr>
          <w:trHeight w:val="419"/>
        </w:trPr>
        <w:tc>
          <w:tcPr>
            <w:tcW w:w="980" w:type="dxa"/>
            <w:shd w:val="clear" w:color="auto" w:fill="auto"/>
          </w:tcPr>
          <w:p w14:paraId="442000DF" w14:textId="77777777" w:rsidR="009C2CB0" w:rsidRPr="00D35D0E" w:rsidRDefault="009C2CB0" w:rsidP="00D35D0E">
            <w:pPr>
              <w:spacing w:after="0" w:line="240" w:lineRule="auto"/>
              <w:jc w:val="center"/>
              <w:rPr>
                <w:rFonts w:ascii="Times New Roman" w:eastAsia="Times New Roman" w:hAnsi="Times New Roman" w:cs="Times New Roman"/>
                <w:b/>
                <w:sz w:val="24"/>
                <w:szCs w:val="24"/>
                <w:lang w:eastAsia="cs-CZ"/>
              </w:rPr>
            </w:pPr>
            <w:r w:rsidRPr="00D35D0E">
              <w:rPr>
                <w:rFonts w:ascii="Times New Roman" w:eastAsia="Times New Roman" w:hAnsi="Times New Roman" w:cs="Times New Roman"/>
                <w:b/>
                <w:sz w:val="24"/>
                <w:szCs w:val="24"/>
                <w:lang w:eastAsia="cs-CZ"/>
              </w:rPr>
              <w:t>2.</w:t>
            </w:r>
          </w:p>
        </w:tc>
        <w:tc>
          <w:tcPr>
            <w:tcW w:w="923" w:type="dxa"/>
            <w:shd w:val="clear" w:color="auto" w:fill="auto"/>
            <w:vAlign w:val="center"/>
          </w:tcPr>
          <w:p w14:paraId="1ACE4275" w14:textId="5D77BFF6" w:rsidR="009C2CB0" w:rsidRPr="00CB471F" w:rsidRDefault="00CB471F" w:rsidP="00CB471F">
            <w:pPr>
              <w:jc w:val="center"/>
              <w:rPr>
                <w:sz w:val="24"/>
                <w:szCs w:val="24"/>
              </w:rPr>
            </w:pPr>
            <w:r>
              <w:rPr>
                <w:sz w:val="24"/>
                <w:szCs w:val="24"/>
              </w:rPr>
              <w:t>47</w:t>
            </w:r>
          </w:p>
        </w:tc>
        <w:tc>
          <w:tcPr>
            <w:tcW w:w="2043" w:type="dxa"/>
            <w:shd w:val="clear" w:color="auto" w:fill="auto"/>
            <w:vAlign w:val="center"/>
          </w:tcPr>
          <w:p w14:paraId="75D83501" w14:textId="74BBB5CE" w:rsidR="009C2CB0" w:rsidRPr="00CB471F" w:rsidRDefault="00CB471F" w:rsidP="00CB471F">
            <w:pPr>
              <w:jc w:val="center"/>
              <w:rPr>
                <w:sz w:val="24"/>
                <w:szCs w:val="24"/>
              </w:rPr>
            </w:pPr>
            <w:r>
              <w:rPr>
                <w:sz w:val="24"/>
                <w:szCs w:val="24"/>
              </w:rPr>
              <w:t>94%</w:t>
            </w:r>
          </w:p>
        </w:tc>
        <w:tc>
          <w:tcPr>
            <w:tcW w:w="1055" w:type="dxa"/>
            <w:shd w:val="clear" w:color="auto" w:fill="auto"/>
            <w:vAlign w:val="center"/>
          </w:tcPr>
          <w:p w14:paraId="0276518A" w14:textId="40F87563" w:rsidR="009C2CB0" w:rsidRPr="00CB471F" w:rsidRDefault="00CB471F" w:rsidP="00CB471F">
            <w:pPr>
              <w:jc w:val="center"/>
              <w:rPr>
                <w:sz w:val="24"/>
                <w:szCs w:val="24"/>
              </w:rPr>
            </w:pPr>
            <w:r>
              <w:rPr>
                <w:sz w:val="24"/>
                <w:szCs w:val="24"/>
              </w:rPr>
              <w:t>6%</w:t>
            </w:r>
          </w:p>
        </w:tc>
        <w:tc>
          <w:tcPr>
            <w:tcW w:w="1314" w:type="dxa"/>
            <w:shd w:val="clear" w:color="auto" w:fill="auto"/>
            <w:vAlign w:val="center"/>
          </w:tcPr>
          <w:p w14:paraId="1022DD73" w14:textId="10954C35" w:rsidR="009C2CB0" w:rsidRPr="00CB471F" w:rsidRDefault="009C2CB0" w:rsidP="00CB471F">
            <w:pPr>
              <w:jc w:val="center"/>
              <w:rPr>
                <w:sz w:val="24"/>
                <w:szCs w:val="24"/>
              </w:rPr>
            </w:pPr>
          </w:p>
        </w:tc>
        <w:tc>
          <w:tcPr>
            <w:tcW w:w="1524" w:type="dxa"/>
            <w:shd w:val="clear" w:color="auto" w:fill="auto"/>
            <w:vAlign w:val="center"/>
          </w:tcPr>
          <w:p w14:paraId="24962EBE" w14:textId="53201368" w:rsidR="009C2CB0" w:rsidRPr="00CB471F" w:rsidRDefault="009C2CB0" w:rsidP="00CB471F">
            <w:pPr>
              <w:jc w:val="center"/>
              <w:rPr>
                <w:sz w:val="24"/>
                <w:szCs w:val="24"/>
              </w:rPr>
            </w:pPr>
          </w:p>
        </w:tc>
        <w:tc>
          <w:tcPr>
            <w:tcW w:w="1293" w:type="dxa"/>
            <w:shd w:val="clear" w:color="auto" w:fill="auto"/>
            <w:vAlign w:val="center"/>
          </w:tcPr>
          <w:p w14:paraId="308BEEB7" w14:textId="2D295E21" w:rsidR="009C2CB0" w:rsidRPr="00CB471F" w:rsidRDefault="00CB471F" w:rsidP="00CB471F">
            <w:pPr>
              <w:jc w:val="center"/>
              <w:rPr>
                <w:sz w:val="24"/>
                <w:szCs w:val="24"/>
              </w:rPr>
            </w:pPr>
            <w:r>
              <w:rPr>
                <w:sz w:val="24"/>
                <w:szCs w:val="24"/>
              </w:rPr>
              <w:t>1,099</w:t>
            </w:r>
          </w:p>
        </w:tc>
      </w:tr>
      <w:tr w:rsidR="009C2CB0" w:rsidRPr="00D35D0E" w14:paraId="33FD5B05" w14:textId="77777777" w:rsidTr="00CB471F">
        <w:trPr>
          <w:trHeight w:val="269"/>
        </w:trPr>
        <w:tc>
          <w:tcPr>
            <w:tcW w:w="980" w:type="dxa"/>
            <w:shd w:val="clear" w:color="auto" w:fill="auto"/>
          </w:tcPr>
          <w:p w14:paraId="6E374F8D" w14:textId="77777777" w:rsidR="009C2CB0" w:rsidRPr="00D35D0E" w:rsidRDefault="009C2CB0" w:rsidP="00D35D0E">
            <w:pPr>
              <w:spacing w:after="0" w:line="240" w:lineRule="auto"/>
              <w:jc w:val="center"/>
              <w:rPr>
                <w:rFonts w:ascii="Times New Roman" w:eastAsia="Times New Roman" w:hAnsi="Times New Roman" w:cs="Times New Roman"/>
                <w:b/>
                <w:sz w:val="24"/>
                <w:szCs w:val="24"/>
                <w:lang w:eastAsia="cs-CZ"/>
              </w:rPr>
            </w:pPr>
            <w:r w:rsidRPr="00D35D0E">
              <w:rPr>
                <w:rFonts w:ascii="Times New Roman" w:eastAsia="Times New Roman" w:hAnsi="Times New Roman" w:cs="Times New Roman"/>
                <w:b/>
                <w:sz w:val="24"/>
                <w:szCs w:val="24"/>
                <w:lang w:eastAsia="cs-CZ"/>
              </w:rPr>
              <w:t>3.</w:t>
            </w:r>
          </w:p>
        </w:tc>
        <w:tc>
          <w:tcPr>
            <w:tcW w:w="923" w:type="dxa"/>
            <w:shd w:val="clear" w:color="auto" w:fill="auto"/>
            <w:vAlign w:val="center"/>
          </w:tcPr>
          <w:p w14:paraId="5AF3B927" w14:textId="362D691F" w:rsidR="009C2CB0" w:rsidRPr="00CB471F" w:rsidRDefault="00CB471F" w:rsidP="00CB471F">
            <w:pPr>
              <w:jc w:val="center"/>
              <w:rPr>
                <w:sz w:val="24"/>
                <w:szCs w:val="24"/>
              </w:rPr>
            </w:pPr>
            <w:r>
              <w:rPr>
                <w:sz w:val="24"/>
                <w:szCs w:val="24"/>
              </w:rPr>
              <w:t>54</w:t>
            </w:r>
          </w:p>
        </w:tc>
        <w:tc>
          <w:tcPr>
            <w:tcW w:w="2043" w:type="dxa"/>
            <w:shd w:val="clear" w:color="auto" w:fill="auto"/>
            <w:vAlign w:val="center"/>
          </w:tcPr>
          <w:p w14:paraId="5312F159" w14:textId="254EB348" w:rsidR="009C2CB0" w:rsidRPr="00CB471F" w:rsidRDefault="00CB471F" w:rsidP="00CB471F">
            <w:pPr>
              <w:jc w:val="center"/>
              <w:rPr>
                <w:sz w:val="24"/>
                <w:szCs w:val="24"/>
              </w:rPr>
            </w:pPr>
            <w:r>
              <w:rPr>
                <w:sz w:val="24"/>
                <w:szCs w:val="24"/>
              </w:rPr>
              <w:t>70%</w:t>
            </w:r>
          </w:p>
        </w:tc>
        <w:tc>
          <w:tcPr>
            <w:tcW w:w="1055" w:type="dxa"/>
            <w:shd w:val="clear" w:color="auto" w:fill="auto"/>
            <w:vAlign w:val="center"/>
          </w:tcPr>
          <w:p w14:paraId="18C1B78E" w14:textId="08547AEC" w:rsidR="009C2CB0" w:rsidRPr="00CB471F" w:rsidRDefault="00CB471F" w:rsidP="00CB471F">
            <w:pPr>
              <w:jc w:val="center"/>
              <w:rPr>
                <w:sz w:val="24"/>
                <w:szCs w:val="24"/>
              </w:rPr>
            </w:pPr>
            <w:r>
              <w:rPr>
                <w:sz w:val="24"/>
                <w:szCs w:val="24"/>
              </w:rPr>
              <w:t>30%</w:t>
            </w:r>
          </w:p>
        </w:tc>
        <w:tc>
          <w:tcPr>
            <w:tcW w:w="1314" w:type="dxa"/>
            <w:shd w:val="clear" w:color="auto" w:fill="auto"/>
            <w:vAlign w:val="center"/>
          </w:tcPr>
          <w:p w14:paraId="5AAB7C5B" w14:textId="6F66C231" w:rsidR="009C2CB0" w:rsidRPr="00CB471F" w:rsidRDefault="009C2CB0" w:rsidP="00CB471F">
            <w:pPr>
              <w:jc w:val="center"/>
              <w:rPr>
                <w:sz w:val="24"/>
                <w:szCs w:val="24"/>
              </w:rPr>
            </w:pPr>
          </w:p>
        </w:tc>
        <w:tc>
          <w:tcPr>
            <w:tcW w:w="1524" w:type="dxa"/>
            <w:shd w:val="clear" w:color="auto" w:fill="auto"/>
            <w:vAlign w:val="center"/>
          </w:tcPr>
          <w:p w14:paraId="7FCE8A9E" w14:textId="52C87614" w:rsidR="009C2CB0" w:rsidRPr="00CB471F" w:rsidRDefault="009C2CB0" w:rsidP="00CB471F">
            <w:pPr>
              <w:jc w:val="center"/>
              <w:rPr>
                <w:sz w:val="24"/>
                <w:szCs w:val="24"/>
              </w:rPr>
            </w:pPr>
          </w:p>
        </w:tc>
        <w:tc>
          <w:tcPr>
            <w:tcW w:w="1293" w:type="dxa"/>
            <w:shd w:val="clear" w:color="auto" w:fill="auto"/>
            <w:vAlign w:val="center"/>
          </w:tcPr>
          <w:p w14:paraId="31A8CE41" w14:textId="1667F2DB" w:rsidR="009C2CB0" w:rsidRPr="00CB471F" w:rsidRDefault="00CB471F" w:rsidP="00CB471F">
            <w:pPr>
              <w:jc w:val="center"/>
              <w:rPr>
                <w:sz w:val="24"/>
                <w:szCs w:val="24"/>
              </w:rPr>
            </w:pPr>
            <w:r>
              <w:rPr>
                <w:sz w:val="24"/>
                <w:szCs w:val="24"/>
              </w:rPr>
              <w:t>1,296</w:t>
            </w:r>
          </w:p>
        </w:tc>
      </w:tr>
      <w:tr w:rsidR="009C2CB0" w:rsidRPr="00D35D0E" w14:paraId="24D5A81D" w14:textId="77777777" w:rsidTr="00CB471F">
        <w:trPr>
          <w:trHeight w:val="496"/>
        </w:trPr>
        <w:tc>
          <w:tcPr>
            <w:tcW w:w="980" w:type="dxa"/>
            <w:shd w:val="clear" w:color="auto" w:fill="auto"/>
          </w:tcPr>
          <w:p w14:paraId="1999ACA1" w14:textId="77777777" w:rsidR="009C2CB0" w:rsidRPr="00D35D0E" w:rsidRDefault="009C2CB0" w:rsidP="00D35D0E">
            <w:pPr>
              <w:spacing w:after="0" w:line="240" w:lineRule="auto"/>
              <w:jc w:val="center"/>
              <w:rPr>
                <w:rFonts w:ascii="Times New Roman" w:eastAsia="Times New Roman" w:hAnsi="Times New Roman" w:cs="Times New Roman"/>
                <w:b/>
                <w:sz w:val="24"/>
                <w:szCs w:val="24"/>
                <w:lang w:eastAsia="cs-CZ"/>
              </w:rPr>
            </w:pPr>
            <w:r w:rsidRPr="00D35D0E">
              <w:rPr>
                <w:rFonts w:ascii="Times New Roman" w:eastAsia="Times New Roman" w:hAnsi="Times New Roman" w:cs="Times New Roman"/>
                <w:b/>
                <w:sz w:val="24"/>
                <w:szCs w:val="24"/>
                <w:lang w:eastAsia="cs-CZ"/>
              </w:rPr>
              <w:t>4.</w:t>
            </w:r>
          </w:p>
        </w:tc>
        <w:tc>
          <w:tcPr>
            <w:tcW w:w="923" w:type="dxa"/>
            <w:shd w:val="clear" w:color="auto" w:fill="auto"/>
            <w:vAlign w:val="center"/>
          </w:tcPr>
          <w:p w14:paraId="37805FDA" w14:textId="3CAEE79B" w:rsidR="009C2CB0" w:rsidRPr="00CB471F" w:rsidRDefault="00CB471F" w:rsidP="00CB471F">
            <w:pPr>
              <w:jc w:val="center"/>
              <w:rPr>
                <w:sz w:val="24"/>
                <w:szCs w:val="24"/>
              </w:rPr>
            </w:pPr>
            <w:r>
              <w:rPr>
                <w:sz w:val="24"/>
                <w:szCs w:val="24"/>
              </w:rPr>
              <w:t>54</w:t>
            </w:r>
          </w:p>
        </w:tc>
        <w:tc>
          <w:tcPr>
            <w:tcW w:w="2043" w:type="dxa"/>
            <w:shd w:val="clear" w:color="auto" w:fill="auto"/>
            <w:vAlign w:val="center"/>
          </w:tcPr>
          <w:p w14:paraId="52E9ECFC" w14:textId="1E7A6E9F" w:rsidR="009C2CB0" w:rsidRPr="00CB471F" w:rsidRDefault="00CB471F" w:rsidP="00CB471F">
            <w:pPr>
              <w:jc w:val="center"/>
              <w:rPr>
                <w:sz w:val="24"/>
                <w:szCs w:val="24"/>
              </w:rPr>
            </w:pPr>
            <w:r>
              <w:rPr>
                <w:sz w:val="24"/>
                <w:szCs w:val="24"/>
              </w:rPr>
              <w:t>65%</w:t>
            </w:r>
          </w:p>
        </w:tc>
        <w:tc>
          <w:tcPr>
            <w:tcW w:w="1055" w:type="dxa"/>
            <w:shd w:val="clear" w:color="auto" w:fill="auto"/>
            <w:vAlign w:val="center"/>
          </w:tcPr>
          <w:p w14:paraId="733561A0" w14:textId="3FEA6859" w:rsidR="009C2CB0" w:rsidRPr="00CB471F" w:rsidRDefault="00CB471F" w:rsidP="00CB471F">
            <w:pPr>
              <w:jc w:val="center"/>
              <w:rPr>
                <w:sz w:val="24"/>
                <w:szCs w:val="24"/>
              </w:rPr>
            </w:pPr>
            <w:r>
              <w:rPr>
                <w:sz w:val="24"/>
                <w:szCs w:val="24"/>
              </w:rPr>
              <w:t>35%</w:t>
            </w:r>
          </w:p>
        </w:tc>
        <w:tc>
          <w:tcPr>
            <w:tcW w:w="1314" w:type="dxa"/>
            <w:shd w:val="clear" w:color="auto" w:fill="auto"/>
            <w:vAlign w:val="center"/>
          </w:tcPr>
          <w:p w14:paraId="61EF2E69" w14:textId="5BE89F7B" w:rsidR="009C2CB0" w:rsidRPr="00CB471F" w:rsidRDefault="009C2CB0" w:rsidP="00CB471F">
            <w:pPr>
              <w:jc w:val="center"/>
              <w:rPr>
                <w:sz w:val="24"/>
                <w:szCs w:val="24"/>
              </w:rPr>
            </w:pPr>
          </w:p>
        </w:tc>
        <w:tc>
          <w:tcPr>
            <w:tcW w:w="1524" w:type="dxa"/>
            <w:shd w:val="clear" w:color="auto" w:fill="auto"/>
            <w:vAlign w:val="center"/>
          </w:tcPr>
          <w:p w14:paraId="2FD45294" w14:textId="1EFC9B90" w:rsidR="009C2CB0" w:rsidRPr="00CB471F" w:rsidRDefault="009C2CB0" w:rsidP="00CB471F">
            <w:pPr>
              <w:jc w:val="center"/>
              <w:rPr>
                <w:sz w:val="24"/>
                <w:szCs w:val="24"/>
              </w:rPr>
            </w:pPr>
          </w:p>
        </w:tc>
        <w:tc>
          <w:tcPr>
            <w:tcW w:w="1293" w:type="dxa"/>
            <w:shd w:val="clear" w:color="auto" w:fill="auto"/>
            <w:vAlign w:val="center"/>
          </w:tcPr>
          <w:p w14:paraId="7F70C8D6" w14:textId="36BC5C93" w:rsidR="009C2CB0" w:rsidRPr="00CB471F" w:rsidRDefault="00CB471F" w:rsidP="00CB471F">
            <w:pPr>
              <w:jc w:val="center"/>
              <w:rPr>
                <w:sz w:val="24"/>
                <w:szCs w:val="24"/>
              </w:rPr>
            </w:pPr>
            <w:r>
              <w:rPr>
                <w:sz w:val="24"/>
                <w:szCs w:val="24"/>
              </w:rPr>
              <w:t>1,388</w:t>
            </w:r>
          </w:p>
        </w:tc>
      </w:tr>
      <w:tr w:rsidR="009C2CB0" w:rsidRPr="00D35D0E" w14:paraId="7D635FFD" w14:textId="77777777" w:rsidTr="00CB471F">
        <w:trPr>
          <w:trHeight w:val="496"/>
        </w:trPr>
        <w:tc>
          <w:tcPr>
            <w:tcW w:w="980" w:type="dxa"/>
            <w:shd w:val="clear" w:color="auto" w:fill="auto"/>
          </w:tcPr>
          <w:p w14:paraId="339F2971" w14:textId="77777777" w:rsidR="009C2CB0" w:rsidRPr="00D35D0E" w:rsidRDefault="009C2CB0" w:rsidP="00D35D0E">
            <w:pPr>
              <w:spacing w:after="0" w:line="240" w:lineRule="auto"/>
              <w:jc w:val="center"/>
              <w:rPr>
                <w:rFonts w:ascii="Times New Roman" w:eastAsia="Times New Roman" w:hAnsi="Times New Roman" w:cs="Times New Roman"/>
                <w:b/>
                <w:sz w:val="24"/>
                <w:szCs w:val="24"/>
                <w:lang w:eastAsia="cs-CZ"/>
              </w:rPr>
            </w:pPr>
            <w:r w:rsidRPr="00D35D0E">
              <w:rPr>
                <w:rFonts w:ascii="Times New Roman" w:eastAsia="Times New Roman" w:hAnsi="Times New Roman" w:cs="Times New Roman"/>
                <w:b/>
                <w:sz w:val="24"/>
                <w:szCs w:val="24"/>
                <w:lang w:eastAsia="cs-CZ"/>
              </w:rPr>
              <w:lastRenderedPageBreak/>
              <w:t>5.</w:t>
            </w:r>
          </w:p>
        </w:tc>
        <w:tc>
          <w:tcPr>
            <w:tcW w:w="923" w:type="dxa"/>
            <w:shd w:val="clear" w:color="auto" w:fill="auto"/>
            <w:vAlign w:val="center"/>
          </w:tcPr>
          <w:p w14:paraId="7C05A3C5" w14:textId="51629BEB" w:rsidR="009C2CB0" w:rsidRPr="00CB471F" w:rsidRDefault="00CB471F" w:rsidP="00CB471F">
            <w:pPr>
              <w:jc w:val="center"/>
              <w:rPr>
                <w:sz w:val="24"/>
                <w:szCs w:val="24"/>
              </w:rPr>
            </w:pPr>
            <w:r>
              <w:rPr>
                <w:sz w:val="24"/>
                <w:szCs w:val="24"/>
              </w:rPr>
              <w:t>52</w:t>
            </w:r>
          </w:p>
        </w:tc>
        <w:tc>
          <w:tcPr>
            <w:tcW w:w="2043" w:type="dxa"/>
            <w:shd w:val="clear" w:color="auto" w:fill="auto"/>
            <w:vAlign w:val="center"/>
          </w:tcPr>
          <w:p w14:paraId="7F68C6F5" w14:textId="730064E8" w:rsidR="009C2CB0" w:rsidRPr="00CB471F" w:rsidRDefault="00CB471F" w:rsidP="00CB471F">
            <w:pPr>
              <w:jc w:val="center"/>
              <w:rPr>
                <w:sz w:val="24"/>
                <w:szCs w:val="24"/>
              </w:rPr>
            </w:pPr>
            <w:r>
              <w:rPr>
                <w:sz w:val="24"/>
                <w:szCs w:val="24"/>
              </w:rPr>
              <w:t>56%</w:t>
            </w:r>
          </w:p>
        </w:tc>
        <w:tc>
          <w:tcPr>
            <w:tcW w:w="1055" w:type="dxa"/>
            <w:shd w:val="clear" w:color="auto" w:fill="auto"/>
            <w:vAlign w:val="center"/>
          </w:tcPr>
          <w:p w14:paraId="71A591B9" w14:textId="7A4B5523" w:rsidR="009C2CB0" w:rsidRPr="00CB471F" w:rsidRDefault="00CB471F" w:rsidP="00CB471F">
            <w:pPr>
              <w:jc w:val="center"/>
              <w:rPr>
                <w:sz w:val="24"/>
                <w:szCs w:val="24"/>
              </w:rPr>
            </w:pPr>
            <w:r>
              <w:rPr>
                <w:sz w:val="24"/>
                <w:szCs w:val="24"/>
              </w:rPr>
              <w:t>44%</w:t>
            </w:r>
          </w:p>
        </w:tc>
        <w:tc>
          <w:tcPr>
            <w:tcW w:w="1314" w:type="dxa"/>
            <w:shd w:val="clear" w:color="auto" w:fill="auto"/>
            <w:vAlign w:val="center"/>
          </w:tcPr>
          <w:p w14:paraId="77D4559F" w14:textId="3466F40A" w:rsidR="009C2CB0" w:rsidRPr="00CB471F" w:rsidRDefault="009C2CB0" w:rsidP="00CB471F">
            <w:pPr>
              <w:jc w:val="center"/>
              <w:rPr>
                <w:sz w:val="24"/>
                <w:szCs w:val="24"/>
              </w:rPr>
            </w:pPr>
          </w:p>
        </w:tc>
        <w:tc>
          <w:tcPr>
            <w:tcW w:w="1524" w:type="dxa"/>
            <w:shd w:val="clear" w:color="auto" w:fill="auto"/>
            <w:vAlign w:val="center"/>
          </w:tcPr>
          <w:p w14:paraId="27E5B8DD" w14:textId="580E3729" w:rsidR="009C2CB0" w:rsidRPr="00CB471F" w:rsidRDefault="009C2CB0" w:rsidP="00CB471F">
            <w:pPr>
              <w:jc w:val="center"/>
              <w:rPr>
                <w:sz w:val="24"/>
                <w:szCs w:val="24"/>
              </w:rPr>
            </w:pPr>
          </w:p>
        </w:tc>
        <w:tc>
          <w:tcPr>
            <w:tcW w:w="1293" w:type="dxa"/>
            <w:shd w:val="clear" w:color="auto" w:fill="auto"/>
            <w:vAlign w:val="center"/>
          </w:tcPr>
          <w:p w14:paraId="32F1B2C1" w14:textId="1EA2C01C" w:rsidR="009C2CB0" w:rsidRPr="00CB471F" w:rsidRDefault="00CB471F" w:rsidP="00CB471F">
            <w:pPr>
              <w:jc w:val="center"/>
              <w:rPr>
                <w:sz w:val="24"/>
                <w:szCs w:val="24"/>
              </w:rPr>
            </w:pPr>
            <w:r>
              <w:rPr>
                <w:sz w:val="24"/>
                <w:szCs w:val="24"/>
              </w:rPr>
              <w:t>1,1,498</w:t>
            </w:r>
          </w:p>
        </w:tc>
      </w:tr>
      <w:tr w:rsidR="009C2CB0" w:rsidRPr="00D35D0E" w14:paraId="60F3EA5F" w14:textId="77777777" w:rsidTr="004C7F9C">
        <w:trPr>
          <w:trHeight w:val="269"/>
        </w:trPr>
        <w:tc>
          <w:tcPr>
            <w:tcW w:w="980" w:type="dxa"/>
            <w:shd w:val="clear" w:color="auto" w:fill="auto"/>
          </w:tcPr>
          <w:p w14:paraId="686670DB" w14:textId="77777777" w:rsidR="009C2CB0" w:rsidRPr="00D35D0E" w:rsidRDefault="009C2CB0" w:rsidP="00D35D0E">
            <w:pPr>
              <w:spacing w:after="0" w:line="240" w:lineRule="auto"/>
              <w:jc w:val="center"/>
              <w:rPr>
                <w:rFonts w:ascii="Times New Roman" w:eastAsia="Times New Roman" w:hAnsi="Times New Roman" w:cs="Times New Roman"/>
                <w:b/>
                <w:sz w:val="24"/>
                <w:szCs w:val="24"/>
                <w:lang w:eastAsia="cs-CZ"/>
              </w:rPr>
            </w:pPr>
            <w:r w:rsidRPr="00D35D0E">
              <w:rPr>
                <w:rFonts w:ascii="Times New Roman" w:eastAsia="Times New Roman" w:hAnsi="Times New Roman" w:cs="Times New Roman"/>
                <w:b/>
                <w:sz w:val="24"/>
                <w:szCs w:val="24"/>
                <w:lang w:eastAsia="cs-CZ"/>
              </w:rPr>
              <w:t>6.</w:t>
            </w:r>
          </w:p>
        </w:tc>
        <w:tc>
          <w:tcPr>
            <w:tcW w:w="923" w:type="dxa"/>
            <w:shd w:val="clear" w:color="auto" w:fill="auto"/>
            <w:vAlign w:val="center"/>
          </w:tcPr>
          <w:p w14:paraId="3D047CD1" w14:textId="6AA9C220" w:rsidR="009C2CB0" w:rsidRPr="00CB471F" w:rsidRDefault="00CB471F" w:rsidP="005413B2">
            <w:pPr>
              <w:rPr>
                <w:sz w:val="24"/>
                <w:szCs w:val="24"/>
              </w:rPr>
            </w:pPr>
            <w:r w:rsidRPr="00CB471F">
              <w:rPr>
                <w:sz w:val="24"/>
                <w:szCs w:val="24"/>
              </w:rPr>
              <w:t>49</w:t>
            </w:r>
          </w:p>
        </w:tc>
        <w:tc>
          <w:tcPr>
            <w:tcW w:w="0" w:type="auto"/>
            <w:shd w:val="clear" w:color="auto" w:fill="auto"/>
            <w:vAlign w:val="center"/>
          </w:tcPr>
          <w:p w14:paraId="7035300B" w14:textId="128704F3" w:rsidR="009C2CB0" w:rsidRPr="00CB471F" w:rsidRDefault="00CB471F" w:rsidP="004C7F9C">
            <w:pPr>
              <w:jc w:val="center"/>
              <w:rPr>
                <w:sz w:val="24"/>
                <w:szCs w:val="24"/>
              </w:rPr>
            </w:pPr>
            <w:r w:rsidRPr="00CB471F">
              <w:rPr>
                <w:sz w:val="24"/>
                <w:szCs w:val="24"/>
              </w:rPr>
              <w:t>59%</w:t>
            </w:r>
          </w:p>
        </w:tc>
        <w:tc>
          <w:tcPr>
            <w:tcW w:w="0" w:type="auto"/>
            <w:shd w:val="clear" w:color="auto" w:fill="auto"/>
            <w:vAlign w:val="center"/>
          </w:tcPr>
          <w:p w14:paraId="43811932" w14:textId="53749E8D" w:rsidR="009C2CB0" w:rsidRPr="00CB471F" w:rsidRDefault="004C7F9C" w:rsidP="004C7F9C">
            <w:pPr>
              <w:jc w:val="center"/>
              <w:rPr>
                <w:sz w:val="24"/>
                <w:szCs w:val="24"/>
              </w:rPr>
            </w:pPr>
            <w:r>
              <w:rPr>
                <w:sz w:val="24"/>
                <w:szCs w:val="24"/>
              </w:rPr>
              <w:t>41%</w:t>
            </w:r>
          </w:p>
        </w:tc>
        <w:tc>
          <w:tcPr>
            <w:tcW w:w="0" w:type="auto"/>
            <w:shd w:val="clear" w:color="auto" w:fill="auto"/>
            <w:vAlign w:val="center"/>
          </w:tcPr>
          <w:p w14:paraId="4AB06F1A" w14:textId="7C997011" w:rsidR="009C2CB0" w:rsidRPr="00CB471F" w:rsidRDefault="009C2CB0" w:rsidP="004C7F9C">
            <w:pPr>
              <w:jc w:val="center"/>
              <w:rPr>
                <w:sz w:val="24"/>
                <w:szCs w:val="24"/>
              </w:rPr>
            </w:pPr>
          </w:p>
        </w:tc>
        <w:tc>
          <w:tcPr>
            <w:tcW w:w="0" w:type="auto"/>
            <w:shd w:val="clear" w:color="auto" w:fill="auto"/>
            <w:vAlign w:val="center"/>
          </w:tcPr>
          <w:p w14:paraId="6DA30D69" w14:textId="69C9C50D" w:rsidR="009C2CB0" w:rsidRPr="00CB471F" w:rsidRDefault="009C2CB0" w:rsidP="004C7F9C">
            <w:pPr>
              <w:jc w:val="center"/>
              <w:rPr>
                <w:sz w:val="24"/>
                <w:szCs w:val="24"/>
              </w:rPr>
            </w:pPr>
          </w:p>
        </w:tc>
        <w:tc>
          <w:tcPr>
            <w:tcW w:w="0" w:type="auto"/>
            <w:shd w:val="clear" w:color="auto" w:fill="auto"/>
            <w:vAlign w:val="center"/>
          </w:tcPr>
          <w:p w14:paraId="2346749A" w14:textId="53885C8B" w:rsidR="009C2CB0" w:rsidRPr="00CB471F" w:rsidRDefault="004C7F9C" w:rsidP="004C7F9C">
            <w:pPr>
              <w:jc w:val="center"/>
              <w:rPr>
                <w:sz w:val="24"/>
                <w:szCs w:val="24"/>
              </w:rPr>
            </w:pPr>
            <w:r>
              <w:rPr>
                <w:sz w:val="24"/>
                <w:szCs w:val="24"/>
              </w:rPr>
              <w:t>1,388</w:t>
            </w:r>
          </w:p>
        </w:tc>
      </w:tr>
      <w:tr w:rsidR="009C2CB0" w:rsidRPr="00D35D0E" w14:paraId="4D8C6253" w14:textId="77777777" w:rsidTr="004C7F9C">
        <w:trPr>
          <w:trHeight w:val="291"/>
        </w:trPr>
        <w:tc>
          <w:tcPr>
            <w:tcW w:w="980" w:type="dxa"/>
            <w:shd w:val="clear" w:color="auto" w:fill="auto"/>
          </w:tcPr>
          <w:p w14:paraId="087321B8" w14:textId="77777777" w:rsidR="009C2CB0" w:rsidRPr="00D35D0E" w:rsidRDefault="009C2CB0" w:rsidP="00D35D0E">
            <w:pPr>
              <w:spacing w:after="0" w:line="240" w:lineRule="auto"/>
              <w:jc w:val="center"/>
              <w:rPr>
                <w:rFonts w:ascii="Times New Roman" w:eastAsia="Times New Roman" w:hAnsi="Times New Roman" w:cs="Times New Roman"/>
                <w:b/>
                <w:sz w:val="24"/>
                <w:szCs w:val="24"/>
                <w:lang w:eastAsia="cs-CZ"/>
              </w:rPr>
            </w:pPr>
            <w:r w:rsidRPr="00D35D0E">
              <w:rPr>
                <w:rFonts w:ascii="Times New Roman" w:eastAsia="Times New Roman" w:hAnsi="Times New Roman" w:cs="Times New Roman"/>
                <w:b/>
                <w:sz w:val="24"/>
                <w:szCs w:val="24"/>
                <w:lang w:eastAsia="cs-CZ"/>
              </w:rPr>
              <w:t>7.</w:t>
            </w:r>
          </w:p>
        </w:tc>
        <w:tc>
          <w:tcPr>
            <w:tcW w:w="923" w:type="dxa"/>
            <w:shd w:val="clear" w:color="auto" w:fill="auto"/>
            <w:vAlign w:val="center"/>
          </w:tcPr>
          <w:p w14:paraId="43E15634" w14:textId="691979DA" w:rsidR="009C2CB0" w:rsidRPr="00CB471F" w:rsidRDefault="004C7F9C" w:rsidP="005413B2">
            <w:pPr>
              <w:rPr>
                <w:sz w:val="24"/>
                <w:szCs w:val="24"/>
              </w:rPr>
            </w:pPr>
            <w:r>
              <w:rPr>
                <w:sz w:val="24"/>
                <w:szCs w:val="24"/>
              </w:rPr>
              <w:t>42</w:t>
            </w:r>
          </w:p>
        </w:tc>
        <w:tc>
          <w:tcPr>
            <w:tcW w:w="0" w:type="auto"/>
            <w:shd w:val="clear" w:color="auto" w:fill="auto"/>
            <w:vAlign w:val="center"/>
          </w:tcPr>
          <w:p w14:paraId="36B4D1DF" w14:textId="0F188528" w:rsidR="009C2CB0" w:rsidRPr="00CB471F" w:rsidRDefault="004C7F9C" w:rsidP="004C7F9C">
            <w:pPr>
              <w:jc w:val="center"/>
              <w:rPr>
                <w:sz w:val="24"/>
                <w:szCs w:val="24"/>
              </w:rPr>
            </w:pPr>
            <w:r>
              <w:rPr>
                <w:sz w:val="24"/>
                <w:szCs w:val="24"/>
              </w:rPr>
              <w:t>48%</w:t>
            </w:r>
          </w:p>
        </w:tc>
        <w:tc>
          <w:tcPr>
            <w:tcW w:w="0" w:type="auto"/>
            <w:shd w:val="clear" w:color="auto" w:fill="auto"/>
            <w:vAlign w:val="center"/>
          </w:tcPr>
          <w:p w14:paraId="51E42EB4" w14:textId="05EC8BA0" w:rsidR="009C2CB0" w:rsidRPr="00CB471F" w:rsidRDefault="004C7F9C" w:rsidP="004C7F9C">
            <w:pPr>
              <w:jc w:val="center"/>
              <w:rPr>
                <w:sz w:val="24"/>
                <w:szCs w:val="24"/>
              </w:rPr>
            </w:pPr>
            <w:r>
              <w:rPr>
                <w:sz w:val="24"/>
                <w:szCs w:val="24"/>
              </w:rPr>
              <w:t>52%</w:t>
            </w:r>
          </w:p>
        </w:tc>
        <w:tc>
          <w:tcPr>
            <w:tcW w:w="0" w:type="auto"/>
            <w:shd w:val="clear" w:color="auto" w:fill="auto"/>
            <w:vAlign w:val="center"/>
          </w:tcPr>
          <w:p w14:paraId="39E08F4D" w14:textId="164868D5" w:rsidR="009C2CB0" w:rsidRPr="00CB471F" w:rsidRDefault="009C2CB0" w:rsidP="004C7F9C">
            <w:pPr>
              <w:jc w:val="center"/>
              <w:rPr>
                <w:sz w:val="24"/>
                <w:szCs w:val="24"/>
              </w:rPr>
            </w:pPr>
          </w:p>
        </w:tc>
        <w:tc>
          <w:tcPr>
            <w:tcW w:w="0" w:type="auto"/>
            <w:shd w:val="clear" w:color="auto" w:fill="auto"/>
            <w:vAlign w:val="center"/>
          </w:tcPr>
          <w:p w14:paraId="76E643A1" w14:textId="5DE43169" w:rsidR="009C2CB0" w:rsidRPr="00CB471F" w:rsidRDefault="009C2CB0" w:rsidP="004C7F9C">
            <w:pPr>
              <w:jc w:val="center"/>
              <w:rPr>
                <w:sz w:val="24"/>
                <w:szCs w:val="24"/>
              </w:rPr>
            </w:pPr>
          </w:p>
        </w:tc>
        <w:tc>
          <w:tcPr>
            <w:tcW w:w="0" w:type="auto"/>
            <w:shd w:val="clear" w:color="auto" w:fill="auto"/>
            <w:vAlign w:val="center"/>
          </w:tcPr>
          <w:p w14:paraId="7ABD5C57" w14:textId="144ACA1B" w:rsidR="009C2CB0" w:rsidRPr="00CB471F" w:rsidRDefault="004C7F9C" w:rsidP="004C7F9C">
            <w:pPr>
              <w:jc w:val="center"/>
              <w:rPr>
                <w:sz w:val="24"/>
                <w:szCs w:val="24"/>
              </w:rPr>
            </w:pPr>
            <w:r>
              <w:rPr>
                <w:sz w:val="24"/>
                <w:szCs w:val="24"/>
              </w:rPr>
              <w:t>1,613</w:t>
            </w:r>
          </w:p>
        </w:tc>
      </w:tr>
      <w:tr w:rsidR="009C2CB0" w:rsidRPr="00D35D0E" w14:paraId="497A8CD6" w14:textId="77777777" w:rsidTr="004C7F9C">
        <w:tc>
          <w:tcPr>
            <w:tcW w:w="980" w:type="dxa"/>
            <w:shd w:val="clear" w:color="auto" w:fill="auto"/>
          </w:tcPr>
          <w:p w14:paraId="1DA4F993" w14:textId="77777777" w:rsidR="009C2CB0" w:rsidRPr="00D35D0E" w:rsidRDefault="009C2CB0" w:rsidP="00D35D0E">
            <w:pPr>
              <w:spacing w:after="0" w:line="240" w:lineRule="auto"/>
              <w:jc w:val="center"/>
              <w:rPr>
                <w:rFonts w:ascii="Times New Roman" w:eastAsia="Times New Roman" w:hAnsi="Times New Roman" w:cs="Times New Roman"/>
                <w:b/>
                <w:sz w:val="24"/>
                <w:szCs w:val="24"/>
                <w:lang w:eastAsia="cs-CZ"/>
              </w:rPr>
            </w:pPr>
            <w:r w:rsidRPr="00D35D0E">
              <w:rPr>
                <w:rFonts w:ascii="Times New Roman" w:eastAsia="Times New Roman" w:hAnsi="Times New Roman" w:cs="Times New Roman"/>
                <w:b/>
                <w:sz w:val="24"/>
                <w:szCs w:val="24"/>
                <w:lang w:eastAsia="cs-CZ"/>
              </w:rPr>
              <w:t>8.</w:t>
            </w:r>
          </w:p>
        </w:tc>
        <w:tc>
          <w:tcPr>
            <w:tcW w:w="923" w:type="dxa"/>
            <w:shd w:val="clear" w:color="auto" w:fill="auto"/>
            <w:vAlign w:val="center"/>
          </w:tcPr>
          <w:p w14:paraId="5D0733B3" w14:textId="574895D4" w:rsidR="009C2CB0" w:rsidRPr="00CB471F" w:rsidRDefault="004C7F9C" w:rsidP="005413B2">
            <w:pPr>
              <w:rPr>
                <w:sz w:val="24"/>
                <w:szCs w:val="24"/>
              </w:rPr>
            </w:pPr>
            <w:r>
              <w:rPr>
                <w:sz w:val="24"/>
                <w:szCs w:val="24"/>
              </w:rPr>
              <w:t>42</w:t>
            </w:r>
          </w:p>
        </w:tc>
        <w:tc>
          <w:tcPr>
            <w:tcW w:w="0" w:type="auto"/>
            <w:shd w:val="clear" w:color="auto" w:fill="auto"/>
            <w:vAlign w:val="center"/>
          </w:tcPr>
          <w:p w14:paraId="785735D0" w14:textId="14A0D16D" w:rsidR="009C2CB0" w:rsidRPr="00CB471F" w:rsidRDefault="004C7F9C" w:rsidP="004C7F9C">
            <w:pPr>
              <w:jc w:val="center"/>
              <w:rPr>
                <w:sz w:val="24"/>
                <w:szCs w:val="24"/>
              </w:rPr>
            </w:pPr>
            <w:r>
              <w:rPr>
                <w:sz w:val="24"/>
                <w:szCs w:val="24"/>
              </w:rPr>
              <w:t>43%</w:t>
            </w:r>
          </w:p>
        </w:tc>
        <w:tc>
          <w:tcPr>
            <w:tcW w:w="0" w:type="auto"/>
            <w:shd w:val="clear" w:color="auto" w:fill="auto"/>
            <w:vAlign w:val="center"/>
          </w:tcPr>
          <w:p w14:paraId="44B859F5" w14:textId="3989FC14" w:rsidR="009C2CB0" w:rsidRPr="00CB471F" w:rsidRDefault="004C7F9C" w:rsidP="004C7F9C">
            <w:pPr>
              <w:jc w:val="center"/>
              <w:rPr>
                <w:sz w:val="24"/>
                <w:szCs w:val="24"/>
              </w:rPr>
            </w:pPr>
            <w:r>
              <w:rPr>
                <w:sz w:val="24"/>
                <w:szCs w:val="24"/>
              </w:rPr>
              <w:t>55%</w:t>
            </w:r>
          </w:p>
        </w:tc>
        <w:tc>
          <w:tcPr>
            <w:tcW w:w="0" w:type="auto"/>
            <w:shd w:val="clear" w:color="auto" w:fill="auto"/>
            <w:vAlign w:val="center"/>
          </w:tcPr>
          <w:p w14:paraId="6F5FED55" w14:textId="5857C668" w:rsidR="009C2CB0" w:rsidRPr="00CB471F" w:rsidRDefault="004C7F9C" w:rsidP="004C7F9C">
            <w:pPr>
              <w:jc w:val="center"/>
              <w:rPr>
                <w:sz w:val="24"/>
                <w:szCs w:val="24"/>
              </w:rPr>
            </w:pPr>
            <w:r>
              <w:rPr>
                <w:sz w:val="24"/>
                <w:szCs w:val="24"/>
              </w:rPr>
              <w:t>2%</w:t>
            </w:r>
          </w:p>
        </w:tc>
        <w:tc>
          <w:tcPr>
            <w:tcW w:w="0" w:type="auto"/>
            <w:shd w:val="clear" w:color="auto" w:fill="auto"/>
            <w:vAlign w:val="center"/>
          </w:tcPr>
          <w:p w14:paraId="4E20D435" w14:textId="67C774E4" w:rsidR="009C2CB0" w:rsidRPr="00CB471F" w:rsidRDefault="009C2CB0" w:rsidP="004C7F9C">
            <w:pPr>
              <w:jc w:val="center"/>
              <w:rPr>
                <w:sz w:val="24"/>
                <w:szCs w:val="24"/>
              </w:rPr>
            </w:pPr>
          </w:p>
        </w:tc>
        <w:tc>
          <w:tcPr>
            <w:tcW w:w="0" w:type="auto"/>
            <w:shd w:val="clear" w:color="auto" w:fill="auto"/>
            <w:vAlign w:val="center"/>
          </w:tcPr>
          <w:p w14:paraId="5C79D8AF" w14:textId="6183D2AD" w:rsidR="009C2CB0" w:rsidRPr="00CB471F" w:rsidRDefault="004C7F9C" w:rsidP="004C7F9C">
            <w:pPr>
              <w:jc w:val="center"/>
              <w:rPr>
                <w:sz w:val="24"/>
                <w:szCs w:val="24"/>
              </w:rPr>
            </w:pPr>
            <w:r>
              <w:rPr>
                <w:sz w:val="24"/>
                <w:szCs w:val="24"/>
              </w:rPr>
              <w:t>1,688</w:t>
            </w:r>
          </w:p>
        </w:tc>
      </w:tr>
      <w:tr w:rsidR="009C2CB0" w:rsidRPr="00D35D0E" w14:paraId="14C63A16" w14:textId="77777777" w:rsidTr="004C7F9C">
        <w:tc>
          <w:tcPr>
            <w:tcW w:w="980" w:type="dxa"/>
            <w:shd w:val="clear" w:color="auto" w:fill="auto"/>
          </w:tcPr>
          <w:p w14:paraId="7D79D0B8" w14:textId="77777777" w:rsidR="009C2CB0" w:rsidRPr="00D35D0E" w:rsidRDefault="009C2CB0" w:rsidP="00D35D0E">
            <w:pPr>
              <w:spacing w:after="0" w:line="240" w:lineRule="auto"/>
              <w:jc w:val="center"/>
              <w:rPr>
                <w:rFonts w:ascii="Times New Roman" w:eastAsia="Times New Roman" w:hAnsi="Times New Roman" w:cs="Times New Roman"/>
                <w:b/>
                <w:sz w:val="24"/>
                <w:szCs w:val="24"/>
                <w:lang w:eastAsia="cs-CZ"/>
              </w:rPr>
            </w:pPr>
            <w:r w:rsidRPr="00D35D0E">
              <w:rPr>
                <w:rFonts w:ascii="Times New Roman" w:eastAsia="Times New Roman" w:hAnsi="Times New Roman" w:cs="Times New Roman"/>
                <w:b/>
                <w:sz w:val="24"/>
                <w:szCs w:val="24"/>
                <w:lang w:eastAsia="cs-CZ"/>
              </w:rPr>
              <w:t>9.</w:t>
            </w:r>
          </w:p>
        </w:tc>
        <w:tc>
          <w:tcPr>
            <w:tcW w:w="923" w:type="dxa"/>
            <w:shd w:val="clear" w:color="auto" w:fill="auto"/>
            <w:vAlign w:val="center"/>
          </w:tcPr>
          <w:p w14:paraId="45492106" w14:textId="634AE0ED" w:rsidR="009C2CB0" w:rsidRPr="00CB471F" w:rsidRDefault="004C7F9C" w:rsidP="005413B2">
            <w:pPr>
              <w:rPr>
                <w:sz w:val="24"/>
                <w:szCs w:val="24"/>
              </w:rPr>
            </w:pPr>
            <w:r>
              <w:rPr>
                <w:sz w:val="24"/>
                <w:szCs w:val="24"/>
              </w:rPr>
              <w:t>41</w:t>
            </w:r>
          </w:p>
        </w:tc>
        <w:tc>
          <w:tcPr>
            <w:tcW w:w="0" w:type="auto"/>
            <w:shd w:val="clear" w:color="auto" w:fill="auto"/>
            <w:vAlign w:val="center"/>
          </w:tcPr>
          <w:p w14:paraId="2184B886" w14:textId="083860A7" w:rsidR="009C2CB0" w:rsidRPr="00CB471F" w:rsidRDefault="0034289F" w:rsidP="004C7F9C">
            <w:pPr>
              <w:jc w:val="center"/>
              <w:rPr>
                <w:sz w:val="24"/>
                <w:szCs w:val="24"/>
              </w:rPr>
            </w:pPr>
            <w:r>
              <w:rPr>
                <w:sz w:val="24"/>
                <w:szCs w:val="24"/>
              </w:rPr>
              <w:t>44%</w:t>
            </w:r>
          </w:p>
        </w:tc>
        <w:tc>
          <w:tcPr>
            <w:tcW w:w="0" w:type="auto"/>
            <w:shd w:val="clear" w:color="auto" w:fill="auto"/>
            <w:vAlign w:val="center"/>
          </w:tcPr>
          <w:p w14:paraId="7BA7C23F" w14:textId="78A72B34" w:rsidR="009C2CB0" w:rsidRPr="00CB471F" w:rsidRDefault="0034289F" w:rsidP="004C7F9C">
            <w:pPr>
              <w:jc w:val="center"/>
              <w:rPr>
                <w:sz w:val="24"/>
                <w:szCs w:val="24"/>
              </w:rPr>
            </w:pPr>
            <w:r>
              <w:rPr>
                <w:sz w:val="24"/>
                <w:szCs w:val="24"/>
              </w:rPr>
              <w:t>56%</w:t>
            </w:r>
          </w:p>
        </w:tc>
        <w:tc>
          <w:tcPr>
            <w:tcW w:w="0" w:type="auto"/>
            <w:shd w:val="clear" w:color="auto" w:fill="auto"/>
            <w:vAlign w:val="center"/>
          </w:tcPr>
          <w:p w14:paraId="6DD3D55B" w14:textId="67DEC055" w:rsidR="009C2CB0" w:rsidRPr="00CB471F" w:rsidRDefault="009C2CB0" w:rsidP="004C7F9C">
            <w:pPr>
              <w:jc w:val="center"/>
              <w:rPr>
                <w:sz w:val="24"/>
                <w:szCs w:val="24"/>
              </w:rPr>
            </w:pPr>
          </w:p>
        </w:tc>
        <w:tc>
          <w:tcPr>
            <w:tcW w:w="0" w:type="auto"/>
            <w:shd w:val="clear" w:color="auto" w:fill="auto"/>
            <w:vAlign w:val="center"/>
          </w:tcPr>
          <w:p w14:paraId="72AD089B" w14:textId="78978538" w:rsidR="009C2CB0" w:rsidRPr="00CB471F" w:rsidRDefault="009C2CB0" w:rsidP="004C7F9C">
            <w:pPr>
              <w:jc w:val="center"/>
              <w:rPr>
                <w:sz w:val="24"/>
                <w:szCs w:val="24"/>
              </w:rPr>
            </w:pPr>
          </w:p>
        </w:tc>
        <w:tc>
          <w:tcPr>
            <w:tcW w:w="0" w:type="auto"/>
            <w:shd w:val="clear" w:color="auto" w:fill="auto"/>
            <w:vAlign w:val="center"/>
          </w:tcPr>
          <w:p w14:paraId="73300895" w14:textId="26E98F18" w:rsidR="009C2CB0" w:rsidRPr="00CB471F" w:rsidRDefault="0034289F" w:rsidP="004C7F9C">
            <w:pPr>
              <w:jc w:val="center"/>
              <w:rPr>
                <w:sz w:val="24"/>
                <w:szCs w:val="24"/>
              </w:rPr>
            </w:pPr>
            <w:r>
              <w:rPr>
                <w:sz w:val="24"/>
                <w:szCs w:val="24"/>
              </w:rPr>
              <w:t>1,725</w:t>
            </w:r>
          </w:p>
        </w:tc>
      </w:tr>
    </w:tbl>
    <w:p w14:paraId="13AF1E82" w14:textId="77777777" w:rsidR="00D35D0E" w:rsidRPr="00D35D0E" w:rsidRDefault="00D35D0E" w:rsidP="00D35D0E">
      <w:pPr>
        <w:spacing w:after="0" w:line="240" w:lineRule="auto"/>
        <w:jc w:val="both"/>
        <w:rPr>
          <w:rFonts w:ascii="Times New Roman" w:eastAsia="Times New Roman" w:hAnsi="Times New Roman" w:cs="Times New Roman"/>
          <w:b/>
          <w:sz w:val="24"/>
          <w:szCs w:val="24"/>
          <w:lang w:eastAsia="cs-CZ"/>
        </w:rPr>
      </w:pPr>
    </w:p>
    <w:p w14:paraId="403223C3" w14:textId="3F613D4E" w:rsidR="00D35D0E" w:rsidRPr="009D70B2" w:rsidRDefault="00D35D0E" w:rsidP="00D35D0E">
      <w:pPr>
        <w:spacing w:after="0" w:line="240" w:lineRule="auto"/>
        <w:jc w:val="both"/>
        <w:rPr>
          <w:rFonts w:ascii="Times New Roman" w:eastAsia="Times New Roman" w:hAnsi="Times New Roman" w:cs="Times New Roman"/>
          <w:sz w:val="24"/>
          <w:szCs w:val="24"/>
          <w:lang w:eastAsia="cs-CZ"/>
        </w:rPr>
      </w:pPr>
      <w:r w:rsidRPr="009D70B2">
        <w:rPr>
          <w:rFonts w:ascii="Times New Roman" w:eastAsia="Times New Roman" w:hAnsi="Times New Roman" w:cs="Times New Roman"/>
          <w:sz w:val="24"/>
          <w:szCs w:val="24"/>
          <w:lang w:eastAsia="cs-CZ"/>
        </w:rPr>
        <w:t xml:space="preserve">Z celkového počtu žáků prospělo </w:t>
      </w:r>
      <w:r w:rsidR="00017342">
        <w:rPr>
          <w:rFonts w:ascii="Times New Roman" w:eastAsia="Times New Roman" w:hAnsi="Times New Roman" w:cs="Times New Roman"/>
          <w:sz w:val="24"/>
          <w:szCs w:val="24"/>
          <w:lang w:eastAsia="cs-CZ"/>
        </w:rPr>
        <w:t>v 1. pololetí 60</w:t>
      </w:r>
      <w:r w:rsidR="00017342" w:rsidRPr="009D70B2">
        <w:rPr>
          <w:rFonts w:ascii="Times New Roman" w:eastAsia="Times New Roman" w:hAnsi="Times New Roman" w:cs="Times New Roman"/>
          <w:sz w:val="24"/>
          <w:szCs w:val="24"/>
          <w:lang w:eastAsia="cs-CZ"/>
        </w:rPr>
        <w:t xml:space="preserve"> %</w:t>
      </w:r>
      <w:r w:rsidRPr="009D70B2">
        <w:rPr>
          <w:rFonts w:ascii="Times New Roman" w:eastAsia="Times New Roman" w:hAnsi="Times New Roman" w:cs="Times New Roman"/>
          <w:sz w:val="24"/>
          <w:szCs w:val="24"/>
          <w:lang w:eastAsia="cs-CZ"/>
        </w:rPr>
        <w:t xml:space="preserve"> s vyznamenáním, </w:t>
      </w:r>
      <w:r w:rsidR="00017342" w:rsidRPr="009D70B2">
        <w:rPr>
          <w:rFonts w:ascii="Times New Roman" w:eastAsia="Times New Roman" w:hAnsi="Times New Roman" w:cs="Times New Roman"/>
          <w:sz w:val="24"/>
          <w:szCs w:val="24"/>
          <w:lang w:eastAsia="cs-CZ"/>
        </w:rPr>
        <w:t>3</w:t>
      </w:r>
      <w:r w:rsidR="00017342">
        <w:rPr>
          <w:rFonts w:ascii="Times New Roman" w:eastAsia="Times New Roman" w:hAnsi="Times New Roman" w:cs="Times New Roman"/>
          <w:sz w:val="24"/>
          <w:szCs w:val="24"/>
          <w:lang w:eastAsia="cs-CZ"/>
        </w:rPr>
        <w:t>7</w:t>
      </w:r>
      <w:r w:rsidR="00017342" w:rsidRPr="009D70B2">
        <w:rPr>
          <w:rFonts w:ascii="Times New Roman" w:eastAsia="Times New Roman" w:hAnsi="Times New Roman" w:cs="Times New Roman"/>
          <w:sz w:val="24"/>
          <w:szCs w:val="24"/>
          <w:lang w:eastAsia="cs-CZ"/>
        </w:rPr>
        <w:t xml:space="preserve"> %</w:t>
      </w:r>
      <w:r w:rsidRPr="009D70B2">
        <w:rPr>
          <w:rFonts w:ascii="Times New Roman" w:eastAsia="Times New Roman" w:hAnsi="Times New Roman" w:cs="Times New Roman"/>
          <w:sz w:val="24"/>
          <w:szCs w:val="24"/>
          <w:lang w:eastAsia="cs-CZ"/>
        </w:rPr>
        <w:t xml:space="preserve"> prospělo a </w:t>
      </w:r>
      <w:r w:rsidR="00017342">
        <w:rPr>
          <w:rFonts w:ascii="Times New Roman" w:eastAsia="Times New Roman" w:hAnsi="Times New Roman" w:cs="Times New Roman"/>
          <w:sz w:val="24"/>
          <w:szCs w:val="24"/>
          <w:lang w:eastAsia="cs-CZ"/>
        </w:rPr>
        <w:t>3</w:t>
      </w:r>
      <w:r w:rsidR="00017342" w:rsidRPr="009D70B2">
        <w:rPr>
          <w:rFonts w:ascii="Times New Roman" w:eastAsia="Times New Roman" w:hAnsi="Times New Roman" w:cs="Times New Roman"/>
          <w:sz w:val="24"/>
          <w:szCs w:val="24"/>
          <w:lang w:eastAsia="cs-CZ"/>
        </w:rPr>
        <w:t xml:space="preserve"> %</w:t>
      </w:r>
      <w:r w:rsidRPr="009D70B2">
        <w:rPr>
          <w:rFonts w:ascii="Times New Roman" w:eastAsia="Times New Roman" w:hAnsi="Times New Roman" w:cs="Times New Roman"/>
          <w:sz w:val="24"/>
          <w:szCs w:val="24"/>
          <w:lang w:eastAsia="cs-CZ"/>
        </w:rPr>
        <w:t xml:space="preserve"> </w:t>
      </w:r>
      <w:r w:rsidR="00017342">
        <w:rPr>
          <w:rFonts w:ascii="Times New Roman" w:eastAsia="Times New Roman" w:hAnsi="Times New Roman" w:cs="Times New Roman"/>
          <w:sz w:val="24"/>
          <w:szCs w:val="24"/>
          <w:lang w:eastAsia="cs-CZ"/>
        </w:rPr>
        <w:t xml:space="preserve">žáků </w:t>
      </w:r>
      <w:r w:rsidRPr="009D70B2">
        <w:rPr>
          <w:rFonts w:ascii="Times New Roman" w:eastAsia="Times New Roman" w:hAnsi="Times New Roman" w:cs="Times New Roman"/>
          <w:sz w:val="24"/>
          <w:szCs w:val="24"/>
          <w:lang w:eastAsia="cs-CZ"/>
        </w:rPr>
        <w:t>neprospěl</w:t>
      </w:r>
      <w:r w:rsidR="00BF6E9E" w:rsidRPr="009D70B2">
        <w:rPr>
          <w:rFonts w:ascii="Times New Roman" w:eastAsia="Times New Roman" w:hAnsi="Times New Roman" w:cs="Times New Roman"/>
          <w:sz w:val="24"/>
          <w:szCs w:val="24"/>
          <w:lang w:eastAsia="cs-CZ"/>
        </w:rPr>
        <w:t>o</w:t>
      </w:r>
      <w:r w:rsidRPr="009D70B2">
        <w:rPr>
          <w:rFonts w:ascii="Times New Roman" w:eastAsia="Times New Roman" w:hAnsi="Times New Roman" w:cs="Times New Roman"/>
          <w:sz w:val="24"/>
          <w:szCs w:val="24"/>
          <w:lang w:eastAsia="cs-CZ"/>
        </w:rPr>
        <w:t>.</w:t>
      </w:r>
      <w:r w:rsidR="00017342">
        <w:rPr>
          <w:rFonts w:ascii="Times New Roman" w:eastAsia="Times New Roman" w:hAnsi="Times New Roman" w:cs="Times New Roman"/>
          <w:sz w:val="24"/>
          <w:szCs w:val="24"/>
          <w:lang w:eastAsia="cs-CZ"/>
        </w:rPr>
        <w:t xml:space="preserve"> Ve druhém pololetí dosáhlo na vyznamenání 64,95 % žáků, 34,7 % žáků prospělo a jen 0,35 % žáků neprospělo.</w:t>
      </w:r>
    </w:p>
    <w:p w14:paraId="5E92D511" w14:textId="77777777" w:rsidR="00D35D0E" w:rsidRPr="009D70B2" w:rsidRDefault="00D35D0E" w:rsidP="00D35D0E">
      <w:pPr>
        <w:spacing w:after="0" w:line="240" w:lineRule="auto"/>
        <w:jc w:val="both"/>
        <w:rPr>
          <w:rFonts w:ascii="Times New Roman" w:eastAsia="Times New Roman" w:hAnsi="Times New Roman" w:cs="Times New Roman"/>
          <w:sz w:val="24"/>
          <w:szCs w:val="24"/>
          <w:lang w:eastAsia="cs-CZ"/>
        </w:rPr>
      </w:pPr>
    </w:p>
    <w:p w14:paraId="7B4ADF17" w14:textId="2F1D3D02" w:rsidR="00017342" w:rsidRDefault="00017342" w:rsidP="00D35D0E">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N</w:t>
      </w:r>
      <w:r w:rsidR="00D35D0E" w:rsidRPr="009D70B2">
        <w:rPr>
          <w:rFonts w:ascii="Times New Roman" w:eastAsia="Times New Roman" w:hAnsi="Times New Roman" w:cs="Times New Roman"/>
          <w:sz w:val="24"/>
          <w:szCs w:val="24"/>
          <w:lang w:eastAsia="cs-CZ"/>
        </w:rPr>
        <w:t xml:space="preserve">a </w:t>
      </w:r>
      <w:r w:rsidR="00E31037">
        <w:rPr>
          <w:rFonts w:ascii="Times New Roman" w:eastAsia="Times New Roman" w:hAnsi="Times New Roman" w:cs="Times New Roman"/>
          <w:sz w:val="24"/>
          <w:szCs w:val="24"/>
          <w:lang w:eastAsia="cs-CZ"/>
        </w:rPr>
        <w:t>2</w:t>
      </w:r>
      <w:r w:rsidR="00006EF9">
        <w:rPr>
          <w:rFonts w:ascii="Times New Roman" w:eastAsia="Times New Roman" w:hAnsi="Times New Roman" w:cs="Times New Roman"/>
          <w:sz w:val="24"/>
          <w:szCs w:val="24"/>
          <w:lang w:eastAsia="cs-CZ"/>
        </w:rPr>
        <w:t>. stupni</w:t>
      </w:r>
      <w:r>
        <w:rPr>
          <w:rFonts w:ascii="Times New Roman" w:eastAsia="Times New Roman" w:hAnsi="Times New Roman" w:cs="Times New Roman"/>
          <w:sz w:val="24"/>
          <w:szCs w:val="24"/>
          <w:lang w:eastAsia="cs-CZ"/>
        </w:rPr>
        <w:t xml:space="preserve"> opakuje ročník </w:t>
      </w:r>
      <w:r w:rsidRPr="009D70B2">
        <w:rPr>
          <w:rFonts w:ascii="Times New Roman" w:eastAsia="Times New Roman" w:hAnsi="Times New Roman" w:cs="Times New Roman"/>
          <w:sz w:val="24"/>
          <w:szCs w:val="24"/>
          <w:lang w:eastAsia="cs-CZ"/>
        </w:rPr>
        <w:t>žák</w:t>
      </w:r>
      <w:r w:rsidR="00A92BB0">
        <w:rPr>
          <w:rFonts w:ascii="Times New Roman" w:eastAsia="Times New Roman" w:hAnsi="Times New Roman" w:cs="Times New Roman"/>
          <w:sz w:val="24"/>
          <w:szCs w:val="24"/>
          <w:lang w:eastAsia="cs-CZ"/>
        </w:rPr>
        <w:t xml:space="preserve"> – cizinec</w:t>
      </w:r>
      <w:r w:rsidR="003A739F" w:rsidRPr="009D70B2">
        <w:rPr>
          <w:rFonts w:ascii="Times New Roman" w:eastAsia="Times New Roman" w:hAnsi="Times New Roman" w:cs="Times New Roman"/>
          <w:sz w:val="24"/>
          <w:szCs w:val="24"/>
          <w:lang w:eastAsia="cs-CZ"/>
        </w:rPr>
        <w:t>, kte</w:t>
      </w:r>
      <w:r w:rsidR="00E31037">
        <w:rPr>
          <w:rFonts w:ascii="Times New Roman" w:eastAsia="Times New Roman" w:hAnsi="Times New Roman" w:cs="Times New Roman"/>
          <w:sz w:val="24"/>
          <w:szCs w:val="24"/>
          <w:lang w:eastAsia="cs-CZ"/>
        </w:rPr>
        <w:t>rý</w:t>
      </w:r>
      <w:r w:rsidR="003A739F" w:rsidRPr="009D70B2">
        <w:rPr>
          <w:rFonts w:ascii="Times New Roman" w:eastAsia="Times New Roman" w:hAnsi="Times New Roman" w:cs="Times New Roman"/>
          <w:sz w:val="24"/>
          <w:szCs w:val="24"/>
          <w:lang w:eastAsia="cs-CZ"/>
        </w:rPr>
        <w:t xml:space="preserve"> nastoupil v</w:t>
      </w:r>
      <w:r w:rsidR="00E31037">
        <w:rPr>
          <w:rFonts w:ascii="Times New Roman" w:eastAsia="Times New Roman" w:hAnsi="Times New Roman" w:cs="Times New Roman"/>
          <w:sz w:val="24"/>
          <w:szCs w:val="24"/>
          <w:lang w:eastAsia="cs-CZ"/>
        </w:rPr>
        <w:t xml:space="preserve"> době distanční výuky </w:t>
      </w:r>
      <w:r w:rsidR="00A92BB0">
        <w:rPr>
          <w:rFonts w:ascii="Times New Roman" w:eastAsia="Times New Roman" w:hAnsi="Times New Roman" w:cs="Times New Roman"/>
          <w:sz w:val="24"/>
          <w:szCs w:val="24"/>
          <w:lang w:eastAsia="cs-CZ"/>
        </w:rPr>
        <w:t xml:space="preserve">a </w:t>
      </w:r>
      <w:r w:rsidR="00E31037" w:rsidRPr="009D70B2">
        <w:rPr>
          <w:rFonts w:ascii="Times New Roman" w:eastAsia="Times New Roman" w:hAnsi="Times New Roman" w:cs="Times New Roman"/>
          <w:sz w:val="24"/>
          <w:szCs w:val="24"/>
          <w:lang w:eastAsia="cs-CZ"/>
        </w:rPr>
        <w:t>nehovoří</w:t>
      </w:r>
      <w:r w:rsidR="003A739F" w:rsidRPr="009D70B2">
        <w:rPr>
          <w:rFonts w:ascii="Times New Roman" w:eastAsia="Times New Roman" w:hAnsi="Times New Roman" w:cs="Times New Roman"/>
          <w:sz w:val="24"/>
          <w:szCs w:val="24"/>
          <w:lang w:eastAsia="cs-CZ"/>
        </w:rPr>
        <w:t xml:space="preserve"> česky.</w:t>
      </w:r>
      <w:r>
        <w:rPr>
          <w:rFonts w:ascii="Times New Roman" w:eastAsia="Times New Roman" w:hAnsi="Times New Roman" w:cs="Times New Roman"/>
          <w:sz w:val="24"/>
          <w:szCs w:val="24"/>
          <w:lang w:eastAsia="cs-CZ"/>
        </w:rPr>
        <w:t xml:space="preserve"> </w:t>
      </w:r>
      <w:r w:rsidR="00E31037">
        <w:rPr>
          <w:rFonts w:ascii="Times New Roman" w:eastAsia="Times New Roman" w:hAnsi="Times New Roman" w:cs="Times New Roman"/>
          <w:sz w:val="24"/>
          <w:szCs w:val="24"/>
          <w:lang w:eastAsia="cs-CZ"/>
        </w:rPr>
        <w:t>Ročník</w:t>
      </w:r>
      <w:r>
        <w:rPr>
          <w:rFonts w:ascii="Times New Roman" w:eastAsia="Times New Roman" w:hAnsi="Times New Roman" w:cs="Times New Roman"/>
          <w:sz w:val="24"/>
          <w:szCs w:val="24"/>
          <w:lang w:eastAsia="cs-CZ"/>
        </w:rPr>
        <w:t xml:space="preserve"> </w:t>
      </w:r>
      <w:r w:rsidR="00E31037">
        <w:rPr>
          <w:rFonts w:ascii="Times New Roman" w:eastAsia="Times New Roman" w:hAnsi="Times New Roman" w:cs="Times New Roman"/>
          <w:sz w:val="24"/>
          <w:szCs w:val="24"/>
          <w:lang w:eastAsia="cs-CZ"/>
        </w:rPr>
        <w:t>opakuje na žádost zákonných zástupců.</w:t>
      </w:r>
    </w:p>
    <w:p w14:paraId="4204D63A" w14:textId="695EF787" w:rsidR="00D35D0E" w:rsidRPr="00D35D0E" w:rsidRDefault="00E31037" w:rsidP="00D35D0E">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sz w:val="24"/>
          <w:szCs w:val="24"/>
          <w:lang w:eastAsia="cs-CZ"/>
        </w:rPr>
        <w:br/>
      </w:r>
      <w:r w:rsidR="00D35D0E" w:rsidRPr="009D70B2">
        <w:rPr>
          <w:rFonts w:ascii="Times New Roman" w:eastAsia="Times New Roman" w:hAnsi="Times New Roman" w:cs="Times New Roman"/>
          <w:sz w:val="24"/>
          <w:szCs w:val="24"/>
          <w:lang w:eastAsia="cs-CZ"/>
        </w:rPr>
        <w:t xml:space="preserve"> </w:t>
      </w:r>
      <w:r w:rsidR="00D35D0E" w:rsidRPr="009A5F4E">
        <w:rPr>
          <w:rFonts w:ascii="Times New Roman" w:eastAsia="Times New Roman" w:hAnsi="Times New Roman" w:cs="Times New Roman"/>
          <w:sz w:val="24"/>
          <w:szCs w:val="24"/>
          <w:lang w:eastAsia="cs-CZ"/>
        </w:rPr>
        <w:t>Na konci školního roku 20</w:t>
      </w:r>
      <w:r w:rsidR="00A92BB0">
        <w:rPr>
          <w:rFonts w:ascii="Times New Roman" w:eastAsia="Times New Roman" w:hAnsi="Times New Roman" w:cs="Times New Roman"/>
          <w:sz w:val="24"/>
          <w:szCs w:val="24"/>
          <w:lang w:eastAsia="cs-CZ"/>
        </w:rPr>
        <w:t>20</w:t>
      </w:r>
      <w:r w:rsidR="00D35D0E" w:rsidRPr="009A5F4E">
        <w:rPr>
          <w:rFonts w:ascii="Times New Roman" w:eastAsia="Times New Roman" w:hAnsi="Times New Roman" w:cs="Times New Roman"/>
          <w:sz w:val="24"/>
          <w:szCs w:val="24"/>
          <w:lang w:eastAsia="cs-CZ"/>
        </w:rPr>
        <w:t>/20</w:t>
      </w:r>
      <w:r w:rsidR="00BF6E9E" w:rsidRPr="009A5F4E">
        <w:rPr>
          <w:rFonts w:ascii="Times New Roman" w:eastAsia="Times New Roman" w:hAnsi="Times New Roman" w:cs="Times New Roman"/>
          <w:sz w:val="24"/>
          <w:szCs w:val="24"/>
          <w:lang w:eastAsia="cs-CZ"/>
        </w:rPr>
        <w:t>2</w:t>
      </w:r>
      <w:r w:rsidR="00A92BB0">
        <w:rPr>
          <w:rFonts w:ascii="Times New Roman" w:eastAsia="Times New Roman" w:hAnsi="Times New Roman" w:cs="Times New Roman"/>
          <w:sz w:val="24"/>
          <w:szCs w:val="24"/>
          <w:lang w:eastAsia="cs-CZ"/>
        </w:rPr>
        <w:t>1</w:t>
      </w:r>
      <w:r w:rsidR="00D35D0E" w:rsidRPr="009A5F4E">
        <w:rPr>
          <w:rFonts w:ascii="Times New Roman" w:eastAsia="Times New Roman" w:hAnsi="Times New Roman" w:cs="Times New Roman"/>
          <w:sz w:val="24"/>
          <w:szCs w:val="24"/>
          <w:lang w:eastAsia="cs-CZ"/>
        </w:rPr>
        <w:t xml:space="preserve"> byl celkový průměr školy </w:t>
      </w:r>
      <w:r w:rsidR="00BF6E9E" w:rsidRPr="009A5F4E">
        <w:rPr>
          <w:rFonts w:ascii="Times New Roman" w:eastAsia="Times New Roman" w:hAnsi="Times New Roman" w:cs="Times New Roman"/>
          <w:sz w:val="24"/>
          <w:szCs w:val="24"/>
          <w:lang w:eastAsia="cs-CZ"/>
        </w:rPr>
        <w:t>1,4</w:t>
      </w:r>
      <w:r w:rsidR="00017342">
        <w:rPr>
          <w:rFonts w:ascii="Times New Roman" w:eastAsia="Times New Roman" w:hAnsi="Times New Roman" w:cs="Times New Roman"/>
          <w:sz w:val="24"/>
          <w:szCs w:val="24"/>
          <w:lang w:eastAsia="cs-CZ"/>
        </w:rPr>
        <w:t>18</w:t>
      </w:r>
      <w:r w:rsidR="00D35D0E" w:rsidRPr="009A5F4E">
        <w:rPr>
          <w:rFonts w:ascii="Times New Roman" w:eastAsia="Times New Roman" w:hAnsi="Times New Roman" w:cs="Times New Roman"/>
          <w:sz w:val="24"/>
          <w:szCs w:val="24"/>
          <w:lang w:eastAsia="cs-CZ"/>
        </w:rPr>
        <w:t>.</w:t>
      </w:r>
    </w:p>
    <w:p w14:paraId="4E9B3BDF" w14:textId="77777777" w:rsidR="00D35D0E" w:rsidRPr="00D35D0E" w:rsidRDefault="00D35D0E" w:rsidP="00D35D0E">
      <w:pPr>
        <w:spacing w:after="0" w:line="240" w:lineRule="auto"/>
        <w:jc w:val="both"/>
        <w:rPr>
          <w:rFonts w:ascii="Times New Roman" w:eastAsia="Times New Roman" w:hAnsi="Times New Roman" w:cs="Times New Roman"/>
          <w:i/>
          <w:sz w:val="24"/>
          <w:szCs w:val="24"/>
          <w:u w:val="single"/>
          <w:lang w:eastAsia="cs-CZ"/>
        </w:rPr>
      </w:pPr>
    </w:p>
    <w:p w14:paraId="3454BAD2" w14:textId="77777777" w:rsidR="00D35D0E" w:rsidRPr="009A5F4E" w:rsidRDefault="00D35D0E" w:rsidP="00D35D0E">
      <w:pPr>
        <w:spacing w:after="0" w:line="240" w:lineRule="auto"/>
        <w:rPr>
          <w:rFonts w:ascii="Times New Roman" w:eastAsia="Times New Roman" w:hAnsi="Times New Roman" w:cs="Times New Roman"/>
          <w:sz w:val="24"/>
          <w:szCs w:val="24"/>
          <w:lang w:eastAsia="cs-CZ"/>
        </w:rPr>
      </w:pPr>
      <w:r w:rsidRPr="009A5F4E">
        <w:rPr>
          <w:rFonts w:ascii="Times New Roman" w:eastAsia="Times New Roman" w:hAnsi="Times New Roman" w:cs="Times New Roman"/>
          <w:sz w:val="24"/>
          <w:szCs w:val="24"/>
          <w:u w:val="single"/>
          <w:lang w:eastAsia="cs-CZ"/>
        </w:rPr>
        <w:t>Hodnocení chování</w:t>
      </w:r>
      <w:r w:rsidRPr="009A5F4E">
        <w:rPr>
          <w:rFonts w:ascii="Times New Roman" w:eastAsia="Times New Roman" w:hAnsi="Times New Roman" w:cs="Times New Roman"/>
          <w:sz w:val="24"/>
          <w:szCs w:val="24"/>
          <w:lang w:eastAsia="cs-CZ"/>
        </w:rPr>
        <w:t>:</w:t>
      </w:r>
    </w:p>
    <w:p w14:paraId="318FD7D7" w14:textId="77777777" w:rsidR="00D35D0E" w:rsidRPr="00D35D0E" w:rsidRDefault="00D35D0E" w:rsidP="00D35D0E">
      <w:pPr>
        <w:spacing w:after="0" w:line="240" w:lineRule="auto"/>
        <w:rPr>
          <w:rFonts w:ascii="Times New Roman" w:eastAsia="Times New Roman" w:hAnsi="Times New Roman" w:cs="Times New Roman"/>
          <w:sz w:val="24"/>
          <w:szCs w:val="24"/>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980"/>
        <w:gridCol w:w="1980"/>
      </w:tblGrid>
      <w:tr w:rsidR="00D35D0E" w:rsidRPr="00D35D0E" w14:paraId="692FBBFE" w14:textId="77777777" w:rsidTr="00D35D0E">
        <w:tc>
          <w:tcPr>
            <w:tcW w:w="2808" w:type="dxa"/>
          </w:tcPr>
          <w:p w14:paraId="76582CDE" w14:textId="77777777" w:rsidR="00D35D0E" w:rsidRPr="00D35D0E" w:rsidRDefault="00D35D0E" w:rsidP="00D35D0E">
            <w:pPr>
              <w:spacing w:after="0" w:line="240" w:lineRule="auto"/>
              <w:rPr>
                <w:rFonts w:ascii="Times New Roman" w:eastAsia="Times New Roman" w:hAnsi="Times New Roman" w:cs="Times New Roman"/>
                <w:sz w:val="24"/>
                <w:szCs w:val="24"/>
                <w:lang w:eastAsia="cs-CZ"/>
              </w:rPr>
            </w:pPr>
          </w:p>
        </w:tc>
        <w:tc>
          <w:tcPr>
            <w:tcW w:w="1980" w:type="dxa"/>
          </w:tcPr>
          <w:p w14:paraId="2FBE31B7" w14:textId="77777777" w:rsidR="00D35D0E" w:rsidRPr="009A5F4E" w:rsidRDefault="00D35D0E" w:rsidP="009A5F4E">
            <w:pPr>
              <w:spacing w:after="0" w:line="240" w:lineRule="auto"/>
              <w:jc w:val="center"/>
              <w:rPr>
                <w:rFonts w:ascii="Times New Roman" w:eastAsia="Times New Roman" w:hAnsi="Times New Roman" w:cs="Times New Roman"/>
                <w:sz w:val="24"/>
                <w:szCs w:val="24"/>
                <w:lang w:eastAsia="cs-CZ"/>
              </w:rPr>
            </w:pPr>
            <w:r w:rsidRPr="009A5F4E">
              <w:rPr>
                <w:rFonts w:ascii="Times New Roman" w:eastAsia="Times New Roman" w:hAnsi="Times New Roman" w:cs="Times New Roman"/>
                <w:sz w:val="24"/>
                <w:szCs w:val="24"/>
                <w:lang w:eastAsia="cs-CZ"/>
              </w:rPr>
              <w:t>1. pololetí</w:t>
            </w:r>
          </w:p>
        </w:tc>
        <w:tc>
          <w:tcPr>
            <w:tcW w:w="1980" w:type="dxa"/>
          </w:tcPr>
          <w:p w14:paraId="2E861711" w14:textId="77777777" w:rsidR="00D35D0E" w:rsidRPr="009A5F4E" w:rsidRDefault="00D35D0E" w:rsidP="009A5F4E">
            <w:pPr>
              <w:spacing w:after="0" w:line="240" w:lineRule="auto"/>
              <w:jc w:val="center"/>
              <w:rPr>
                <w:rFonts w:ascii="Times New Roman" w:eastAsia="Times New Roman" w:hAnsi="Times New Roman" w:cs="Times New Roman"/>
                <w:sz w:val="24"/>
                <w:szCs w:val="24"/>
                <w:lang w:eastAsia="cs-CZ"/>
              </w:rPr>
            </w:pPr>
            <w:r w:rsidRPr="009A5F4E">
              <w:rPr>
                <w:rFonts w:ascii="Times New Roman" w:eastAsia="Times New Roman" w:hAnsi="Times New Roman" w:cs="Times New Roman"/>
                <w:sz w:val="24"/>
                <w:szCs w:val="24"/>
                <w:lang w:eastAsia="cs-CZ"/>
              </w:rPr>
              <w:t>2. pololetí</w:t>
            </w:r>
          </w:p>
        </w:tc>
      </w:tr>
      <w:tr w:rsidR="00D35D0E" w:rsidRPr="00D35D0E" w14:paraId="7D61213D" w14:textId="77777777" w:rsidTr="00D35D0E">
        <w:tc>
          <w:tcPr>
            <w:tcW w:w="2808" w:type="dxa"/>
          </w:tcPr>
          <w:p w14:paraId="674BF0CA" w14:textId="77777777" w:rsidR="00D35D0E" w:rsidRPr="00D35D0E" w:rsidRDefault="00D35D0E" w:rsidP="00D35D0E">
            <w:pPr>
              <w:spacing w:after="0" w:line="240" w:lineRule="auto"/>
              <w:rPr>
                <w:rFonts w:ascii="Times New Roman" w:eastAsia="Times New Roman" w:hAnsi="Times New Roman" w:cs="Times New Roman"/>
                <w:sz w:val="24"/>
                <w:szCs w:val="24"/>
                <w:lang w:eastAsia="cs-CZ"/>
              </w:rPr>
            </w:pPr>
            <w:r w:rsidRPr="00D35D0E">
              <w:rPr>
                <w:rFonts w:ascii="Times New Roman" w:eastAsia="Times New Roman" w:hAnsi="Times New Roman" w:cs="Times New Roman"/>
                <w:sz w:val="24"/>
                <w:szCs w:val="24"/>
                <w:lang w:eastAsia="cs-CZ"/>
              </w:rPr>
              <w:t>velmi dobré</w:t>
            </w:r>
          </w:p>
        </w:tc>
        <w:tc>
          <w:tcPr>
            <w:tcW w:w="1980" w:type="dxa"/>
          </w:tcPr>
          <w:p w14:paraId="67615657" w14:textId="7A7A793E" w:rsidR="00D35D0E" w:rsidRPr="00D35D0E" w:rsidRDefault="00017342"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421</w:t>
            </w:r>
          </w:p>
        </w:tc>
        <w:tc>
          <w:tcPr>
            <w:tcW w:w="1980" w:type="dxa"/>
          </w:tcPr>
          <w:p w14:paraId="1C3A2318" w14:textId="421CABD9" w:rsidR="00D35D0E" w:rsidRPr="00D35D0E" w:rsidRDefault="00017342"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424</w:t>
            </w:r>
          </w:p>
        </w:tc>
      </w:tr>
      <w:tr w:rsidR="00D35D0E" w:rsidRPr="00D35D0E" w14:paraId="0448CD88" w14:textId="77777777" w:rsidTr="00D35D0E">
        <w:tc>
          <w:tcPr>
            <w:tcW w:w="2808" w:type="dxa"/>
          </w:tcPr>
          <w:p w14:paraId="124512FB" w14:textId="77777777" w:rsidR="00D35D0E" w:rsidRPr="00D35D0E" w:rsidRDefault="00D35D0E" w:rsidP="00D35D0E">
            <w:pPr>
              <w:spacing w:after="0" w:line="240" w:lineRule="auto"/>
              <w:rPr>
                <w:rFonts w:ascii="Times New Roman" w:eastAsia="Times New Roman" w:hAnsi="Times New Roman" w:cs="Times New Roman"/>
                <w:sz w:val="24"/>
                <w:szCs w:val="24"/>
                <w:lang w:eastAsia="cs-CZ"/>
              </w:rPr>
            </w:pPr>
            <w:r w:rsidRPr="00D35D0E">
              <w:rPr>
                <w:rFonts w:ascii="Times New Roman" w:eastAsia="Times New Roman" w:hAnsi="Times New Roman" w:cs="Times New Roman"/>
                <w:sz w:val="24"/>
                <w:szCs w:val="24"/>
                <w:lang w:eastAsia="cs-CZ"/>
              </w:rPr>
              <w:t>uspokojivé</w:t>
            </w:r>
          </w:p>
        </w:tc>
        <w:tc>
          <w:tcPr>
            <w:tcW w:w="1980" w:type="dxa"/>
          </w:tcPr>
          <w:p w14:paraId="7EF5D75C" w14:textId="1079A3E5" w:rsidR="00D35D0E" w:rsidRPr="00D35D0E" w:rsidRDefault="00017342"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5</w:t>
            </w:r>
          </w:p>
        </w:tc>
        <w:tc>
          <w:tcPr>
            <w:tcW w:w="1980" w:type="dxa"/>
          </w:tcPr>
          <w:p w14:paraId="3853DCC2" w14:textId="76BB1228" w:rsidR="00D35D0E" w:rsidRPr="00D35D0E" w:rsidRDefault="00017342"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4</w:t>
            </w:r>
          </w:p>
        </w:tc>
      </w:tr>
      <w:tr w:rsidR="00D35D0E" w:rsidRPr="00D35D0E" w14:paraId="7EFF3AA2" w14:textId="77777777" w:rsidTr="00D35D0E">
        <w:tc>
          <w:tcPr>
            <w:tcW w:w="2808" w:type="dxa"/>
          </w:tcPr>
          <w:p w14:paraId="78017FB8" w14:textId="77777777" w:rsidR="00D35D0E" w:rsidRPr="00D35D0E" w:rsidRDefault="00D35D0E" w:rsidP="00D35D0E">
            <w:pPr>
              <w:spacing w:after="0" w:line="240" w:lineRule="auto"/>
              <w:rPr>
                <w:rFonts w:ascii="Times New Roman" w:eastAsia="Times New Roman" w:hAnsi="Times New Roman" w:cs="Times New Roman"/>
                <w:sz w:val="24"/>
                <w:szCs w:val="24"/>
                <w:lang w:eastAsia="cs-CZ"/>
              </w:rPr>
            </w:pPr>
            <w:r w:rsidRPr="00D35D0E">
              <w:rPr>
                <w:rFonts w:ascii="Times New Roman" w:eastAsia="Times New Roman" w:hAnsi="Times New Roman" w:cs="Times New Roman"/>
                <w:sz w:val="24"/>
                <w:szCs w:val="24"/>
                <w:lang w:eastAsia="cs-CZ"/>
              </w:rPr>
              <w:t>neuspokojivé</w:t>
            </w:r>
          </w:p>
        </w:tc>
        <w:tc>
          <w:tcPr>
            <w:tcW w:w="1980" w:type="dxa"/>
          </w:tcPr>
          <w:p w14:paraId="6C8DA137" w14:textId="25913167" w:rsidR="00D35D0E" w:rsidRPr="00D35D0E" w:rsidRDefault="00017342" w:rsidP="00D35D0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w:t>
            </w:r>
          </w:p>
        </w:tc>
        <w:tc>
          <w:tcPr>
            <w:tcW w:w="1980" w:type="dxa"/>
          </w:tcPr>
          <w:p w14:paraId="106EA010" w14:textId="5C723575" w:rsidR="00D35D0E" w:rsidRPr="00D35D0E" w:rsidRDefault="00017342" w:rsidP="00BF6E9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0</w:t>
            </w:r>
          </w:p>
        </w:tc>
      </w:tr>
    </w:tbl>
    <w:p w14:paraId="20795B3B" w14:textId="77777777" w:rsidR="00D35D0E" w:rsidRPr="00D35D0E" w:rsidRDefault="00D35D0E" w:rsidP="00D35D0E">
      <w:pPr>
        <w:spacing w:after="0" w:line="240" w:lineRule="auto"/>
        <w:jc w:val="both"/>
        <w:rPr>
          <w:rFonts w:ascii="Times New Roman" w:eastAsia="Times New Roman" w:hAnsi="Times New Roman" w:cs="Times New Roman"/>
          <w:b/>
          <w:sz w:val="24"/>
          <w:szCs w:val="24"/>
          <w:u w:val="single"/>
          <w:lang w:eastAsia="cs-CZ"/>
        </w:rPr>
      </w:pPr>
    </w:p>
    <w:p w14:paraId="6AAD9C01" w14:textId="77777777" w:rsidR="00D35D0E" w:rsidRDefault="00D35D0E" w:rsidP="00F63812">
      <w:pPr>
        <w:rPr>
          <w:sz w:val="28"/>
          <w:szCs w:val="28"/>
        </w:rPr>
      </w:pPr>
    </w:p>
    <w:p w14:paraId="1FB49C42" w14:textId="77777777" w:rsidR="00D35D0E" w:rsidRPr="00D35D0E" w:rsidRDefault="00D35D0E" w:rsidP="00D35D0E">
      <w:pPr>
        <w:spacing w:after="0" w:line="240" w:lineRule="auto"/>
        <w:rPr>
          <w:rFonts w:ascii="Times New Roman" w:eastAsia="Times New Roman" w:hAnsi="Times New Roman" w:cs="Times New Roman"/>
          <w:sz w:val="24"/>
          <w:szCs w:val="24"/>
          <w:lang w:eastAsia="cs-CZ"/>
        </w:rPr>
      </w:pPr>
    </w:p>
    <w:p w14:paraId="6EDB5402" w14:textId="77777777" w:rsidR="00D35D0E" w:rsidRPr="00D35D0E" w:rsidRDefault="00D35D0E" w:rsidP="00D35D0E">
      <w:pPr>
        <w:spacing w:after="0" w:line="240" w:lineRule="auto"/>
        <w:rPr>
          <w:rFonts w:ascii="Times New Roman" w:eastAsia="Times New Roman" w:hAnsi="Times New Roman" w:cs="Times New Roman"/>
          <w:sz w:val="24"/>
          <w:szCs w:val="24"/>
          <w:lang w:eastAsia="cs-CZ"/>
        </w:rPr>
      </w:pPr>
    </w:p>
    <w:p w14:paraId="6F32CE3B" w14:textId="77777777" w:rsidR="00D35D0E" w:rsidRPr="00D35D0E" w:rsidRDefault="00D35D0E" w:rsidP="00D35D0E">
      <w:pPr>
        <w:spacing w:after="0" w:line="240" w:lineRule="auto"/>
        <w:rPr>
          <w:rFonts w:ascii="Times New Roman" w:eastAsia="Times New Roman" w:hAnsi="Times New Roman" w:cs="Times New Roman"/>
          <w:sz w:val="24"/>
          <w:szCs w:val="24"/>
          <w:lang w:eastAsia="cs-CZ"/>
        </w:rPr>
      </w:pPr>
    </w:p>
    <w:tbl>
      <w:tblPr>
        <w:tblStyle w:val="Mkatabulky"/>
        <w:tblW w:w="9606" w:type="dxa"/>
        <w:tblLook w:val="04A0" w:firstRow="1" w:lastRow="0" w:firstColumn="1" w:lastColumn="0" w:noHBand="0" w:noVBand="1"/>
      </w:tblPr>
      <w:tblGrid>
        <w:gridCol w:w="9606"/>
      </w:tblGrid>
      <w:tr w:rsidR="0068568A" w14:paraId="16BF248C" w14:textId="77777777" w:rsidTr="0068568A">
        <w:tc>
          <w:tcPr>
            <w:tcW w:w="9606" w:type="dxa"/>
          </w:tcPr>
          <w:p w14:paraId="203B1C73" w14:textId="77777777" w:rsidR="0068568A" w:rsidRPr="009A4F1B" w:rsidRDefault="0068568A" w:rsidP="005158C0">
            <w:pPr>
              <w:pStyle w:val="Odstavecseseznamem"/>
              <w:numPr>
                <w:ilvl w:val="0"/>
                <w:numId w:val="2"/>
              </w:numPr>
              <w:jc w:val="center"/>
              <w:rPr>
                <w:rFonts w:ascii="Times New Roman" w:hAnsi="Times New Roman" w:cs="Times New Roman"/>
                <w:sz w:val="28"/>
                <w:szCs w:val="28"/>
              </w:rPr>
            </w:pPr>
            <w:r w:rsidRPr="009A4F1B">
              <w:rPr>
                <w:rFonts w:ascii="Times New Roman" w:hAnsi="Times New Roman" w:cs="Times New Roman"/>
                <w:sz w:val="28"/>
                <w:szCs w:val="28"/>
              </w:rPr>
              <w:t>Jazykové vzdělání a jeho podpora</w:t>
            </w:r>
          </w:p>
        </w:tc>
      </w:tr>
    </w:tbl>
    <w:p w14:paraId="3DE9CE40" w14:textId="0C7089B1" w:rsidR="0068568A" w:rsidRPr="009A4F1B" w:rsidRDefault="0068568A" w:rsidP="007271E9">
      <w:pPr>
        <w:jc w:val="both"/>
        <w:rPr>
          <w:rFonts w:ascii="Times New Roman" w:hAnsi="Times New Roman" w:cs="Times New Roman"/>
          <w:sz w:val="24"/>
          <w:szCs w:val="28"/>
        </w:rPr>
      </w:pPr>
      <w:r w:rsidRPr="00B177F3">
        <w:rPr>
          <w:sz w:val="28"/>
          <w:szCs w:val="28"/>
        </w:rPr>
        <w:br/>
      </w:r>
      <w:r w:rsidRPr="009A4F1B">
        <w:rPr>
          <w:rFonts w:ascii="Times New Roman" w:hAnsi="Times New Roman" w:cs="Times New Roman"/>
          <w:sz w:val="24"/>
          <w:szCs w:val="28"/>
        </w:rPr>
        <w:t>Školní vzdělávací program zahrnuje výuku cizích jazyků v následujícím rozsahu: výuka anglického jazyka je zařazena již od prvního ročníku</w:t>
      </w:r>
      <w:r w:rsidR="00B177F3" w:rsidRPr="009A4F1B">
        <w:rPr>
          <w:rFonts w:ascii="Times New Roman" w:hAnsi="Times New Roman" w:cs="Times New Roman"/>
          <w:sz w:val="24"/>
          <w:szCs w:val="28"/>
        </w:rPr>
        <w:t xml:space="preserve">, od sedmého </w:t>
      </w:r>
      <w:r w:rsidRPr="009A4F1B">
        <w:rPr>
          <w:rFonts w:ascii="Times New Roman" w:hAnsi="Times New Roman" w:cs="Times New Roman"/>
          <w:sz w:val="24"/>
          <w:szCs w:val="28"/>
        </w:rPr>
        <w:t>ročníku</w:t>
      </w:r>
      <w:r w:rsidR="00B177F3" w:rsidRPr="009A4F1B">
        <w:rPr>
          <w:rFonts w:ascii="Times New Roman" w:hAnsi="Times New Roman" w:cs="Times New Roman"/>
          <w:sz w:val="24"/>
          <w:szCs w:val="28"/>
        </w:rPr>
        <w:t xml:space="preserve"> pak</w:t>
      </w:r>
      <w:r w:rsidRPr="009A4F1B">
        <w:rPr>
          <w:rFonts w:ascii="Times New Roman" w:hAnsi="Times New Roman" w:cs="Times New Roman"/>
          <w:sz w:val="24"/>
          <w:szCs w:val="28"/>
        </w:rPr>
        <w:t xml:space="preserve"> </w:t>
      </w:r>
      <w:r w:rsidR="00B177F3" w:rsidRPr="009A4F1B">
        <w:rPr>
          <w:rFonts w:ascii="Times New Roman" w:hAnsi="Times New Roman" w:cs="Times New Roman"/>
          <w:sz w:val="24"/>
          <w:szCs w:val="28"/>
        </w:rPr>
        <w:t>výuka německého jazyka.</w:t>
      </w:r>
      <w:r w:rsidR="00E31037">
        <w:rPr>
          <w:rFonts w:ascii="Times New Roman" w:hAnsi="Times New Roman" w:cs="Times New Roman"/>
          <w:sz w:val="24"/>
          <w:szCs w:val="28"/>
        </w:rPr>
        <w:t xml:space="preserve"> </w:t>
      </w: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5"/>
        <w:gridCol w:w="1531"/>
        <w:gridCol w:w="1724"/>
        <w:gridCol w:w="1765"/>
        <w:gridCol w:w="1532"/>
        <w:gridCol w:w="1532"/>
      </w:tblGrid>
      <w:tr w:rsidR="00B177F3" w:rsidRPr="009A5F4E" w14:paraId="3C37E6C5" w14:textId="77777777" w:rsidTr="00144C24">
        <w:tc>
          <w:tcPr>
            <w:tcW w:w="775" w:type="dxa"/>
            <w:vAlign w:val="center"/>
          </w:tcPr>
          <w:p w14:paraId="4D9A3A5A" w14:textId="77777777" w:rsidR="00B177F3" w:rsidRPr="009A5F4E" w:rsidRDefault="00B177F3" w:rsidP="009A5F4E">
            <w:pPr>
              <w:spacing w:after="0" w:line="240" w:lineRule="auto"/>
              <w:jc w:val="center"/>
              <w:rPr>
                <w:rFonts w:ascii="Times New Roman" w:eastAsia="Times New Roman" w:hAnsi="Times New Roman" w:cs="Times New Roman"/>
                <w:bCs/>
                <w:sz w:val="24"/>
                <w:szCs w:val="24"/>
                <w:lang w:eastAsia="cs-CZ"/>
              </w:rPr>
            </w:pPr>
          </w:p>
        </w:tc>
        <w:tc>
          <w:tcPr>
            <w:tcW w:w="3255" w:type="dxa"/>
            <w:gridSpan w:val="2"/>
            <w:vAlign w:val="center"/>
          </w:tcPr>
          <w:p w14:paraId="30BD6504" w14:textId="77777777" w:rsidR="00B177F3" w:rsidRPr="009A5F4E" w:rsidRDefault="00B177F3" w:rsidP="009A5F4E">
            <w:pPr>
              <w:spacing w:after="0" w:line="240" w:lineRule="auto"/>
              <w:jc w:val="center"/>
              <w:rPr>
                <w:rFonts w:ascii="Times New Roman" w:eastAsia="Times New Roman" w:hAnsi="Times New Roman" w:cs="Times New Roman"/>
                <w:bCs/>
                <w:sz w:val="24"/>
                <w:szCs w:val="24"/>
                <w:lang w:eastAsia="cs-CZ"/>
              </w:rPr>
            </w:pPr>
            <w:r w:rsidRPr="009A5F4E">
              <w:rPr>
                <w:rFonts w:ascii="Times New Roman" w:eastAsia="Times New Roman" w:hAnsi="Times New Roman" w:cs="Times New Roman"/>
                <w:bCs/>
                <w:sz w:val="24"/>
                <w:szCs w:val="24"/>
                <w:lang w:eastAsia="cs-CZ"/>
              </w:rPr>
              <w:t>Žáci učící se cizí jazyk</w:t>
            </w:r>
          </w:p>
          <w:p w14:paraId="6CD90784" w14:textId="77777777" w:rsidR="00B177F3" w:rsidRPr="009A5F4E" w:rsidRDefault="00B177F3" w:rsidP="009A5F4E">
            <w:pPr>
              <w:spacing w:after="0" w:line="240" w:lineRule="auto"/>
              <w:jc w:val="center"/>
              <w:rPr>
                <w:rFonts w:ascii="Times New Roman" w:eastAsia="Times New Roman" w:hAnsi="Times New Roman" w:cs="Times New Roman"/>
                <w:bCs/>
                <w:sz w:val="24"/>
                <w:szCs w:val="24"/>
                <w:lang w:eastAsia="cs-CZ"/>
              </w:rPr>
            </w:pPr>
            <w:r w:rsidRPr="009A5F4E">
              <w:rPr>
                <w:rFonts w:ascii="Times New Roman" w:eastAsia="Times New Roman" w:hAnsi="Times New Roman" w:cs="Times New Roman"/>
                <w:bCs/>
                <w:sz w:val="24"/>
                <w:szCs w:val="24"/>
                <w:lang w:eastAsia="cs-CZ"/>
              </w:rPr>
              <w:t>jako povinný předmět</w:t>
            </w:r>
          </w:p>
        </w:tc>
        <w:tc>
          <w:tcPr>
            <w:tcW w:w="1765" w:type="dxa"/>
            <w:vAlign w:val="center"/>
          </w:tcPr>
          <w:p w14:paraId="5D025494" w14:textId="77777777" w:rsidR="00B177F3" w:rsidRPr="009A5F4E" w:rsidRDefault="00B177F3" w:rsidP="009A5F4E">
            <w:pPr>
              <w:spacing w:after="0" w:line="180" w:lineRule="exact"/>
              <w:jc w:val="center"/>
              <w:rPr>
                <w:rFonts w:ascii="Times New Roman" w:eastAsia="Times New Roman" w:hAnsi="Times New Roman" w:cs="Times New Roman"/>
                <w:bCs/>
                <w:sz w:val="20"/>
                <w:szCs w:val="20"/>
                <w:lang w:eastAsia="cs-CZ"/>
              </w:rPr>
            </w:pPr>
            <w:r w:rsidRPr="009A5F4E">
              <w:rPr>
                <w:rFonts w:ascii="Times New Roman" w:eastAsia="Times New Roman" w:hAnsi="Times New Roman" w:cs="Times New Roman"/>
                <w:bCs/>
                <w:sz w:val="20"/>
                <w:szCs w:val="20"/>
                <w:lang w:eastAsia="cs-CZ"/>
              </w:rPr>
              <w:t>Žáci učící se druhý cizí jazyk</w:t>
            </w:r>
          </w:p>
          <w:p w14:paraId="3D7394E5" w14:textId="77777777" w:rsidR="00B177F3" w:rsidRPr="009A5F4E" w:rsidRDefault="00B177F3" w:rsidP="009A5F4E">
            <w:pPr>
              <w:spacing w:after="0" w:line="180" w:lineRule="exact"/>
              <w:jc w:val="center"/>
              <w:rPr>
                <w:rFonts w:ascii="Times New Roman" w:eastAsia="Times New Roman" w:hAnsi="Times New Roman" w:cs="Times New Roman"/>
                <w:bCs/>
                <w:sz w:val="20"/>
                <w:szCs w:val="20"/>
                <w:lang w:eastAsia="cs-CZ"/>
              </w:rPr>
            </w:pPr>
            <w:r w:rsidRPr="009A5F4E">
              <w:rPr>
                <w:rFonts w:ascii="Times New Roman" w:eastAsia="Times New Roman" w:hAnsi="Times New Roman" w:cs="Times New Roman"/>
                <w:bCs/>
                <w:sz w:val="20"/>
                <w:szCs w:val="20"/>
                <w:lang w:eastAsia="cs-CZ"/>
              </w:rPr>
              <w:t>jako povinný předmět</w:t>
            </w:r>
          </w:p>
        </w:tc>
        <w:tc>
          <w:tcPr>
            <w:tcW w:w="3064" w:type="dxa"/>
            <w:gridSpan w:val="2"/>
            <w:vAlign w:val="center"/>
          </w:tcPr>
          <w:p w14:paraId="1623FAF2" w14:textId="77777777" w:rsidR="00B177F3" w:rsidRPr="009A5F4E" w:rsidRDefault="00B177F3" w:rsidP="009A5F4E">
            <w:pPr>
              <w:spacing w:after="0" w:line="200" w:lineRule="exact"/>
              <w:jc w:val="center"/>
              <w:rPr>
                <w:rFonts w:ascii="Times New Roman" w:eastAsia="Times New Roman" w:hAnsi="Times New Roman" w:cs="Times New Roman"/>
                <w:bCs/>
                <w:spacing w:val="-4"/>
                <w:sz w:val="24"/>
                <w:szCs w:val="24"/>
                <w:lang w:eastAsia="cs-CZ"/>
              </w:rPr>
            </w:pPr>
            <w:r w:rsidRPr="009A5F4E">
              <w:rPr>
                <w:rFonts w:ascii="Times New Roman" w:eastAsia="Times New Roman" w:hAnsi="Times New Roman" w:cs="Times New Roman"/>
                <w:bCs/>
                <w:spacing w:val="-4"/>
                <w:sz w:val="24"/>
                <w:szCs w:val="24"/>
                <w:lang w:eastAsia="cs-CZ"/>
              </w:rPr>
              <w:t>Žáci učící se cizí jazyk</w:t>
            </w:r>
          </w:p>
          <w:p w14:paraId="7D5EE303" w14:textId="77777777" w:rsidR="00B177F3" w:rsidRPr="009A5F4E" w:rsidRDefault="00B177F3" w:rsidP="009A5F4E">
            <w:pPr>
              <w:spacing w:after="0" w:line="200" w:lineRule="exact"/>
              <w:jc w:val="center"/>
              <w:rPr>
                <w:rFonts w:ascii="Times New Roman" w:eastAsia="Times New Roman" w:hAnsi="Times New Roman" w:cs="Times New Roman"/>
                <w:bCs/>
                <w:sz w:val="24"/>
                <w:szCs w:val="24"/>
                <w:lang w:eastAsia="cs-CZ"/>
              </w:rPr>
            </w:pPr>
            <w:r w:rsidRPr="009A5F4E">
              <w:rPr>
                <w:rFonts w:ascii="Times New Roman" w:eastAsia="Times New Roman" w:hAnsi="Times New Roman" w:cs="Times New Roman"/>
                <w:bCs/>
                <w:spacing w:val="-4"/>
                <w:sz w:val="24"/>
                <w:szCs w:val="24"/>
                <w:lang w:eastAsia="cs-CZ"/>
              </w:rPr>
              <w:t>jako nepovinný předmět</w:t>
            </w:r>
          </w:p>
        </w:tc>
      </w:tr>
      <w:tr w:rsidR="00B177F3" w:rsidRPr="009A5F4E" w14:paraId="6FBF1B5F" w14:textId="77777777" w:rsidTr="00144C24">
        <w:trPr>
          <w:cantSplit/>
        </w:trPr>
        <w:tc>
          <w:tcPr>
            <w:tcW w:w="775" w:type="dxa"/>
            <w:vAlign w:val="center"/>
          </w:tcPr>
          <w:p w14:paraId="479CF6FF" w14:textId="77777777" w:rsidR="00B177F3" w:rsidRPr="009A5F4E" w:rsidRDefault="00B177F3" w:rsidP="009A5F4E">
            <w:pPr>
              <w:spacing w:after="0" w:line="240" w:lineRule="auto"/>
              <w:jc w:val="center"/>
              <w:rPr>
                <w:rFonts w:ascii="Times New Roman" w:eastAsia="Times New Roman" w:hAnsi="Times New Roman" w:cs="Times New Roman"/>
                <w:bCs/>
                <w:sz w:val="24"/>
                <w:szCs w:val="24"/>
                <w:lang w:eastAsia="cs-CZ"/>
              </w:rPr>
            </w:pPr>
          </w:p>
        </w:tc>
        <w:tc>
          <w:tcPr>
            <w:tcW w:w="1531" w:type="dxa"/>
            <w:vAlign w:val="center"/>
          </w:tcPr>
          <w:p w14:paraId="6BBC6FE6" w14:textId="77777777" w:rsidR="00B177F3" w:rsidRPr="009A5F4E" w:rsidRDefault="00B177F3" w:rsidP="009A5F4E">
            <w:pPr>
              <w:spacing w:after="0" w:line="240" w:lineRule="auto"/>
              <w:jc w:val="center"/>
              <w:rPr>
                <w:rFonts w:ascii="Times New Roman" w:eastAsia="Times New Roman" w:hAnsi="Times New Roman" w:cs="Times New Roman"/>
                <w:bCs/>
                <w:sz w:val="24"/>
                <w:szCs w:val="24"/>
                <w:lang w:eastAsia="cs-CZ"/>
              </w:rPr>
            </w:pPr>
            <w:r w:rsidRPr="009A5F4E">
              <w:rPr>
                <w:rFonts w:ascii="Times New Roman" w:eastAsia="Times New Roman" w:hAnsi="Times New Roman" w:cs="Times New Roman"/>
                <w:bCs/>
                <w:sz w:val="24"/>
                <w:szCs w:val="24"/>
                <w:lang w:eastAsia="cs-CZ"/>
              </w:rPr>
              <w:t>1. stupeň</w:t>
            </w:r>
          </w:p>
        </w:tc>
        <w:tc>
          <w:tcPr>
            <w:tcW w:w="1724" w:type="dxa"/>
            <w:vAlign w:val="center"/>
          </w:tcPr>
          <w:p w14:paraId="371DAD89" w14:textId="77777777" w:rsidR="00B177F3" w:rsidRPr="009A5F4E" w:rsidRDefault="00B177F3" w:rsidP="009A5F4E">
            <w:pPr>
              <w:spacing w:after="0" w:line="240" w:lineRule="auto"/>
              <w:jc w:val="center"/>
              <w:rPr>
                <w:rFonts w:ascii="Times New Roman" w:eastAsia="Times New Roman" w:hAnsi="Times New Roman" w:cs="Times New Roman"/>
                <w:bCs/>
                <w:sz w:val="24"/>
                <w:szCs w:val="24"/>
                <w:lang w:eastAsia="cs-CZ"/>
              </w:rPr>
            </w:pPr>
            <w:r w:rsidRPr="009A5F4E">
              <w:rPr>
                <w:rFonts w:ascii="Times New Roman" w:eastAsia="Times New Roman" w:hAnsi="Times New Roman" w:cs="Times New Roman"/>
                <w:bCs/>
                <w:sz w:val="24"/>
                <w:szCs w:val="24"/>
                <w:lang w:eastAsia="cs-CZ"/>
              </w:rPr>
              <w:t>2. stupeň</w:t>
            </w:r>
          </w:p>
        </w:tc>
        <w:tc>
          <w:tcPr>
            <w:tcW w:w="1765" w:type="dxa"/>
            <w:vAlign w:val="center"/>
          </w:tcPr>
          <w:p w14:paraId="089738AA" w14:textId="77777777" w:rsidR="00B177F3" w:rsidRPr="009A5F4E" w:rsidRDefault="00B177F3" w:rsidP="009A5F4E">
            <w:pPr>
              <w:spacing w:after="0" w:line="240" w:lineRule="auto"/>
              <w:jc w:val="center"/>
              <w:rPr>
                <w:rFonts w:ascii="Times New Roman" w:eastAsia="Times New Roman" w:hAnsi="Times New Roman" w:cs="Times New Roman"/>
                <w:bCs/>
                <w:sz w:val="24"/>
                <w:szCs w:val="24"/>
                <w:lang w:eastAsia="cs-CZ"/>
              </w:rPr>
            </w:pPr>
            <w:r w:rsidRPr="009A5F4E">
              <w:rPr>
                <w:rFonts w:ascii="Times New Roman" w:eastAsia="Times New Roman" w:hAnsi="Times New Roman" w:cs="Times New Roman"/>
                <w:bCs/>
                <w:sz w:val="24"/>
                <w:szCs w:val="24"/>
                <w:lang w:eastAsia="cs-CZ"/>
              </w:rPr>
              <w:t>2. stupeň</w:t>
            </w:r>
          </w:p>
        </w:tc>
        <w:tc>
          <w:tcPr>
            <w:tcW w:w="1532" w:type="dxa"/>
            <w:vAlign w:val="center"/>
          </w:tcPr>
          <w:p w14:paraId="2C6587B5" w14:textId="77777777" w:rsidR="00B177F3" w:rsidRPr="009A5F4E" w:rsidRDefault="00B177F3" w:rsidP="009A5F4E">
            <w:pPr>
              <w:spacing w:after="0" w:line="240" w:lineRule="auto"/>
              <w:jc w:val="center"/>
              <w:rPr>
                <w:rFonts w:ascii="Times New Roman" w:eastAsia="Times New Roman" w:hAnsi="Times New Roman" w:cs="Times New Roman"/>
                <w:bCs/>
                <w:sz w:val="24"/>
                <w:szCs w:val="24"/>
                <w:lang w:eastAsia="cs-CZ"/>
              </w:rPr>
            </w:pPr>
            <w:r w:rsidRPr="009A5F4E">
              <w:rPr>
                <w:rFonts w:ascii="Times New Roman" w:eastAsia="Times New Roman" w:hAnsi="Times New Roman" w:cs="Times New Roman"/>
                <w:bCs/>
                <w:sz w:val="24"/>
                <w:szCs w:val="24"/>
                <w:lang w:eastAsia="cs-CZ"/>
              </w:rPr>
              <w:t>1. stupeň</w:t>
            </w:r>
          </w:p>
        </w:tc>
        <w:tc>
          <w:tcPr>
            <w:tcW w:w="1532" w:type="dxa"/>
            <w:vAlign w:val="center"/>
          </w:tcPr>
          <w:p w14:paraId="4E13FC33" w14:textId="77777777" w:rsidR="00B177F3" w:rsidRPr="009A5F4E" w:rsidRDefault="00B177F3" w:rsidP="009A5F4E">
            <w:pPr>
              <w:spacing w:after="0" w:line="240" w:lineRule="auto"/>
              <w:jc w:val="center"/>
              <w:rPr>
                <w:rFonts w:ascii="Times New Roman" w:eastAsia="Times New Roman" w:hAnsi="Times New Roman" w:cs="Times New Roman"/>
                <w:bCs/>
                <w:sz w:val="24"/>
                <w:szCs w:val="24"/>
                <w:lang w:eastAsia="cs-CZ"/>
              </w:rPr>
            </w:pPr>
            <w:r w:rsidRPr="009A5F4E">
              <w:rPr>
                <w:rFonts w:ascii="Times New Roman" w:eastAsia="Times New Roman" w:hAnsi="Times New Roman" w:cs="Times New Roman"/>
                <w:bCs/>
                <w:sz w:val="24"/>
                <w:szCs w:val="24"/>
                <w:lang w:eastAsia="cs-CZ"/>
              </w:rPr>
              <w:t>2. stupeň</w:t>
            </w:r>
          </w:p>
        </w:tc>
      </w:tr>
      <w:tr w:rsidR="00B177F3" w:rsidRPr="009A5F4E" w14:paraId="0D1BA192" w14:textId="77777777" w:rsidTr="00144C24">
        <w:trPr>
          <w:cantSplit/>
        </w:trPr>
        <w:tc>
          <w:tcPr>
            <w:tcW w:w="775" w:type="dxa"/>
            <w:vAlign w:val="center"/>
          </w:tcPr>
          <w:p w14:paraId="118A0C77" w14:textId="77777777" w:rsidR="00B177F3" w:rsidRPr="009A5F4E" w:rsidRDefault="00B177F3" w:rsidP="009A5F4E">
            <w:pPr>
              <w:spacing w:after="0" w:line="240" w:lineRule="auto"/>
              <w:jc w:val="center"/>
              <w:rPr>
                <w:rFonts w:ascii="Times New Roman" w:eastAsia="Times New Roman" w:hAnsi="Times New Roman" w:cs="Times New Roman"/>
                <w:bCs/>
                <w:sz w:val="24"/>
                <w:szCs w:val="24"/>
                <w:lang w:eastAsia="cs-CZ"/>
              </w:rPr>
            </w:pPr>
            <w:r w:rsidRPr="009A5F4E">
              <w:rPr>
                <w:rFonts w:ascii="Times New Roman" w:eastAsia="Times New Roman" w:hAnsi="Times New Roman" w:cs="Times New Roman"/>
                <w:bCs/>
                <w:sz w:val="24"/>
                <w:szCs w:val="24"/>
                <w:lang w:eastAsia="cs-CZ"/>
              </w:rPr>
              <w:t>AJ</w:t>
            </w:r>
          </w:p>
        </w:tc>
        <w:tc>
          <w:tcPr>
            <w:tcW w:w="1531" w:type="dxa"/>
          </w:tcPr>
          <w:p w14:paraId="780CFBEE" w14:textId="5E93CC33" w:rsidR="00B177F3" w:rsidRPr="009A5F4E" w:rsidRDefault="00B177F3" w:rsidP="009A5F4E">
            <w:pPr>
              <w:spacing w:after="0" w:line="240" w:lineRule="auto"/>
              <w:jc w:val="center"/>
              <w:rPr>
                <w:rFonts w:ascii="Times New Roman" w:eastAsia="Times New Roman" w:hAnsi="Times New Roman" w:cs="Times New Roman"/>
                <w:sz w:val="24"/>
                <w:szCs w:val="24"/>
                <w:lang w:eastAsia="cs-CZ"/>
              </w:rPr>
            </w:pPr>
            <w:r w:rsidRPr="009A5F4E">
              <w:rPr>
                <w:rFonts w:ascii="Times New Roman" w:eastAsia="Times New Roman" w:hAnsi="Times New Roman" w:cs="Times New Roman"/>
                <w:bCs/>
                <w:sz w:val="24"/>
                <w:szCs w:val="24"/>
                <w:lang w:eastAsia="cs-CZ"/>
              </w:rPr>
              <w:t>2</w:t>
            </w:r>
            <w:r w:rsidR="00017342">
              <w:rPr>
                <w:rFonts w:ascii="Times New Roman" w:eastAsia="Times New Roman" w:hAnsi="Times New Roman" w:cs="Times New Roman"/>
                <w:bCs/>
                <w:sz w:val="24"/>
                <w:szCs w:val="24"/>
                <w:lang w:eastAsia="cs-CZ"/>
              </w:rPr>
              <w:t>54</w:t>
            </w:r>
          </w:p>
        </w:tc>
        <w:tc>
          <w:tcPr>
            <w:tcW w:w="1724" w:type="dxa"/>
          </w:tcPr>
          <w:p w14:paraId="2529DD56" w14:textId="778BC60B" w:rsidR="00B177F3" w:rsidRPr="009A5F4E" w:rsidRDefault="00BB7E16" w:rsidP="009A5F4E">
            <w:pPr>
              <w:spacing w:after="0" w:line="240" w:lineRule="auto"/>
              <w:jc w:val="center"/>
              <w:rPr>
                <w:rFonts w:ascii="Times New Roman" w:eastAsia="Times New Roman" w:hAnsi="Times New Roman" w:cs="Times New Roman"/>
                <w:sz w:val="24"/>
                <w:szCs w:val="24"/>
                <w:lang w:eastAsia="cs-CZ"/>
              </w:rPr>
            </w:pPr>
            <w:r w:rsidRPr="009A5F4E">
              <w:rPr>
                <w:rFonts w:ascii="Times New Roman" w:eastAsia="Times New Roman" w:hAnsi="Times New Roman" w:cs="Times New Roman"/>
                <w:bCs/>
                <w:sz w:val="24"/>
                <w:szCs w:val="24"/>
                <w:lang w:eastAsia="cs-CZ"/>
              </w:rPr>
              <w:t>1</w:t>
            </w:r>
            <w:r w:rsidR="00017342">
              <w:rPr>
                <w:rFonts w:ascii="Times New Roman" w:eastAsia="Times New Roman" w:hAnsi="Times New Roman" w:cs="Times New Roman"/>
                <w:bCs/>
                <w:sz w:val="24"/>
                <w:szCs w:val="24"/>
                <w:lang w:eastAsia="cs-CZ"/>
              </w:rPr>
              <w:t>74</w:t>
            </w:r>
          </w:p>
        </w:tc>
        <w:tc>
          <w:tcPr>
            <w:tcW w:w="1765" w:type="dxa"/>
          </w:tcPr>
          <w:p w14:paraId="521CFA18" w14:textId="77777777" w:rsidR="00B177F3" w:rsidRPr="009A5F4E" w:rsidRDefault="00B177F3" w:rsidP="009A5F4E">
            <w:pPr>
              <w:spacing w:after="0" w:line="240" w:lineRule="auto"/>
              <w:jc w:val="center"/>
              <w:rPr>
                <w:rFonts w:ascii="Times New Roman" w:eastAsia="Times New Roman" w:hAnsi="Times New Roman" w:cs="Times New Roman"/>
                <w:sz w:val="24"/>
                <w:szCs w:val="24"/>
                <w:lang w:eastAsia="cs-CZ"/>
              </w:rPr>
            </w:pPr>
            <w:r w:rsidRPr="009A5F4E">
              <w:rPr>
                <w:rFonts w:ascii="Times New Roman" w:eastAsia="Times New Roman" w:hAnsi="Times New Roman" w:cs="Times New Roman"/>
                <w:bCs/>
                <w:sz w:val="24"/>
                <w:szCs w:val="24"/>
                <w:lang w:eastAsia="cs-CZ"/>
              </w:rPr>
              <w:t>0</w:t>
            </w:r>
          </w:p>
        </w:tc>
        <w:tc>
          <w:tcPr>
            <w:tcW w:w="1532" w:type="dxa"/>
          </w:tcPr>
          <w:p w14:paraId="3CB339FE" w14:textId="77777777" w:rsidR="00B177F3" w:rsidRPr="009A5F4E" w:rsidRDefault="00B177F3" w:rsidP="009A5F4E">
            <w:pPr>
              <w:spacing w:after="0" w:line="240" w:lineRule="auto"/>
              <w:jc w:val="center"/>
              <w:rPr>
                <w:rFonts w:ascii="Times New Roman" w:eastAsia="Times New Roman" w:hAnsi="Times New Roman" w:cs="Times New Roman"/>
                <w:sz w:val="24"/>
                <w:szCs w:val="24"/>
                <w:lang w:eastAsia="cs-CZ"/>
              </w:rPr>
            </w:pPr>
            <w:r w:rsidRPr="009A5F4E">
              <w:rPr>
                <w:rFonts w:ascii="Times New Roman" w:eastAsia="Times New Roman" w:hAnsi="Times New Roman" w:cs="Times New Roman"/>
                <w:bCs/>
                <w:sz w:val="24"/>
                <w:szCs w:val="24"/>
                <w:lang w:eastAsia="cs-CZ"/>
              </w:rPr>
              <w:t>0</w:t>
            </w:r>
          </w:p>
        </w:tc>
        <w:tc>
          <w:tcPr>
            <w:tcW w:w="1532" w:type="dxa"/>
          </w:tcPr>
          <w:p w14:paraId="42C4A5DB" w14:textId="77777777" w:rsidR="00B177F3" w:rsidRPr="009A5F4E" w:rsidRDefault="00B177F3" w:rsidP="009A5F4E">
            <w:pPr>
              <w:spacing w:after="0" w:line="240" w:lineRule="auto"/>
              <w:jc w:val="center"/>
              <w:rPr>
                <w:rFonts w:ascii="Times New Roman" w:eastAsia="Times New Roman" w:hAnsi="Times New Roman" w:cs="Times New Roman"/>
                <w:sz w:val="24"/>
                <w:szCs w:val="24"/>
                <w:lang w:eastAsia="cs-CZ"/>
              </w:rPr>
            </w:pPr>
            <w:r w:rsidRPr="009A5F4E">
              <w:rPr>
                <w:rFonts w:ascii="Times New Roman" w:eastAsia="Times New Roman" w:hAnsi="Times New Roman" w:cs="Times New Roman"/>
                <w:bCs/>
                <w:sz w:val="24"/>
                <w:szCs w:val="24"/>
                <w:lang w:eastAsia="cs-CZ"/>
              </w:rPr>
              <w:t>0</w:t>
            </w:r>
          </w:p>
        </w:tc>
      </w:tr>
      <w:tr w:rsidR="00B177F3" w:rsidRPr="009A5F4E" w14:paraId="43F2C635" w14:textId="77777777" w:rsidTr="00144C24">
        <w:trPr>
          <w:cantSplit/>
        </w:trPr>
        <w:tc>
          <w:tcPr>
            <w:tcW w:w="775" w:type="dxa"/>
            <w:vAlign w:val="center"/>
          </w:tcPr>
          <w:p w14:paraId="78121DCD" w14:textId="77777777" w:rsidR="00B177F3" w:rsidRPr="009A5F4E" w:rsidRDefault="00B177F3" w:rsidP="009A5F4E">
            <w:pPr>
              <w:spacing w:after="0" w:line="240" w:lineRule="auto"/>
              <w:jc w:val="center"/>
              <w:rPr>
                <w:rFonts w:ascii="Times New Roman" w:eastAsia="Times New Roman" w:hAnsi="Times New Roman" w:cs="Times New Roman"/>
                <w:bCs/>
                <w:sz w:val="24"/>
                <w:szCs w:val="24"/>
                <w:lang w:eastAsia="cs-CZ"/>
              </w:rPr>
            </w:pPr>
            <w:r w:rsidRPr="009A5F4E">
              <w:rPr>
                <w:rFonts w:ascii="Times New Roman" w:eastAsia="Times New Roman" w:hAnsi="Times New Roman" w:cs="Times New Roman"/>
                <w:bCs/>
                <w:sz w:val="24"/>
                <w:szCs w:val="24"/>
                <w:lang w:eastAsia="cs-CZ"/>
              </w:rPr>
              <w:t>NJ</w:t>
            </w:r>
          </w:p>
        </w:tc>
        <w:tc>
          <w:tcPr>
            <w:tcW w:w="1531" w:type="dxa"/>
          </w:tcPr>
          <w:p w14:paraId="6A0E316A" w14:textId="77777777" w:rsidR="00B177F3" w:rsidRPr="009A5F4E" w:rsidRDefault="00B177F3" w:rsidP="009A5F4E">
            <w:pPr>
              <w:spacing w:after="0" w:line="240" w:lineRule="auto"/>
              <w:jc w:val="center"/>
              <w:rPr>
                <w:rFonts w:ascii="Times New Roman" w:eastAsia="Times New Roman" w:hAnsi="Times New Roman" w:cs="Times New Roman"/>
                <w:sz w:val="24"/>
                <w:szCs w:val="24"/>
                <w:lang w:eastAsia="cs-CZ"/>
              </w:rPr>
            </w:pPr>
            <w:r w:rsidRPr="009A5F4E">
              <w:rPr>
                <w:rFonts w:ascii="Times New Roman" w:eastAsia="Times New Roman" w:hAnsi="Times New Roman" w:cs="Times New Roman"/>
                <w:bCs/>
                <w:sz w:val="24"/>
                <w:szCs w:val="24"/>
                <w:lang w:eastAsia="cs-CZ"/>
              </w:rPr>
              <w:t>0</w:t>
            </w:r>
          </w:p>
        </w:tc>
        <w:tc>
          <w:tcPr>
            <w:tcW w:w="1724" w:type="dxa"/>
          </w:tcPr>
          <w:p w14:paraId="3D8A97BC" w14:textId="77777777" w:rsidR="00B177F3" w:rsidRPr="009A5F4E" w:rsidRDefault="00B177F3" w:rsidP="009A5F4E">
            <w:pPr>
              <w:spacing w:after="0" w:line="240" w:lineRule="auto"/>
              <w:jc w:val="center"/>
              <w:rPr>
                <w:rFonts w:ascii="Times New Roman" w:eastAsia="Times New Roman" w:hAnsi="Times New Roman" w:cs="Times New Roman"/>
                <w:sz w:val="24"/>
                <w:szCs w:val="24"/>
                <w:lang w:eastAsia="cs-CZ"/>
              </w:rPr>
            </w:pPr>
            <w:r w:rsidRPr="009A5F4E">
              <w:rPr>
                <w:rFonts w:ascii="Times New Roman" w:eastAsia="Times New Roman" w:hAnsi="Times New Roman" w:cs="Times New Roman"/>
                <w:bCs/>
                <w:sz w:val="24"/>
                <w:szCs w:val="24"/>
                <w:lang w:eastAsia="cs-CZ"/>
              </w:rPr>
              <w:t>0</w:t>
            </w:r>
          </w:p>
        </w:tc>
        <w:tc>
          <w:tcPr>
            <w:tcW w:w="1765" w:type="dxa"/>
          </w:tcPr>
          <w:p w14:paraId="08EBD42D" w14:textId="5877454A" w:rsidR="00B177F3" w:rsidRPr="009A5F4E" w:rsidRDefault="00017342" w:rsidP="009A5F4E">
            <w:pPr>
              <w:spacing w:after="0" w:line="240" w:lineRule="auto"/>
              <w:jc w:val="cente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125</w:t>
            </w:r>
          </w:p>
        </w:tc>
        <w:tc>
          <w:tcPr>
            <w:tcW w:w="1532" w:type="dxa"/>
          </w:tcPr>
          <w:p w14:paraId="5A3783C2" w14:textId="77777777" w:rsidR="00B177F3" w:rsidRPr="009A5F4E" w:rsidRDefault="00B177F3" w:rsidP="009A5F4E">
            <w:pPr>
              <w:spacing w:after="0" w:line="240" w:lineRule="auto"/>
              <w:jc w:val="center"/>
              <w:rPr>
                <w:rFonts w:ascii="Times New Roman" w:eastAsia="Times New Roman" w:hAnsi="Times New Roman" w:cs="Times New Roman"/>
                <w:sz w:val="24"/>
                <w:szCs w:val="24"/>
                <w:lang w:eastAsia="cs-CZ"/>
              </w:rPr>
            </w:pPr>
            <w:r w:rsidRPr="009A5F4E">
              <w:rPr>
                <w:rFonts w:ascii="Times New Roman" w:eastAsia="Times New Roman" w:hAnsi="Times New Roman" w:cs="Times New Roman"/>
                <w:bCs/>
                <w:sz w:val="24"/>
                <w:szCs w:val="24"/>
                <w:lang w:eastAsia="cs-CZ"/>
              </w:rPr>
              <w:t>0</w:t>
            </w:r>
          </w:p>
        </w:tc>
        <w:tc>
          <w:tcPr>
            <w:tcW w:w="1532" w:type="dxa"/>
          </w:tcPr>
          <w:p w14:paraId="1EC69946" w14:textId="77777777" w:rsidR="00B177F3" w:rsidRPr="009A5F4E" w:rsidRDefault="00B177F3" w:rsidP="009A5F4E">
            <w:pPr>
              <w:spacing w:after="0" w:line="240" w:lineRule="auto"/>
              <w:jc w:val="center"/>
              <w:rPr>
                <w:rFonts w:ascii="Times New Roman" w:eastAsia="Times New Roman" w:hAnsi="Times New Roman" w:cs="Times New Roman"/>
                <w:sz w:val="24"/>
                <w:szCs w:val="24"/>
                <w:lang w:eastAsia="cs-CZ"/>
              </w:rPr>
            </w:pPr>
            <w:r w:rsidRPr="009A5F4E">
              <w:rPr>
                <w:rFonts w:ascii="Times New Roman" w:eastAsia="Times New Roman" w:hAnsi="Times New Roman" w:cs="Times New Roman"/>
                <w:bCs/>
                <w:sz w:val="24"/>
                <w:szCs w:val="24"/>
                <w:lang w:eastAsia="cs-CZ"/>
              </w:rPr>
              <w:t>0</w:t>
            </w:r>
          </w:p>
        </w:tc>
      </w:tr>
    </w:tbl>
    <w:p w14:paraId="53AAA66F" w14:textId="77777777" w:rsidR="00B177F3" w:rsidRPr="009A5F4E" w:rsidRDefault="00B177F3" w:rsidP="009A5F4E">
      <w:pPr>
        <w:spacing w:after="0" w:line="240" w:lineRule="auto"/>
        <w:jc w:val="center"/>
        <w:rPr>
          <w:rFonts w:ascii="Times New Roman" w:eastAsia="Times New Roman" w:hAnsi="Times New Roman" w:cs="Times New Roman"/>
          <w:bCs/>
          <w:sz w:val="16"/>
          <w:szCs w:val="16"/>
          <w:lang w:eastAsia="cs-CZ"/>
        </w:rPr>
      </w:pPr>
    </w:p>
    <w:p w14:paraId="54BFDF97" w14:textId="77777777" w:rsidR="00B177F3" w:rsidRPr="009A5F4E" w:rsidRDefault="00B177F3" w:rsidP="009A5F4E">
      <w:pPr>
        <w:spacing w:after="0" w:line="240" w:lineRule="auto"/>
        <w:jc w:val="center"/>
        <w:rPr>
          <w:rFonts w:ascii="Times New Roman" w:eastAsia="Times New Roman" w:hAnsi="Times New Roman" w:cs="Times New Roman"/>
          <w:bCs/>
          <w:sz w:val="20"/>
          <w:szCs w:val="20"/>
          <w:lang w:eastAsia="cs-CZ"/>
        </w:rPr>
      </w:pPr>
    </w:p>
    <w:tbl>
      <w:tblPr>
        <w:tblW w:w="7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5"/>
        <w:gridCol w:w="1531"/>
        <w:gridCol w:w="1724"/>
        <w:gridCol w:w="1765"/>
        <w:gridCol w:w="1765"/>
      </w:tblGrid>
      <w:tr w:rsidR="00B177F3" w:rsidRPr="009A5F4E" w14:paraId="239F1305" w14:textId="77777777" w:rsidTr="00144C24">
        <w:trPr>
          <w:trHeight w:val="517"/>
        </w:trPr>
        <w:tc>
          <w:tcPr>
            <w:tcW w:w="775" w:type="dxa"/>
            <w:vAlign w:val="center"/>
          </w:tcPr>
          <w:p w14:paraId="5FF199F1" w14:textId="77777777" w:rsidR="00B177F3" w:rsidRPr="009A5F4E" w:rsidRDefault="00B177F3" w:rsidP="009A5F4E">
            <w:pPr>
              <w:spacing w:after="0" w:line="240" w:lineRule="auto"/>
              <w:jc w:val="center"/>
              <w:rPr>
                <w:rFonts w:ascii="Times New Roman" w:eastAsia="Times New Roman" w:hAnsi="Times New Roman" w:cs="Times New Roman"/>
                <w:bCs/>
                <w:sz w:val="24"/>
                <w:szCs w:val="24"/>
                <w:lang w:eastAsia="cs-CZ"/>
              </w:rPr>
            </w:pPr>
          </w:p>
        </w:tc>
        <w:tc>
          <w:tcPr>
            <w:tcW w:w="3255" w:type="dxa"/>
            <w:gridSpan w:val="2"/>
            <w:vAlign w:val="center"/>
          </w:tcPr>
          <w:p w14:paraId="52AB9694" w14:textId="77777777" w:rsidR="00B177F3" w:rsidRPr="009A5F4E" w:rsidRDefault="00B177F3" w:rsidP="009A5F4E">
            <w:pPr>
              <w:spacing w:after="0" w:line="240" w:lineRule="auto"/>
              <w:jc w:val="center"/>
              <w:rPr>
                <w:rFonts w:ascii="Times New Roman" w:eastAsia="Times New Roman" w:hAnsi="Times New Roman" w:cs="Times New Roman"/>
                <w:bCs/>
                <w:sz w:val="24"/>
                <w:szCs w:val="24"/>
                <w:lang w:eastAsia="cs-CZ"/>
              </w:rPr>
            </w:pPr>
            <w:r w:rsidRPr="009A5F4E">
              <w:rPr>
                <w:rFonts w:ascii="Times New Roman" w:eastAsia="Times New Roman" w:hAnsi="Times New Roman" w:cs="Times New Roman"/>
                <w:bCs/>
                <w:sz w:val="24"/>
                <w:szCs w:val="24"/>
                <w:lang w:eastAsia="cs-CZ"/>
              </w:rPr>
              <w:t>Odborně kvalifikovaní učitelé</w:t>
            </w:r>
          </w:p>
          <w:p w14:paraId="1BBC986A" w14:textId="77777777" w:rsidR="00B177F3" w:rsidRPr="009A5F4E" w:rsidRDefault="00B177F3" w:rsidP="009A5F4E">
            <w:pPr>
              <w:spacing w:after="0" w:line="240" w:lineRule="auto"/>
              <w:jc w:val="center"/>
              <w:rPr>
                <w:rFonts w:ascii="Times New Roman" w:eastAsia="Times New Roman" w:hAnsi="Times New Roman" w:cs="Times New Roman"/>
                <w:bCs/>
                <w:sz w:val="24"/>
                <w:szCs w:val="24"/>
                <w:lang w:eastAsia="cs-CZ"/>
              </w:rPr>
            </w:pPr>
            <w:r w:rsidRPr="009A5F4E">
              <w:rPr>
                <w:rFonts w:ascii="Times New Roman" w:eastAsia="Times New Roman" w:hAnsi="Times New Roman" w:cs="Times New Roman"/>
                <w:bCs/>
                <w:sz w:val="24"/>
                <w:szCs w:val="24"/>
                <w:lang w:eastAsia="cs-CZ"/>
              </w:rPr>
              <w:t>cizího jazyka</w:t>
            </w:r>
          </w:p>
          <w:p w14:paraId="2D2FDC85" w14:textId="77777777" w:rsidR="00B177F3" w:rsidRPr="009A5F4E" w:rsidRDefault="00B177F3" w:rsidP="009A5F4E">
            <w:pPr>
              <w:spacing w:after="0" w:line="240" w:lineRule="auto"/>
              <w:jc w:val="center"/>
              <w:rPr>
                <w:rFonts w:ascii="Times New Roman" w:eastAsia="Times New Roman" w:hAnsi="Times New Roman" w:cs="Times New Roman"/>
                <w:bCs/>
                <w:sz w:val="24"/>
                <w:szCs w:val="24"/>
                <w:lang w:eastAsia="cs-CZ"/>
              </w:rPr>
            </w:pPr>
          </w:p>
        </w:tc>
        <w:tc>
          <w:tcPr>
            <w:tcW w:w="3530" w:type="dxa"/>
            <w:gridSpan w:val="2"/>
            <w:vAlign w:val="center"/>
          </w:tcPr>
          <w:p w14:paraId="202BB522" w14:textId="77777777" w:rsidR="00B177F3" w:rsidRPr="009A5F4E" w:rsidRDefault="00B177F3" w:rsidP="009A5F4E">
            <w:pPr>
              <w:spacing w:after="0" w:line="240" w:lineRule="auto"/>
              <w:jc w:val="center"/>
              <w:rPr>
                <w:rFonts w:ascii="Times New Roman" w:eastAsia="Times New Roman" w:hAnsi="Times New Roman" w:cs="Times New Roman"/>
                <w:bCs/>
                <w:sz w:val="24"/>
                <w:szCs w:val="24"/>
                <w:lang w:eastAsia="cs-CZ"/>
              </w:rPr>
            </w:pPr>
            <w:r w:rsidRPr="009A5F4E">
              <w:rPr>
                <w:rFonts w:ascii="Times New Roman" w:eastAsia="Times New Roman" w:hAnsi="Times New Roman" w:cs="Times New Roman"/>
                <w:bCs/>
                <w:sz w:val="24"/>
                <w:szCs w:val="24"/>
                <w:lang w:eastAsia="cs-CZ"/>
              </w:rPr>
              <w:lastRenderedPageBreak/>
              <w:t>Odborně nekvalifikovaní učitelé</w:t>
            </w:r>
          </w:p>
          <w:p w14:paraId="47D09286" w14:textId="77777777" w:rsidR="00B177F3" w:rsidRPr="009A5F4E" w:rsidRDefault="00B177F3" w:rsidP="009A5F4E">
            <w:pPr>
              <w:spacing w:after="0" w:line="240" w:lineRule="auto"/>
              <w:jc w:val="center"/>
              <w:rPr>
                <w:rFonts w:ascii="Times New Roman" w:eastAsia="Times New Roman" w:hAnsi="Times New Roman" w:cs="Times New Roman"/>
                <w:bCs/>
                <w:sz w:val="24"/>
                <w:szCs w:val="24"/>
                <w:lang w:eastAsia="cs-CZ"/>
              </w:rPr>
            </w:pPr>
            <w:r w:rsidRPr="009A5F4E">
              <w:rPr>
                <w:rFonts w:ascii="Times New Roman" w:eastAsia="Times New Roman" w:hAnsi="Times New Roman" w:cs="Times New Roman"/>
                <w:bCs/>
                <w:sz w:val="24"/>
                <w:szCs w:val="24"/>
                <w:lang w:eastAsia="cs-CZ"/>
              </w:rPr>
              <w:t>cizího jazyka</w:t>
            </w:r>
          </w:p>
          <w:p w14:paraId="2791E8DC" w14:textId="77777777" w:rsidR="00B177F3" w:rsidRPr="009A5F4E" w:rsidRDefault="00B177F3" w:rsidP="009A5F4E">
            <w:pPr>
              <w:spacing w:after="0" w:line="240" w:lineRule="auto"/>
              <w:jc w:val="center"/>
              <w:rPr>
                <w:rFonts w:ascii="Times New Roman" w:eastAsia="Times New Roman" w:hAnsi="Times New Roman" w:cs="Times New Roman"/>
                <w:bCs/>
                <w:sz w:val="24"/>
                <w:szCs w:val="24"/>
                <w:lang w:eastAsia="cs-CZ"/>
              </w:rPr>
            </w:pPr>
          </w:p>
        </w:tc>
      </w:tr>
      <w:tr w:rsidR="00B177F3" w:rsidRPr="009A5F4E" w14:paraId="6C4E6E63" w14:textId="77777777" w:rsidTr="00144C24">
        <w:trPr>
          <w:cantSplit/>
        </w:trPr>
        <w:tc>
          <w:tcPr>
            <w:tcW w:w="775" w:type="dxa"/>
            <w:vAlign w:val="center"/>
          </w:tcPr>
          <w:p w14:paraId="28A96B27" w14:textId="77777777" w:rsidR="00B177F3" w:rsidRPr="009A5F4E" w:rsidRDefault="00B177F3" w:rsidP="009A5F4E">
            <w:pPr>
              <w:spacing w:after="0" w:line="240" w:lineRule="auto"/>
              <w:jc w:val="center"/>
              <w:rPr>
                <w:rFonts w:ascii="Times New Roman" w:eastAsia="Times New Roman" w:hAnsi="Times New Roman" w:cs="Times New Roman"/>
                <w:bCs/>
                <w:sz w:val="24"/>
                <w:szCs w:val="24"/>
                <w:lang w:eastAsia="cs-CZ"/>
              </w:rPr>
            </w:pPr>
          </w:p>
        </w:tc>
        <w:tc>
          <w:tcPr>
            <w:tcW w:w="1531" w:type="dxa"/>
            <w:vAlign w:val="center"/>
          </w:tcPr>
          <w:p w14:paraId="068083D3" w14:textId="77777777" w:rsidR="00B177F3" w:rsidRPr="009A5F4E" w:rsidRDefault="00B177F3" w:rsidP="009A5F4E">
            <w:pPr>
              <w:spacing w:after="0" w:line="240" w:lineRule="auto"/>
              <w:jc w:val="center"/>
              <w:rPr>
                <w:rFonts w:ascii="Times New Roman" w:eastAsia="Times New Roman" w:hAnsi="Times New Roman" w:cs="Times New Roman"/>
                <w:bCs/>
                <w:sz w:val="24"/>
                <w:szCs w:val="24"/>
                <w:lang w:eastAsia="cs-CZ"/>
              </w:rPr>
            </w:pPr>
            <w:r w:rsidRPr="009A5F4E">
              <w:rPr>
                <w:rFonts w:ascii="Times New Roman" w:eastAsia="Times New Roman" w:hAnsi="Times New Roman" w:cs="Times New Roman"/>
                <w:bCs/>
                <w:sz w:val="24"/>
                <w:szCs w:val="24"/>
                <w:lang w:eastAsia="cs-CZ"/>
              </w:rPr>
              <w:t>1. stupeň</w:t>
            </w:r>
          </w:p>
        </w:tc>
        <w:tc>
          <w:tcPr>
            <w:tcW w:w="1724" w:type="dxa"/>
            <w:vAlign w:val="center"/>
          </w:tcPr>
          <w:p w14:paraId="0B4DE22A" w14:textId="77777777" w:rsidR="00B177F3" w:rsidRPr="009A5F4E" w:rsidRDefault="00B177F3" w:rsidP="009A5F4E">
            <w:pPr>
              <w:spacing w:after="0" w:line="240" w:lineRule="auto"/>
              <w:jc w:val="center"/>
              <w:rPr>
                <w:rFonts w:ascii="Times New Roman" w:eastAsia="Times New Roman" w:hAnsi="Times New Roman" w:cs="Times New Roman"/>
                <w:bCs/>
                <w:sz w:val="24"/>
                <w:szCs w:val="24"/>
                <w:lang w:eastAsia="cs-CZ"/>
              </w:rPr>
            </w:pPr>
            <w:r w:rsidRPr="009A5F4E">
              <w:rPr>
                <w:rFonts w:ascii="Times New Roman" w:eastAsia="Times New Roman" w:hAnsi="Times New Roman" w:cs="Times New Roman"/>
                <w:bCs/>
                <w:sz w:val="24"/>
                <w:szCs w:val="24"/>
                <w:lang w:eastAsia="cs-CZ"/>
              </w:rPr>
              <w:t>2. stupeň</w:t>
            </w:r>
          </w:p>
        </w:tc>
        <w:tc>
          <w:tcPr>
            <w:tcW w:w="1765" w:type="dxa"/>
          </w:tcPr>
          <w:p w14:paraId="45EA14B0" w14:textId="77777777" w:rsidR="00B177F3" w:rsidRPr="009A5F4E" w:rsidRDefault="00B177F3" w:rsidP="009A5F4E">
            <w:pPr>
              <w:spacing w:after="0" w:line="240" w:lineRule="auto"/>
              <w:jc w:val="center"/>
              <w:rPr>
                <w:rFonts w:ascii="Times New Roman" w:eastAsia="Times New Roman" w:hAnsi="Times New Roman" w:cs="Times New Roman"/>
                <w:bCs/>
                <w:sz w:val="24"/>
                <w:szCs w:val="24"/>
                <w:lang w:eastAsia="cs-CZ"/>
              </w:rPr>
            </w:pPr>
            <w:r w:rsidRPr="009A5F4E">
              <w:rPr>
                <w:rFonts w:ascii="Times New Roman" w:eastAsia="Times New Roman" w:hAnsi="Times New Roman" w:cs="Times New Roman"/>
                <w:bCs/>
                <w:sz w:val="24"/>
                <w:szCs w:val="24"/>
                <w:lang w:eastAsia="cs-CZ"/>
              </w:rPr>
              <w:t>1. stupeň</w:t>
            </w:r>
          </w:p>
        </w:tc>
        <w:tc>
          <w:tcPr>
            <w:tcW w:w="1765" w:type="dxa"/>
            <w:vAlign w:val="center"/>
          </w:tcPr>
          <w:p w14:paraId="40287CF4" w14:textId="77777777" w:rsidR="00B177F3" w:rsidRPr="009A5F4E" w:rsidRDefault="00B177F3" w:rsidP="009A5F4E">
            <w:pPr>
              <w:spacing w:after="0" w:line="240" w:lineRule="auto"/>
              <w:jc w:val="center"/>
              <w:rPr>
                <w:rFonts w:ascii="Times New Roman" w:eastAsia="Times New Roman" w:hAnsi="Times New Roman" w:cs="Times New Roman"/>
                <w:bCs/>
                <w:sz w:val="24"/>
                <w:szCs w:val="24"/>
                <w:lang w:eastAsia="cs-CZ"/>
              </w:rPr>
            </w:pPr>
            <w:r w:rsidRPr="009A5F4E">
              <w:rPr>
                <w:rFonts w:ascii="Times New Roman" w:eastAsia="Times New Roman" w:hAnsi="Times New Roman" w:cs="Times New Roman"/>
                <w:bCs/>
                <w:sz w:val="24"/>
                <w:szCs w:val="24"/>
                <w:lang w:eastAsia="cs-CZ"/>
              </w:rPr>
              <w:t>2. stupeň</w:t>
            </w:r>
          </w:p>
        </w:tc>
      </w:tr>
      <w:tr w:rsidR="00B177F3" w:rsidRPr="009A5F4E" w14:paraId="60FBB720" w14:textId="77777777" w:rsidTr="009D70B2">
        <w:trPr>
          <w:cantSplit/>
          <w:trHeight w:val="749"/>
        </w:trPr>
        <w:tc>
          <w:tcPr>
            <w:tcW w:w="775" w:type="dxa"/>
            <w:vAlign w:val="center"/>
          </w:tcPr>
          <w:p w14:paraId="17EDAC53" w14:textId="77777777" w:rsidR="00B177F3" w:rsidRPr="009A5F4E" w:rsidRDefault="00B177F3" w:rsidP="009A5F4E">
            <w:pPr>
              <w:spacing w:after="0" w:line="240" w:lineRule="auto"/>
              <w:jc w:val="center"/>
              <w:rPr>
                <w:rFonts w:ascii="Times New Roman" w:eastAsia="Times New Roman" w:hAnsi="Times New Roman" w:cs="Times New Roman"/>
                <w:bCs/>
                <w:sz w:val="24"/>
                <w:szCs w:val="24"/>
                <w:lang w:eastAsia="cs-CZ"/>
              </w:rPr>
            </w:pPr>
            <w:r w:rsidRPr="009A5F4E">
              <w:rPr>
                <w:rFonts w:ascii="Times New Roman" w:eastAsia="Times New Roman" w:hAnsi="Times New Roman" w:cs="Times New Roman"/>
                <w:bCs/>
                <w:sz w:val="24"/>
                <w:szCs w:val="24"/>
                <w:lang w:eastAsia="cs-CZ"/>
              </w:rPr>
              <w:t>AJ</w:t>
            </w:r>
          </w:p>
        </w:tc>
        <w:tc>
          <w:tcPr>
            <w:tcW w:w="1531" w:type="dxa"/>
          </w:tcPr>
          <w:p w14:paraId="13F8B669" w14:textId="77777777" w:rsidR="00D715F6" w:rsidRPr="009A5F4E" w:rsidRDefault="009D70B2" w:rsidP="009A5F4E">
            <w:pPr>
              <w:spacing w:after="0" w:line="240" w:lineRule="auto"/>
              <w:jc w:val="center"/>
              <w:rPr>
                <w:rFonts w:ascii="Times New Roman" w:eastAsia="Times New Roman" w:hAnsi="Times New Roman" w:cs="Times New Roman"/>
                <w:sz w:val="24"/>
                <w:szCs w:val="24"/>
                <w:lang w:eastAsia="cs-CZ"/>
              </w:rPr>
            </w:pPr>
            <w:r w:rsidRPr="009A5F4E">
              <w:rPr>
                <w:rFonts w:ascii="Times New Roman" w:eastAsia="Times New Roman" w:hAnsi="Times New Roman" w:cs="Times New Roman"/>
                <w:sz w:val="24"/>
                <w:szCs w:val="24"/>
                <w:lang w:eastAsia="cs-CZ"/>
              </w:rPr>
              <w:br/>
            </w:r>
            <w:r w:rsidR="00B177F3" w:rsidRPr="009A5F4E">
              <w:rPr>
                <w:rFonts w:ascii="Times New Roman" w:eastAsia="Times New Roman" w:hAnsi="Times New Roman" w:cs="Times New Roman"/>
                <w:sz w:val="24"/>
                <w:szCs w:val="24"/>
                <w:lang w:eastAsia="cs-CZ"/>
              </w:rPr>
              <w:t>4</w:t>
            </w:r>
          </w:p>
        </w:tc>
        <w:tc>
          <w:tcPr>
            <w:tcW w:w="1724" w:type="dxa"/>
          </w:tcPr>
          <w:p w14:paraId="477A8DD8" w14:textId="77777777" w:rsidR="00B177F3" w:rsidRPr="009A5F4E" w:rsidRDefault="009D70B2" w:rsidP="009A5F4E">
            <w:pPr>
              <w:spacing w:after="0" w:line="240" w:lineRule="auto"/>
              <w:jc w:val="center"/>
              <w:rPr>
                <w:rFonts w:ascii="Times New Roman" w:eastAsia="Times New Roman" w:hAnsi="Times New Roman" w:cs="Times New Roman"/>
                <w:bCs/>
                <w:sz w:val="24"/>
                <w:szCs w:val="24"/>
                <w:lang w:eastAsia="cs-CZ"/>
              </w:rPr>
            </w:pPr>
            <w:r w:rsidRPr="009A5F4E">
              <w:rPr>
                <w:rFonts w:ascii="Times New Roman" w:eastAsia="Times New Roman" w:hAnsi="Times New Roman" w:cs="Times New Roman"/>
                <w:bCs/>
                <w:sz w:val="24"/>
                <w:szCs w:val="24"/>
                <w:lang w:eastAsia="cs-CZ"/>
              </w:rPr>
              <w:br/>
            </w:r>
            <w:r w:rsidR="00B177F3" w:rsidRPr="009A5F4E">
              <w:rPr>
                <w:rFonts w:ascii="Times New Roman" w:eastAsia="Times New Roman" w:hAnsi="Times New Roman" w:cs="Times New Roman"/>
                <w:bCs/>
                <w:sz w:val="24"/>
                <w:szCs w:val="24"/>
                <w:lang w:eastAsia="cs-CZ"/>
              </w:rPr>
              <w:t>1</w:t>
            </w:r>
          </w:p>
          <w:p w14:paraId="43A07E0C" w14:textId="77777777" w:rsidR="00D715F6" w:rsidRPr="009A5F4E" w:rsidRDefault="00D715F6" w:rsidP="009A5F4E">
            <w:pPr>
              <w:spacing w:after="0" w:line="240" w:lineRule="auto"/>
              <w:jc w:val="center"/>
              <w:rPr>
                <w:rFonts w:ascii="Times New Roman" w:eastAsia="Times New Roman" w:hAnsi="Times New Roman" w:cs="Times New Roman"/>
                <w:sz w:val="24"/>
                <w:szCs w:val="24"/>
                <w:lang w:eastAsia="cs-CZ"/>
              </w:rPr>
            </w:pPr>
          </w:p>
        </w:tc>
        <w:tc>
          <w:tcPr>
            <w:tcW w:w="1765" w:type="dxa"/>
          </w:tcPr>
          <w:p w14:paraId="7F105F62" w14:textId="77777777" w:rsidR="00B177F3" w:rsidRPr="009A5F4E" w:rsidRDefault="009D70B2" w:rsidP="009A5F4E">
            <w:pPr>
              <w:spacing w:after="0" w:line="240" w:lineRule="auto"/>
              <w:jc w:val="center"/>
              <w:rPr>
                <w:rFonts w:ascii="Times New Roman" w:eastAsia="Times New Roman" w:hAnsi="Times New Roman" w:cs="Times New Roman"/>
                <w:bCs/>
                <w:sz w:val="24"/>
                <w:szCs w:val="24"/>
                <w:lang w:eastAsia="cs-CZ"/>
              </w:rPr>
            </w:pPr>
            <w:r w:rsidRPr="009A5F4E">
              <w:rPr>
                <w:rFonts w:ascii="Times New Roman" w:eastAsia="Times New Roman" w:hAnsi="Times New Roman" w:cs="Times New Roman"/>
                <w:bCs/>
                <w:sz w:val="24"/>
                <w:szCs w:val="24"/>
                <w:lang w:eastAsia="cs-CZ"/>
              </w:rPr>
              <w:br/>
            </w:r>
            <w:r w:rsidR="00D715F6" w:rsidRPr="009A5F4E">
              <w:rPr>
                <w:rFonts w:ascii="Times New Roman" w:eastAsia="Times New Roman" w:hAnsi="Times New Roman" w:cs="Times New Roman"/>
                <w:bCs/>
                <w:sz w:val="24"/>
                <w:szCs w:val="24"/>
                <w:lang w:eastAsia="cs-CZ"/>
              </w:rPr>
              <w:t>1</w:t>
            </w:r>
          </w:p>
          <w:p w14:paraId="32282851" w14:textId="77777777" w:rsidR="00D715F6" w:rsidRPr="009A5F4E" w:rsidRDefault="00D715F6" w:rsidP="009A5F4E">
            <w:pPr>
              <w:spacing w:after="0" w:line="240" w:lineRule="auto"/>
              <w:jc w:val="center"/>
              <w:rPr>
                <w:rFonts w:ascii="Times New Roman" w:eastAsia="Times New Roman" w:hAnsi="Times New Roman" w:cs="Times New Roman"/>
                <w:bCs/>
                <w:sz w:val="24"/>
                <w:szCs w:val="24"/>
                <w:lang w:eastAsia="cs-CZ"/>
              </w:rPr>
            </w:pPr>
          </w:p>
        </w:tc>
        <w:tc>
          <w:tcPr>
            <w:tcW w:w="1765" w:type="dxa"/>
          </w:tcPr>
          <w:p w14:paraId="499F6CB0" w14:textId="77777777" w:rsidR="00B177F3" w:rsidRPr="009A5F4E" w:rsidRDefault="009D70B2" w:rsidP="009A5F4E">
            <w:pPr>
              <w:spacing w:after="0" w:line="240" w:lineRule="auto"/>
              <w:jc w:val="center"/>
              <w:rPr>
                <w:rFonts w:ascii="Times New Roman" w:eastAsia="Times New Roman" w:hAnsi="Times New Roman" w:cs="Times New Roman"/>
                <w:bCs/>
                <w:sz w:val="24"/>
                <w:szCs w:val="24"/>
                <w:lang w:eastAsia="cs-CZ"/>
              </w:rPr>
            </w:pPr>
            <w:r w:rsidRPr="009A5F4E">
              <w:rPr>
                <w:rFonts w:ascii="Times New Roman" w:eastAsia="Times New Roman" w:hAnsi="Times New Roman" w:cs="Times New Roman"/>
                <w:bCs/>
                <w:sz w:val="24"/>
                <w:szCs w:val="24"/>
                <w:lang w:eastAsia="cs-CZ"/>
              </w:rPr>
              <w:br/>
            </w:r>
            <w:r w:rsidR="00B177F3" w:rsidRPr="009A5F4E">
              <w:rPr>
                <w:rFonts w:ascii="Times New Roman" w:eastAsia="Times New Roman" w:hAnsi="Times New Roman" w:cs="Times New Roman"/>
                <w:bCs/>
                <w:sz w:val="24"/>
                <w:szCs w:val="24"/>
                <w:lang w:eastAsia="cs-CZ"/>
              </w:rPr>
              <w:t>1</w:t>
            </w:r>
          </w:p>
          <w:p w14:paraId="04197DCC" w14:textId="77777777" w:rsidR="00D715F6" w:rsidRPr="009A5F4E" w:rsidRDefault="00D715F6" w:rsidP="009A5F4E">
            <w:pPr>
              <w:spacing w:after="0" w:line="240" w:lineRule="auto"/>
              <w:jc w:val="center"/>
              <w:rPr>
                <w:rFonts w:ascii="Times New Roman" w:eastAsia="Times New Roman" w:hAnsi="Times New Roman" w:cs="Times New Roman"/>
                <w:sz w:val="24"/>
                <w:szCs w:val="24"/>
                <w:lang w:eastAsia="cs-CZ"/>
              </w:rPr>
            </w:pPr>
          </w:p>
        </w:tc>
      </w:tr>
      <w:tr w:rsidR="00B177F3" w:rsidRPr="009A5F4E" w14:paraId="7D295594" w14:textId="77777777" w:rsidTr="009D70B2">
        <w:trPr>
          <w:cantSplit/>
        </w:trPr>
        <w:tc>
          <w:tcPr>
            <w:tcW w:w="775" w:type="dxa"/>
            <w:vAlign w:val="center"/>
          </w:tcPr>
          <w:p w14:paraId="33AD336C" w14:textId="77777777" w:rsidR="00B177F3" w:rsidRPr="009A5F4E" w:rsidRDefault="00B177F3" w:rsidP="009A5F4E">
            <w:pPr>
              <w:spacing w:after="0" w:line="240" w:lineRule="auto"/>
              <w:jc w:val="center"/>
              <w:rPr>
                <w:rFonts w:ascii="Times New Roman" w:eastAsia="Times New Roman" w:hAnsi="Times New Roman" w:cs="Times New Roman"/>
                <w:bCs/>
                <w:sz w:val="24"/>
                <w:szCs w:val="24"/>
                <w:lang w:eastAsia="cs-CZ"/>
              </w:rPr>
            </w:pPr>
            <w:r w:rsidRPr="009A5F4E">
              <w:rPr>
                <w:rFonts w:ascii="Times New Roman" w:eastAsia="Times New Roman" w:hAnsi="Times New Roman" w:cs="Times New Roman"/>
                <w:bCs/>
                <w:sz w:val="24"/>
                <w:szCs w:val="24"/>
                <w:lang w:eastAsia="cs-CZ"/>
              </w:rPr>
              <w:t>NJ</w:t>
            </w:r>
          </w:p>
        </w:tc>
        <w:tc>
          <w:tcPr>
            <w:tcW w:w="1531" w:type="dxa"/>
          </w:tcPr>
          <w:p w14:paraId="169A8630" w14:textId="77777777" w:rsidR="00B177F3" w:rsidRPr="009A5F4E" w:rsidRDefault="00B177F3" w:rsidP="009A5F4E">
            <w:pPr>
              <w:spacing w:after="0" w:line="240" w:lineRule="auto"/>
              <w:jc w:val="center"/>
              <w:rPr>
                <w:rFonts w:ascii="Times New Roman" w:eastAsia="Times New Roman" w:hAnsi="Times New Roman" w:cs="Times New Roman"/>
                <w:sz w:val="24"/>
                <w:szCs w:val="24"/>
                <w:lang w:eastAsia="cs-CZ"/>
              </w:rPr>
            </w:pPr>
            <w:r w:rsidRPr="009A5F4E">
              <w:rPr>
                <w:rFonts w:ascii="Times New Roman" w:eastAsia="Times New Roman" w:hAnsi="Times New Roman" w:cs="Times New Roman"/>
                <w:bCs/>
                <w:sz w:val="24"/>
                <w:szCs w:val="24"/>
                <w:lang w:eastAsia="cs-CZ"/>
              </w:rPr>
              <w:t>0</w:t>
            </w:r>
          </w:p>
        </w:tc>
        <w:tc>
          <w:tcPr>
            <w:tcW w:w="1724" w:type="dxa"/>
          </w:tcPr>
          <w:p w14:paraId="411A8BA5" w14:textId="77777777" w:rsidR="00B177F3" w:rsidRPr="009A5F4E" w:rsidRDefault="00B177F3" w:rsidP="009A5F4E">
            <w:pPr>
              <w:spacing w:after="0" w:line="240" w:lineRule="auto"/>
              <w:jc w:val="center"/>
              <w:rPr>
                <w:rFonts w:ascii="Times New Roman" w:eastAsia="Times New Roman" w:hAnsi="Times New Roman" w:cs="Times New Roman"/>
                <w:bCs/>
                <w:sz w:val="24"/>
                <w:szCs w:val="24"/>
                <w:lang w:eastAsia="cs-CZ"/>
              </w:rPr>
            </w:pPr>
            <w:r w:rsidRPr="009A5F4E">
              <w:rPr>
                <w:rFonts w:ascii="Times New Roman" w:eastAsia="Times New Roman" w:hAnsi="Times New Roman" w:cs="Times New Roman"/>
                <w:bCs/>
                <w:sz w:val="24"/>
                <w:szCs w:val="24"/>
                <w:lang w:eastAsia="cs-CZ"/>
              </w:rPr>
              <w:t>2</w:t>
            </w:r>
          </w:p>
          <w:p w14:paraId="326C193A" w14:textId="77777777" w:rsidR="00D715F6" w:rsidRPr="009A5F4E" w:rsidRDefault="00D715F6" w:rsidP="009A5F4E">
            <w:pPr>
              <w:spacing w:after="0" w:line="240" w:lineRule="auto"/>
              <w:jc w:val="center"/>
              <w:rPr>
                <w:rFonts w:ascii="Times New Roman" w:eastAsia="Times New Roman" w:hAnsi="Times New Roman" w:cs="Times New Roman"/>
                <w:sz w:val="24"/>
                <w:szCs w:val="24"/>
                <w:lang w:eastAsia="cs-CZ"/>
              </w:rPr>
            </w:pPr>
          </w:p>
        </w:tc>
        <w:tc>
          <w:tcPr>
            <w:tcW w:w="1765" w:type="dxa"/>
          </w:tcPr>
          <w:p w14:paraId="78108934" w14:textId="77777777" w:rsidR="00B177F3" w:rsidRPr="009A5F4E" w:rsidRDefault="00B177F3" w:rsidP="009A5F4E">
            <w:pPr>
              <w:spacing w:after="0" w:line="240" w:lineRule="auto"/>
              <w:jc w:val="center"/>
              <w:rPr>
                <w:rFonts w:ascii="Times New Roman" w:eastAsia="Times New Roman" w:hAnsi="Times New Roman" w:cs="Times New Roman"/>
                <w:bCs/>
                <w:sz w:val="24"/>
                <w:szCs w:val="24"/>
                <w:lang w:eastAsia="cs-CZ"/>
              </w:rPr>
            </w:pPr>
            <w:r w:rsidRPr="009A5F4E">
              <w:rPr>
                <w:rFonts w:ascii="Times New Roman" w:eastAsia="Times New Roman" w:hAnsi="Times New Roman" w:cs="Times New Roman"/>
                <w:bCs/>
                <w:sz w:val="24"/>
                <w:szCs w:val="24"/>
                <w:lang w:eastAsia="cs-CZ"/>
              </w:rPr>
              <w:t>0</w:t>
            </w:r>
          </w:p>
        </w:tc>
        <w:tc>
          <w:tcPr>
            <w:tcW w:w="1765" w:type="dxa"/>
          </w:tcPr>
          <w:p w14:paraId="2D6C8681" w14:textId="77777777" w:rsidR="00B177F3" w:rsidRPr="009A5F4E" w:rsidRDefault="00B177F3" w:rsidP="009A5F4E">
            <w:pPr>
              <w:spacing w:after="0" w:line="240" w:lineRule="auto"/>
              <w:jc w:val="center"/>
              <w:rPr>
                <w:rFonts w:ascii="Times New Roman" w:eastAsia="Times New Roman" w:hAnsi="Times New Roman" w:cs="Times New Roman"/>
                <w:bCs/>
                <w:sz w:val="24"/>
                <w:szCs w:val="24"/>
                <w:lang w:eastAsia="cs-CZ"/>
              </w:rPr>
            </w:pPr>
            <w:r w:rsidRPr="009A5F4E">
              <w:rPr>
                <w:rFonts w:ascii="Times New Roman" w:eastAsia="Times New Roman" w:hAnsi="Times New Roman" w:cs="Times New Roman"/>
                <w:bCs/>
                <w:sz w:val="24"/>
                <w:szCs w:val="24"/>
                <w:lang w:eastAsia="cs-CZ"/>
              </w:rPr>
              <w:t>1</w:t>
            </w:r>
          </w:p>
          <w:p w14:paraId="3770CB05" w14:textId="77777777" w:rsidR="00D715F6" w:rsidRPr="009A5F4E" w:rsidRDefault="00D715F6" w:rsidP="009A5F4E">
            <w:pPr>
              <w:spacing w:after="0" w:line="240" w:lineRule="auto"/>
              <w:jc w:val="center"/>
              <w:rPr>
                <w:rFonts w:ascii="Times New Roman" w:eastAsia="Times New Roman" w:hAnsi="Times New Roman" w:cs="Times New Roman"/>
                <w:sz w:val="24"/>
                <w:szCs w:val="24"/>
                <w:lang w:eastAsia="cs-CZ"/>
              </w:rPr>
            </w:pPr>
          </w:p>
        </w:tc>
      </w:tr>
    </w:tbl>
    <w:p w14:paraId="35C51C02" w14:textId="77777777" w:rsidR="00B177F3" w:rsidRDefault="009A5F4E" w:rsidP="00F63812">
      <w:r>
        <w:br/>
      </w:r>
      <w:r>
        <w:br/>
      </w:r>
    </w:p>
    <w:p w14:paraId="65D03B56" w14:textId="77777777" w:rsidR="00B177F3" w:rsidRPr="009A5F4E" w:rsidRDefault="00B177F3" w:rsidP="00B177F3">
      <w:pPr>
        <w:spacing w:after="0" w:line="240" w:lineRule="auto"/>
        <w:jc w:val="both"/>
        <w:rPr>
          <w:rFonts w:ascii="Times New Roman" w:eastAsia="Times New Roman" w:hAnsi="Times New Roman" w:cs="Times New Roman"/>
          <w:sz w:val="24"/>
          <w:szCs w:val="24"/>
          <w:lang w:eastAsia="cs-CZ"/>
        </w:rPr>
      </w:pPr>
      <w:r w:rsidRPr="009A5F4E">
        <w:rPr>
          <w:rFonts w:ascii="Times New Roman" w:eastAsia="Times New Roman" w:hAnsi="Times New Roman" w:cs="Times New Roman"/>
          <w:sz w:val="24"/>
          <w:szCs w:val="24"/>
          <w:u w:val="single"/>
          <w:lang w:eastAsia="cs-CZ"/>
        </w:rPr>
        <w:t>Výuka cizích jazyků v ZŠ Mendíků</w:t>
      </w:r>
      <w:r w:rsidRPr="009A5F4E">
        <w:rPr>
          <w:rFonts w:ascii="Times New Roman" w:eastAsia="Times New Roman" w:hAnsi="Times New Roman" w:cs="Times New Roman"/>
          <w:sz w:val="24"/>
          <w:szCs w:val="24"/>
          <w:lang w:eastAsia="cs-CZ"/>
        </w:rPr>
        <w:t>:</w:t>
      </w:r>
    </w:p>
    <w:p w14:paraId="00813E71" w14:textId="77777777" w:rsidR="00B177F3" w:rsidRPr="009A5F4E" w:rsidRDefault="00B177F3" w:rsidP="00B177F3">
      <w:pPr>
        <w:spacing w:after="0" w:line="240" w:lineRule="auto"/>
        <w:jc w:val="both"/>
        <w:rPr>
          <w:rFonts w:ascii="Times New Roman" w:eastAsia="Times New Roman" w:hAnsi="Times New Roman" w:cs="Times New Roman"/>
          <w:sz w:val="16"/>
          <w:szCs w:val="16"/>
          <w:lang w:eastAsia="cs-CZ"/>
        </w:rPr>
      </w:pPr>
    </w:p>
    <w:tbl>
      <w:tblPr>
        <w:tblW w:w="0" w:type="auto"/>
        <w:jc w:val="center"/>
        <w:tblCellSpacing w:w="3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4A0" w:firstRow="1" w:lastRow="0" w:firstColumn="1" w:lastColumn="0" w:noHBand="0" w:noVBand="1"/>
      </w:tblPr>
      <w:tblGrid>
        <w:gridCol w:w="803"/>
        <w:gridCol w:w="658"/>
        <w:gridCol w:w="60"/>
        <w:gridCol w:w="4041"/>
        <w:gridCol w:w="3900"/>
      </w:tblGrid>
      <w:tr w:rsidR="00B177F3" w:rsidRPr="009A5F4E" w14:paraId="3C7B4D3A" w14:textId="77777777" w:rsidTr="00556A9F">
        <w:trPr>
          <w:tblCellSpacing w:w="30" w:type="dxa"/>
          <w:jc w:val="center"/>
        </w:trPr>
        <w:tc>
          <w:tcPr>
            <w:tcW w:w="1597" w:type="dxa"/>
            <w:gridSpan w:val="3"/>
            <w:tcBorders>
              <w:top w:val="outset" w:sz="6" w:space="0" w:color="auto"/>
              <w:left w:val="outset" w:sz="6" w:space="0" w:color="auto"/>
              <w:bottom w:val="outset" w:sz="6" w:space="0" w:color="auto"/>
              <w:right w:val="outset" w:sz="6" w:space="0" w:color="auto"/>
            </w:tcBorders>
            <w:vAlign w:val="center"/>
          </w:tcPr>
          <w:p w14:paraId="7945339D" w14:textId="77777777" w:rsidR="00B177F3" w:rsidRPr="009A5F4E" w:rsidRDefault="00B177F3" w:rsidP="00B177F3">
            <w:pPr>
              <w:spacing w:after="0" w:line="240" w:lineRule="auto"/>
              <w:rPr>
                <w:rFonts w:ascii="Times" w:eastAsia="Times New Roman" w:hAnsi="Times" w:cs="Times"/>
                <w:color w:val="000000"/>
                <w:sz w:val="24"/>
                <w:szCs w:val="24"/>
                <w:lang w:eastAsia="cs-CZ"/>
              </w:rPr>
            </w:pPr>
            <w:r w:rsidRPr="009A5F4E">
              <w:rPr>
                <w:rFonts w:ascii="Times" w:eastAsia="Times New Roman" w:hAnsi="Times" w:cs="Times"/>
                <w:bCs/>
                <w:color w:val="000000"/>
                <w:sz w:val="24"/>
                <w:szCs w:val="24"/>
                <w:lang w:eastAsia="cs-CZ"/>
              </w:rPr>
              <w:t>1. ročník</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6EDA0193" w14:textId="77777777" w:rsidR="00B177F3" w:rsidRPr="009A5F4E" w:rsidRDefault="00B177F3" w:rsidP="003A739F">
            <w:pPr>
              <w:spacing w:after="0" w:line="240" w:lineRule="auto"/>
              <w:rPr>
                <w:rFonts w:ascii="Times" w:eastAsia="Times New Roman" w:hAnsi="Times" w:cs="Times"/>
                <w:color w:val="000000"/>
                <w:sz w:val="24"/>
                <w:szCs w:val="24"/>
                <w:lang w:eastAsia="cs-CZ"/>
              </w:rPr>
            </w:pPr>
            <w:r w:rsidRPr="009A5F4E">
              <w:rPr>
                <w:rFonts w:ascii="Times" w:eastAsia="Times New Roman" w:hAnsi="Times" w:cs="Times"/>
                <w:bCs/>
                <w:color w:val="000000"/>
                <w:sz w:val="24"/>
                <w:szCs w:val="24"/>
                <w:lang w:eastAsia="cs-CZ"/>
              </w:rPr>
              <w:t>výuka Aj začíná dle ŠVP již v 1. třídě s dotací 1 hodin</w:t>
            </w:r>
            <w:r w:rsidR="003A739F" w:rsidRPr="009A5F4E">
              <w:rPr>
                <w:rFonts w:ascii="Times" w:eastAsia="Times New Roman" w:hAnsi="Times" w:cs="Times"/>
                <w:bCs/>
                <w:color w:val="000000"/>
                <w:sz w:val="24"/>
                <w:szCs w:val="24"/>
                <w:lang w:eastAsia="cs-CZ"/>
              </w:rPr>
              <w:t>y</w:t>
            </w:r>
            <w:r w:rsidRPr="009A5F4E">
              <w:rPr>
                <w:rFonts w:ascii="Times" w:eastAsia="Times New Roman" w:hAnsi="Times" w:cs="Times"/>
                <w:bCs/>
                <w:color w:val="000000"/>
                <w:sz w:val="24"/>
                <w:szCs w:val="24"/>
                <w:lang w:eastAsia="cs-CZ"/>
              </w:rPr>
              <w:t xml:space="preserve"> týdně</w:t>
            </w:r>
          </w:p>
        </w:tc>
      </w:tr>
      <w:tr w:rsidR="00B177F3" w:rsidRPr="009A5F4E" w14:paraId="0434F542" w14:textId="77777777" w:rsidTr="00556A9F">
        <w:trPr>
          <w:tblCellSpacing w:w="3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614E8867" w14:textId="77777777" w:rsidR="00B177F3" w:rsidRPr="009A5F4E" w:rsidRDefault="00B177F3" w:rsidP="00B177F3">
            <w:pPr>
              <w:spacing w:after="0" w:line="240" w:lineRule="auto"/>
              <w:rPr>
                <w:rFonts w:ascii="Times" w:eastAsia="Times New Roman" w:hAnsi="Times" w:cs="Times"/>
                <w:color w:val="000000"/>
                <w:sz w:val="24"/>
                <w:szCs w:val="24"/>
                <w:lang w:eastAsia="cs-CZ"/>
              </w:rPr>
            </w:pPr>
            <w:r w:rsidRPr="009A5F4E">
              <w:rPr>
                <w:rFonts w:ascii="Times" w:eastAsia="Times New Roman" w:hAnsi="Times" w:cs="Times"/>
                <w:bCs/>
                <w:color w:val="000000"/>
                <w:sz w:val="24"/>
                <w:szCs w:val="24"/>
                <w:lang w:eastAsia="cs-CZ"/>
              </w:rPr>
              <w:t>2. ročník</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1CD3CB8F" w14:textId="77777777" w:rsidR="00B177F3" w:rsidRPr="009A5F4E" w:rsidRDefault="00B177F3" w:rsidP="003A739F">
            <w:pPr>
              <w:spacing w:after="0" w:line="240" w:lineRule="auto"/>
              <w:rPr>
                <w:rFonts w:ascii="Times" w:eastAsia="Times New Roman" w:hAnsi="Times" w:cs="Times"/>
                <w:color w:val="000000"/>
                <w:sz w:val="24"/>
                <w:szCs w:val="24"/>
                <w:lang w:eastAsia="cs-CZ"/>
              </w:rPr>
            </w:pPr>
            <w:r w:rsidRPr="009A5F4E">
              <w:rPr>
                <w:rFonts w:ascii="Times" w:eastAsia="Times New Roman" w:hAnsi="Times" w:cs="Times"/>
                <w:color w:val="000000"/>
                <w:sz w:val="24"/>
                <w:szCs w:val="24"/>
                <w:lang w:eastAsia="cs-CZ"/>
              </w:rPr>
              <w:t xml:space="preserve">výuka Aj dle ŠVP "Škola s mosty do života" </w:t>
            </w:r>
            <w:r w:rsidRPr="009A5F4E">
              <w:rPr>
                <w:rFonts w:ascii="Times" w:eastAsia="Times New Roman" w:hAnsi="Times" w:cs="Times"/>
                <w:bCs/>
                <w:color w:val="000000"/>
                <w:sz w:val="24"/>
                <w:szCs w:val="24"/>
                <w:lang w:eastAsia="cs-CZ"/>
              </w:rPr>
              <w:t>s dotací 1 hodin</w:t>
            </w:r>
            <w:r w:rsidR="003A739F" w:rsidRPr="009A5F4E">
              <w:rPr>
                <w:rFonts w:ascii="Times" w:eastAsia="Times New Roman" w:hAnsi="Times" w:cs="Times"/>
                <w:bCs/>
                <w:color w:val="000000"/>
                <w:sz w:val="24"/>
                <w:szCs w:val="24"/>
                <w:lang w:eastAsia="cs-CZ"/>
              </w:rPr>
              <w:t>y</w:t>
            </w:r>
            <w:r w:rsidRPr="009A5F4E">
              <w:rPr>
                <w:rFonts w:ascii="Times" w:eastAsia="Times New Roman" w:hAnsi="Times" w:cs="Times"/>
                <w:bCs/>
                <w:color w:val="000000"/>
                <w:sz w:val="24"/>
                <w:szCs w:val="24"/>
                <w:lang w:eastAsia="cs-CZ"/>
              </w:rPr>
              <w:t xml:space="preserve"> týdně</w:t>
            </w:r>
          </w:p>
        </w:tc>
      </w:tr>
      <w:tr w:rsidR="00B177F3" w:rsidRPr="009A5F4E" w14:paraId="6540DE2C" w14:textId="77777777" w:rsidTr="00556A9F">
        <w:trPr>
          <w:tblCellSpacing w:w="3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7EB1A350" w14:textId="77777777" w:rsidR="00B177F3" w:rsidRPr="009A5F4E" w:rsidRDefault="00B177F3" w:rsidP="00B177F3">
            <w:pPr>
              <w:spacing w:after="0" w:line="240" w:lineRule="auto"/>
              <w:rPr>
                <w:rFonts w:ascii="Times" w:eastAsia="Times New Roman" w:hAnsi="Times" w:cs="Times"/>
                <w:color w:val="000000"/>
                <w:sz w:val="24"/>
                <w:szCs w:val="24"/>
                <w:lang w:eastAsia="cs-CZ"/>
              </w:rPr>
            </w:pPr>
            <w:r w:rsidRPr="009A5F4E">
              <w:rPr>
                <w:rFonts w:ascii="Times" w:eastAsia="Times New Roman" w:hAnsi="Times" w:cs="Times"/>
                <w:bCs/>
                <w:color w:val="000000"/>
                <w:sz w:val="24"/>
                <w:szCs w:val="24"/>
                <w:lang w:eastAsia="cs-CZ"/>
              </w:rPr>
              <w:t>3. – 9. ročník</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7FD3390F" w14:textId="77777777" w:rsidR="00B177F3" w:rsidRPr="009A5F4E" w:rsidRDefault="00B177F3" w:rsidP="003A739F">
            <w:pPr>
              <w:spacing w:after="0" w:line="240" w:lineRule="auto"/>
              <w:rPr>
                <w:rFonts w:ascii="Times" w:eastAsia="Times New Roman" w:hAnsi="Times" w:cs="Times"/>
                <w:color w:val="000000"/>
                <w:sz w:val="24"/>
                <w:szCs w:val="24"/>
                <w:lang w:eastAsia="cs-CZ"/>
              </w:rPr>
            </w:pPr>
            <w:r w:rsidRPr="009A5F4E">
              <w:rPr>
                <w:rFonts w:ascii="Times" w:eastAsia="Times New Roman" w:hAnsi="Times" w:cs="Times"/>
                <w:bCs/>
                <w:color w:val="000000"/>
                <w:sz w:val="24"/>
                <w:szCs w:val="24"/>
                <w:lang w:eastAsia="cs-CZ"/>
              </w:rPr>
              <w:t>povinná výuka anglického jazyka s dotací 3 hodin týdně</w:t>
            </w:r>
          </w:p>
        </w:tc>
      </w:tr>
      <w:tr w:rsidR="00B177F3" w:rsidRPr="009A5F4E" w14:paraId="1A11E7ED" w14:textId="77777777" w:rsidTr="00556A9F">
        <w:trPr>
          <w:tblCellSpacing w:w="3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04982337" w14:textId="77777777" w:rsidR="00B177F3" w:rsidRPr="009A5F4E" w:rsidRDefault="00B177F3" w:rsidP="00B177F3">
            <w:pPr>
              <w:spacing w:after="0" w:line="240" w:lineRule="auto"/>
              <w:rPr>
                <w:rFonts w:ascii="Times" w:eastAsia="Times New Roman" w:hAnsi="Times" w:cs="Times"/>
                <w:color w:val="000000"/>
                <w:sz w:val="24"/>
                <w:szCs w:val="24"/>
                <w:lang w:eastAsia="cs-CZ"/>
              </w:rPr>
            </w:pPr>
            <w:r w:rsidRPr="009A5F4E">
              <w:rPr>
                <w:rFonts w:ascii="Times" w:eastAsia="Times New Roman" w:hAnsi="Times" w:cs="Times"/>
                <w:bCs/>
                <w:color w:val="000000"/>
                <w:sz w:val="24"/>
                <w:szCs w:val="24"/>
                <w:lang w:eastAsia="cs-CZ"/>
              </w:rPr>
              <w:t>7. – 9. ročník</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5B8BB7AA" w14:textId="77777777" w:rsidR="00B177F3" w:rsidRPr="009A5F4E" w:rsidRDefault="00B177F3" w:rsidP="003A739F">
            <w:pPr>
              <w:spacing w:after="0" w:line="240" w:lineRule="auto"/>
              <w:rPr>
                <w:rFonts w:ascii="Times" w:eastAsia="Times New Roman" w:hAnsi="Times" w:cs="Times"/>
                <w:color w:val="000000"/>
                <w:sz w:val="24"/>
                <w:szCs w:val="24"/>
                <w:lang w:eastAsia="cs-CZ"/>
              </w:rPr>
            </w:pPr>
            <w:r w:rsidRPr="009A5F4E">
              <w:rPr>
                <w:rFonts w:ascii="Times" w:eastAsia="Times New Roman" w:hAnsi="Times" w:cs="Times"/>
                <w:color w:val="000000"/>
                <w:sz w:val="24"/>
                <w:szCs w:val="24"/>
                <w:lang w:eastAsia="cs-CZ"/>
              </w:rPr>
              <w:t xml:space="preserve">druhý cizí jazyk – německý jazyk s dotací </w:t>
            </w:r>
            <w:r w:rsidRPr="009A5F4E">
              <w:rPr>
                <w:rFonts w:ascii="Times" w:eastAsia="Times New Roman" w:hAnsi="Times" w:cs="Times"/>
                <w:bCs/>
                <w:color w:val="000000"/>
                <w:sz w:val="24"/>
                <w:szCs w:val="24"/>
                <w:lang w:eastAsia="cs-CZ"/>
              </w:rPr>
              <w:t>2 hodin týdně</w:t>
            </w:r>
          </w:p>
        </w:tc>
      </w:tr>
      <w:tr w:rsidR="00556A9F" w:rsidRPr="009A5F4E" w14:paraId="10CAB120" w14:textId="77777777" w:rsidTr="00556A9F">
        <w:tblPrEx>
          <w:jc w:val="left"/>
          <w:tblCellSpacing w:w="0" w:type="dxa"/>
          <w:tblBorders>
            <w:top w:val="single" w:sz="6" w:space="0" w:color="E4E4E4"/>
            <w:left w:val="none" w:sz="0" w:space="0" w:color="auto"/>
            <w:bottom w:val="none" w:sz="0" w:space="0" w:color="auto"/>
            <w:right w:val="single" w:sz="6" w:space="0" w:color="E4E4E4"/>
          </w:tblBorders>
          <w:tblCellMar>
            <w:top w:w="0" w:type="dxa"/>
            <w:left w:w="0" w:type="dxa"/>
            <w:bottom w:w="0" w:type="dxa"/>
            <w:right w:w="0" w:type="dxa"/>
          </w:tblCellMar>
        </w:tblPrEx>
        <w:trPr>
          <w:gridBefore w:val="1"/>
          <w:gridAfter w:val="1"/>
          <w:wBefore w:w="315" w:type="dxa"/>
          <w:tblCellSpacing w:w="0" w:type="dxa"/>
        </w:trPr>
        <w:tc>
          <w:tcPr>
            <w:tcW w:w="0" w:type="auto"/>
            <w:tcBorders>
              <w:left w:val="single" w:sz="6" w:space="0" w:color="E4E4E4"/>
              <w:bottom w:val="single" w:sz="6" w:space="0" w:color="E4E4E4"/>
            </w:tcBorders>
            <w:tcMar>
              <w:top w:w="30" w:type="dxa"/>
              <w:left w:w="75" w:type="dxa"/>
              <w:bottom w:w="30" w:type="dxa"/>
              <w:right w:w="75" w:type="dxa"/>
            </w:tcMar>
            <w:vAlign w:val="center"/>
            <w:hideMark/>
          </w:tcPr>
          <w:p w14:paraId="3BFB298B" w14:textId="77777777" w:rsidR="00556A9F" w:rsidRPr="009A5F4E" w:rsidRDefault="00556A9F">
            <w:pPr>
              <w:jc w:val="center"/>
              <w:rPr>
                <w:rFonts w:ascii="Arial" w:hAnsi="Arial" w:cs="Arial"/>
                <w:color w:val="000000"/>
                <w:sz w:val="19"/>
                <w:szCs w:val="19"/>
              </w:rPr>
            </w:pPr>
          </w:p>
        </w:tc>
        <w:tc>
          <w:tcPr>
            <w:tcW w:w="0" w:type="auto"/>
            <w:gridSpan w:val="2"/>
            <w:tcBorders>
              <w:left w:val="single" w:sz="6" w:space="0" w:color="E4E4E4"/>
              <w:bottom w:val="single" w:sz="6" w:space="0" w:color="E4E4E4"/>
            </w:tcBorders>
            <w:tcMar>
              <w:top w:w="30" w:type="dxa"/>
              <w:left w:w="75" w:type="dxa"/>
              <w:bottom w:w="30" w:type="dxa"/>
              <w:right w:w="75" w:type="dxa"/>
            </w:tcMar>
            <w:vAlign w:val="center"/>
            <w:hideMark/>
          </w:tcPr>
          <w:p w14:paraId="2D75870C" w14:textId="77777777" w:rsidR="00556A9F" w:rsidRPr="009A5F4E" w:rsidRDefault="00556A9F">
            <w:pPr>
              <w:rPr>
                <w:rFonts w:ascii="Arial" w:hAnsi="Arial" w:cs="Arial"/>
                <w:color w:val="000000"/>
                <w:sz w:val="19"/>
                <w:szCs w:val="19"/>
              </w:rPr>
            </w:pPr>
          </w:p>
        </w:tc>
      </w:tr>
      <w:tr w:rsidR="00556A9F" w:rsidRPr="009A5F4E" w14:paraId="724F3964" w14:textId="77777777" w:rsidTr="00556A9F">
        <w:trPr>
          <w:tblCellSpacing w:w="30" w:type="dxa"/>
          <w:jc w:val="center"/>
        </w:trPr>
        <w:tc>
          <w:tcPr>
            <w:tcW w:w="0" w:type="auto"/>
            <w:gridSpan w:val="3"/>
            <w:tcBorders>
              <w:top w:val="outset" w:sz="6" w:space="0" w:color="auto"/>
              <w:left w:val="outset" w:sz="6" w:space="0" w:color="auto"/>
              <w:bottom w:val="outset" w:sz="6" w:space="0" w:color="auto"/>
              <w:right w:val="outset" w:sz="6" w:space="0" w:color="auto"/>
            </w:tcBorders>
            <w:vAlign w:val="center"/>
          </w:tcPr>
          <w:p w14:paraId="4AF9E354" w14:textId="77777777" w:rsidR="00556A9F" w:rsidRPr="009A5F4E" w:rsidRDefault="00556A9F" w:rsidP="00B177F3">
            <w:pPr>
              <w:spacing w:after="0" w:line="240" w:lineRule="auto"/>
              <w:rPr>
                <w:rFonts w:ascii="Times New Roman" w:eastAsia="Times New Roman" w:hAnsi="Times New Roman" w:cs="Times New Roman"/>
                <w:bCs/>
                <w:color w:val="000000"/>
                <w:sz w:val="24"/>
                <w:szCs w:val="24"/>
                <w:lang w:eastAsia="cs-CZ"/>
              </w:rPr>
            </w:pPr>
            <w:r w:rsidRPr="009A5F4E">
              <w:rPr>
                <w:rFonts w:ascii="Times New Roman" w:hAnsi="Times New Roman" w:cs="Times New Roman"/>
                <w:color w:val="000000"/>
                <w:sz w:val="24"/>
                <w:szCs w:val="24"/>
              </w:rPr>
              <w:t>1. - 9. třída</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6F92EB06" w14:textId="31151DF8" w:rsidR="00556A9F" w:rsidRPr="009A5F4E" w:rsidRDefault="00642F9B" w:rsidP="00642F9B">
            <w:pPr>
              <w:spacing w:after="0" w:line="240" w:lineRule="auto"/>
              <w:rPr>
                <w:rFonts w:ascii="Times New Roman" w:eastAsia="Times New Roman" w:hAnsi="Times New Roman" w:cs="Times New Roman"/>
                <w:color w:val="000000"/>
                <w:sz w:val="24"/>
                <w:szCs w:val="24"/>
                <w:highlight w:val="green"/>
                <w:lang w:eastAsia="cs-CZ"/>
              </w:rPr>
            </w:pPr>
            <w:r w:rsidRPr="009A5F4E">
              <w:rPr>
                <w:rFonts w:ascii="Times New Roman" w:hAnsi="Times New Roman" w:cs="Times New Roman"/>
                <w:color w:val="000000"/>
                <w:sz w:val="24"/>
                <w:szCs w:val="24"/>
              </w:rPr>
              <w:t xml:space="preserve">druhý cizí </w:t>
            </w:r>
            <w:r w:rsidR="00017342" w:rsidRPr="009A5F4E">
              <w:rPr>
                <w:rFonts w:ascii="Times New Roman" w:hAnsi="Times New Roman" w:cs="Times New Roman"/>
                <w:color w:val="000000"/>
                <w:sz w:val="24"/>
                <w:szCs w:val="24"/>
              </w:rPr>
              <w:t>jazyk – český</w:t>
            </w:r>
            <w:r w:rsidR="00556A9F" w:rsidRPr="009A5F4E">
              <w:rPr>
                <w:rFonts w:ascii="Times New Roman" w:hAnsi="Times New Roman" w:cs="Times New Roman"/>
                <w:color w:val="000000"/>
                <w:sz w:val="24"/>
                <w:szCs w:val="24"/>
              </w:rPr>
              <w:t xml:space="preserve"> jazyk jako cizí jazyk - (povinný/nepovinný předmět s dotací 3hodiny/týden pro žáky s odlišným mateřským jazykem)</w:t>
            </w:r>
          </w:p>
        </w:tc>
      </w:tr>
    </w:tbl>
    <w:p w14:paraId="6459A70A" w14:textId="77777777" w:rsidR="007271E9" w:rsidRDefault="00E3785F" w:rsidP="007271E9">
      <w:pPr>
        <w:spacing w:after="0" w:line="240" w:lineRule="auto"/>
        <w:ind w:left="135"/>
        <w:jc w:val="both"/>
        <w:rPr>
          <w:rFonts w:ascii="Times New Roman" w:eastAsia="Times New Roman" w:hAnsi="Times New Roman" w:cs="Times New Roman"/>
          <w:color w:val="000000"/>
          <w:sz w:val="24"/>
          <w:szCs w:val="28"/>
          <w:lang w:eastAsia="cs-CZ"/>
        </w:rPr>
      </w:pPr>
      <w:r>
        <w:rPr>
          <w:rFonts w:ascii="Times" w:eastAsia="Times New Roman" w:hAnsi="Times" w:cs="Times"/>
          <w:color w:val="000000"/>
          <w:sz w:val="24"/>
          <w:szCs w:val="24"/>
          <w:lang w:eastAsia="cs-CZ"/>
        </w:rPr>
        <w:br/>
      </w:r>
      <w:r w:rsidRPr="0050796C">
        <w:rPr>
          <w:rFonts w:ascii="Times New Roman" w:eastAsia="Times New Roman" w:hAnsi="Times New Roman" w:cs="Times New Roman"/>
          <w:color w:val="000000"/>
          <w:sz w:val="24"/>
          <w:szCs w:val="28"/>
          <w:lang w:eastAsia="cs-CZ"/>
        </w:rPr>
        <w:t xml:space="preserve">Žáci naší základní školy mají možnost učit se 9 let angličtinu a 3 roky němčinu. Mají dobré studijní předpoklady pro studium na střední škole. Při výuce jazyků učitelé využívají všechny dostupné moderní pomůcky (audio i video, kompaktní disky, kvalitní učebnice a pracovní sešity, </w:t>
      </w:r>
      <w:r w:rsidR="007B78E9" w:rsidRPr="0050796C">
        <w:rPr>
          <w:rFonts w:ascii="Times New Roman" w:eastAsia="Times New Roman" w:hAnsi="Times New Roman" w:cs="Times New Roman"/>
          <w:color w:val="000000"/>
          <w:sz w:val="24"/>
          <w:szCs w:val="28"/>
          <w:lang w:eastAsia="cs-CZ"/>
        </w:rPr>
        <w:t xml:space="preserve">interaktivní tabuli </w:t>
      </w:r>
      <w:r w:rsidRPr="0050796C">
        <w:rPr>
          <w:rFonts w:ascii="Times New Roman" w:eastAsia="Times New Roman" w:hAnsi="Times New Roman" w:cs="Times New Roman"/>
          <w:color w:val="000000"/>
          <w:sz w:val="24"/>
          <w:szCs w:val="28"/>
          <w:lang w:eastAsia="cs-CZ"/>
        </w:rPr>
        <w:t>atd.). V hodinách žáci vytvářejí své projekty k jednotlivým tématům, učí se mnoho písniček a využívají jazykových her. Velký důraz je kladen na rozv</w:t>
      </w:r>
      <w:r w:rsidR="007271E9">
        <w:rPr>
          <w:rFonts w:ascii="Times New Roman" w:eastAsia="Times New Roman" w:hAnsi="Times New Roman" w:cs="Times New Roman"/>
          <w:color w:val="000000"/>
          <w:sz w:val="24"/>
          <w:szCs w:val="28"/>
          <w:lang w:eastAsia="cs-CZ"/>
        </w:rPr>
        <w:t>oj komunikačních schopností žáků</w:t>
      </w:r>
      <w:r w:rsidRPr="0050796C">
        <w:rPr>
          <w:rFonts w:ascii="Times New Roman" w:eastAsia="Times New Roman" w:hAnsi="Times New Roman" w:cs="Times New Roman"/>
          <w:color w:val="000000"/>
          <w:sz w:val="24"/>
          <w:szCs w:val="28"/>
          <w:lang w:eastAsia="cs-CZ"/>
        </w:rPr>
        <w:t>.</w:t>
      </w:r>
    </w:p>
    <w:p w14:paraId="5E6A1242" w14:textId="77777777" w:rsidR="007271E9" w:rsidRDefault="007271E9" w:rsidP="007271E9">
      <w:pPr>
        <w:spacing w:after="0" w:line="240" w:lineRule="auto"/>
        <w:ind w:left="135"/>
        <w:jc w:val="both"/>
        <w:rPr>
          <w:rFonts w:ascii="Times New Roman" w:eastAsia="Times New Roman" w:hAnsi="Times New Roman" w:cs="Times New Roman"/>
          <w:color w:val="000000"/>
          <w:sz w:val="24"/>
          <w:szCs w:val="28"/>
          <w:lang w:eastAsia="cs-CZ"/>
        </w:rPr>
      </w:pPr>
    </w:p>
    <w:p w14:paraId="264B4FD6" w14:textId="77777777" w:rsidR="00E3785F" w:rsidRPr="0050796C" w:rsidRDefault="00E3785F" w:rsidP="007271E9">
      <w:pPr>
        <w:spacing w:after="0" w:line="240" w:lineRule="auto"/>
        <w:ind w:left="135"/>
        <w:rPr>
          <w:rFonts w:ascii="Times New Roman" w:eastAsia="Times New Roman" w:hAnsi="Times New Roman" w:cs="Times New Roman"/>
          <w:color w:val="000000"/>
          <w:sz w:val="24"/>
          <w:szCs w:val="28"/>
          <w:lang w:eastAsia="cs-CZ"/>
        </w:rPr>
      </w:pPr>
    </w:p>
    <w:tbl>
      <w:tblPr>
        <w:tblStyle w:val="Mkatabulky"/>
        <w:tblW w:w="0" w:type="auto"/>
        <w:tblInd w:w="135" w:type="dxa"/>
        <w:tblLook w:val="04A0" w:firstRow="1" w:lastRow="0" w:firstColumn="1" w:lastColumn="0" w:noHBand="0" w:noVBand="1"/>
      </w:tblPr>
      <w:tblGrid>
        <w:gridCol w:w="9153"/>
      </w:tblGrid>
      <w:tr w:rsidR="00E3785F" w14:paraId="3C527F46" w14:textId="77777777" w:rsidTr="00DD4C78">
        <w:tc>
          <w:tcPr>
            <w:tcW w:w="9153" w:type="dxa"/>
          </w:tcPr>
          <w:p w14:paraId="324280C3" w14:textId="77777777" w:rsidR="00E3785F" w:rsidRPr="009A4F1B" w:rsidRDefault="00E3785F" w:rsidP="005158C0">
            <w:pPr>
              <w:pStyle w:val="Odstavecseseznamem"/>
              <w:numPr>
                <w:ilvl w:val="0"/>
                <w:numId w:val="2"/>
              </w:numPr>
              <w:jc w:val="center"/>
              <w:rPr>
                <w:rFonts w:ascii="Times New Roman" w:eastAsia="Times New Roman" w:hAnsi="Times New Roman" w:cs="Times New Roman"/>
                <w:color w:val="000000"/>
                <w:sz w:val="28"/>
                <w:szCs w:val="28"/>
                <w:lang w:eastAsia="cs-CZ"/>
              </w:rPr>
            </w:pPr>
            <w:r w:rsidRPr="009A4F1B">
              <w:rPr>
                <w:rFonts w:ascii="Times New Roman" w:eastAsia="Times New Roman" w:hAnsi="Times New Roman" w:cs="Times New Roman"/>
                <w:color w:val="000000"/>
                <w:sz w:val="28"/>
                <w:szCs w:val="28"/>
                <w:lang w:eastAsia="cs-CZ"/>
              </w:rPr>
              <w:t>Rámcový popis personálního zabezpečení školy</w:t>
            </w:r>
          </w:p>
        </w:tc>
      </w:tr>
    </w:tbl>
    <w:p w14:paraId="43E97061" w14:textId="5FF79502" w:rsidR="00B177F3" w:rsidRPr="0050796C" w:rsidRDefault="007271E9" w:rsidP="007271E9">
      <w:pPr>
        <w:jc w:val="both"/>
        <w:rPr>
          <w:rFonts w:ascii="Times New Roman" w:hAnsi="Times New Roman" w:cs="Times New Roman"/>
          <w:sz w:val="24"/>
          <w:szCs w:val="24"/>
        </w:rPr>
      </w:pPr>
      <w:r>
        <w:rPr>
          <w:sz w:val="28"/>
          <w:szCs w:val="28"/>
        </w:rPr>
        <w:br/>
      </w:r>
      <w:r w:rsidR="00E3785F" w:rsidRPr="0050796C">
        <w:rPr>
          <w:rFonts w:ascii="Times New Roman" w:hAnsi="Times New Roman" w:cs="Times New Roman"/>
          <w:sz w:val="24"/>
          <w:szCs w:val="24"/>
        </w:rPr>
        <w:t>Pedagogický sbor ve školním roce 20</w:t>
      </w:r>
      <w:r w:rsidR="00E31037">
        <w:rPr>
          <w:rFonts w:ascii="Times New Roman" w:hAnsi="Times New Roman" w:cs="Times New Roman"/>
          <w:sz w:val="24"/>
          <w:szCs w:val="24"/>
        </w:rPr>
        <w:t>20</w:t>
      </w:r>
      <w:r w:rsidR="00E3785F" w:rsidRPr="0050796C">
        <w:rPr>
          <w:rFonts w:ascii="Times New Roman" w:hAnsi="Times New Roman" w:cs="Times New Roman"/>
          <w:sz w:val="24"/>
          <w:szCs w:val="24"/>
        </w:rPr>
        <w:t>/2</w:t>
      </w:r>
      <w:r w:rsidR="00E31037">
        <w:rPr>
          <w:rFonts w:ascii="Times New Roman" w:hAnsi="Times New Roman" w:cs="Times New Roman"/>
          <w:sz w:val="24"/>
          <w:szCs w:val="24"/>
        </w:rPr>
        <w:t>1</w:t>
      </w:r>
      <w:r w:rsidR="00E3785F" w:rsidRPr="0050796C">
        <w:rPr>
          <w:rFonts w:ascii="Times New Roman" w:hAnsi="Times New Roman" w:cs="Times New Roman"/>
          <w:sz w:val="24"/>
          <w:szCs w:val="24"/>
        </w:rPr>
        <w:t xml:space="preserve"> tvořila ředitelka školy, dvě zástupkyně ředitelky, 2</w:t>
      </w:r>
      <w:r w:rsidR="000F4033" w:rsidRPr="0050796C">
        <w:rPr>
          <w:rFonts w:ascii="Times New Roman" w:hAnsi="Times New Roman" w:cs="Times New Roman"/>
          <w:sz w:val="24"/>
          <w:szCs w:val="24"/>
        </w:rPr>
        <w:t>5</w:t>
      </w:r>
      <w:r w:rsidR="00E3785F" w:rsidRPr="0050796C">
        <w:rPr>
          <w:rFonts w:ascii="Times New Roman" w:hAnsi="Times New Roman" w:cs="Times New Roman"/>
          <w:sz w:val="24"/>
          <w:szCs w:val="24"/>
        </w:rPr>
        <w:t xml:space="preserve"> učitelů</w:t>
      </w:r>
      <w:r w:rsidR="00056174" w:rsidRPr="0050796C">
        <w:rPr>
          <w:rFonts w:ascii="Times New Roman" w:hAnsi="Times New Roman" w:cs="Times New Roman"/>
          <w:sz w:val="24"/>
          <w:szCs w:val="24"/>
        </w:rPr>
        <w:t xml:space="preserve">, </w:t>
      </w:r>
      <w:r w:rsidR="00BB7E16" w:rsidRPr="0050796C">
        <w:rPr>
          <w:rFonts w:ascii="Times New Roman" w:hAnsi="Times New Roman" w:cs="Times New Roman"/>
          <w:sz w:val="24"/>
          <w:szCs w:val="24"/>
        </w:rPr>
        <w:t>7</w:t>
      </w:r>
      <w:r w:rsidR="00056174" w:rsidRPr="0050796C">
        <w:rPr>
          <w:rFonts w:ascii="Times New Roman" w:hAnsi="Times New Roman" w:cs="Times New Roman"/>
          <w:sz w:val="24"/>
          <w:szCs w:val="24"/>
        </w:rPr>
        <w:t xml:space="preserve"> asistentů </w:t>
      </w:r>
      <w:r w:rsidR="00DD4C78" w:rsidRPr="0050796C">
        <w:rPr>
          <w:rFonts w:ascii="Times New Roman" w:hAnsi="Times New Roman" w:cs="Times New Roman"/>
          <w:sz w:val="24"/>
          <w:szCs w:val="24"/>
        </w:rPr>
        <w:t>pedagoga</w:t>
      </w:r>
      <w:r w:rsidR="00E3785F" w:rsidRPr="0050796C">
        <w:rPr>
          <w:rFonts w:ascii="Times New Roman" w:hAnsi="Times New Roman" w:cs="Times New Roman"/>
          <w:sz w:val="24"/>
          <w:szCs w:val="24"/>
        </w:rPr>
        <w:t xml:space="preserve"> </w:t>
      </w:r>
      <w:r w:rsidR="00E3785F" w:rsidRPr="00642F9B">
        <w:rPr>
          <w:rFonts w:ascii="Times New Roman" w:hAnsi="Times New Roman" w:cs="Times New Roman"/>
          <w:sz w:val="24"/>
          <w:szCs w:val="24"/>
        </w:rPr>
        <w:t xml:space="preserve">a </w:t>
      </w:r>
      <w:r w:rsidR="00556A9F" w:rsidRPr="00642F9B">
        <w:rPr>
          <w:rFonts w:ascii="Times New Roman" w:hAnsi="Times New Roman" w:cs="Times New Roman"/>
          <w:sz w:val="24"/>
          <w:szCs w:val="24"/>
        </w:rPr>
        <w:t>7</w:t>
      </w:r>
      <w:r w:rsidR="00E3785F" w:rsidRPr="00642F9B">
        <w:rPr>
          <w:rFonts w:ascii="Times New Roman" w:hAnsi="Times New Roman" w:cs="Times New Roman"/>
          <w:sz w:val="24"/>
          <w:szCs w:val="24"/>
        </w:rPr>
        <w:t xml:space="preserve"> vychovatelek školní družiny</w:t>
      </w:r>
      <w:r w:rsidR="00E3785F" w:rsidRPr="0050796C">
        <w:rPr>
          <w:rFonts w:ascii="Times New Roman" w:hAnsi="Times New Roman" w:cs="Times New Roman"/>
          <w:sz w:val="24"/>
          <w:szCs w:val="24"/>
        </w:rPr>
        <w:t>. Pedagogický sbor naší školy je stabilizovaným týmem, je smíšený</w:t>
      </w:r>
      <w:r w:rsidR="00056174" w:rsidRPr="0050796C">
        <w:rPr>
          <w:rFonts w:ascii="Times New Roman" w:hAnsi="Times New Roman" w:cs="Times New Roman"/>
          <w:sz w:val="24"/>
          <w:szCs w:val="24"/>
        </w:rPr>
        <w:t>m</w:t>
      </w:r>
      <w:r w:rsidR="00E3785F" w:rsidRPr="0050796C">
        <w:rPr>
          <w:rFonts w:ascii="Times New Roman" w:hAnsi="Times New Roman" w:cs="Times New Roman"/>
          <w:sz w:val="24"/>
          <w:szCs w:val="24"/>
        </w:rPr>
        <w:t xml:space="preserve"> s převahou žen. Sbor je kvalifikovaný, vstřícný a kreativní. K občasné personální obměně dochází nejčastěji z důvodu odchodu na mateřskou do</w:t>
      </w:r>
      <w:r w:rsidR="00DD4C78" w:rsidRPr="0050796C">
        <w:rPr>
          <w:rFonts w:ascii="Times New Roman" w:hAnsi="Times New Roman" w:cs="Times New Roman"/>
          <w:sz w:val="24"/>
          <w:szCs w:val="24"/>
        </w:rPr>
        <w:t>v</w:t>
      </w:r>
      <w:r w:rsidR="00E3785F" w:rsidRPr="0050796C">
        <w:rPr>
          <w:rFonts w:ascii="Times New Roman" w:hAnsi="Times New Roman" w:cs="Times New Roman"/>
          <w:sz w:val="24"/>
          <w:szCs w:val="24"/>
        </w:rPr>
        <w:t>olenou nebo odchodu do starobního důchodu</w:t>
      </w:r>
      <w:r w:rsidR="00DD4C78" w:rsidRPr="0050796C">
        <w:rPr>
          <w:rFonts w:ascii="Times New Roman" w:hAnsi="Times New Roman" w:cs="Times New Roman"/>
          <w:sz w:val="24"/>
          <w:szCs w:val="24"/>
        </w:rPr>
        <w:t xml:space="preserve">. Všichni pedagogičtí pracovníci jsou proškoleni ve využívání výpočetní techniky, </w:t>
      </w:r>
      <w:r w:rsidR="00017342" w:rsidRPr="0050796C">
        <w:rPr>
          <w:rFonts w:ascii="Times New Roman" w:hAnsi="Times New Roman" w:cs="Times New Roman"/>
          <w:sz w:val="24"/>
          <w:szCs w:val="24"/>
        </w:rPr>
        <w:t>dokážou</w:t>
      </w:r>
      <w:r w:rsidR="00DD4C78" w:rsidRPr="0050796C">
        <w:rPr>
          <w:rFonts w:ascii="Times New Roman" w:hAnsi="Times New Roman" w:cs="Times New Roman"/>
          <w:sz w:val="24"/>
          <w:szCs w:val="24"/>
        </w:rPr>
        <w:t xml:space="preserve"> využívat veškeré školní programové vybavení, pracují s interaktivní tabulí nebo alespoň s dataprojektorem. Každý vyučující má k dispozici počítač s připojením na internet, sborovna školy je vybavena kopírkou.</w:t>
      </w:r>
    </w:p>
    <w:p w14:paraId="6D890BCF" w14:textId="77777777" w:rsidR="00DD4C78" w:rsidRPr="0050796C" w:rsidRDefault="00DD4C78" w:rsidP="007271E9">
      <w:pPr>
        <w:jc w:val="both"/>
        <w:rPr>
          <w:rFonts w:ascii="Times New Roman" w:hAnsi="Times New Roman" w:cs="Times New Roman"/>
          <w:sz w:val="24"/>
          <w:szCs w:val="24"/>
        </w:rPr>
      </w:pPr>
      <w:r w:rsidRPr="0050796C">
        <w:rPr>
          <w:rFonts w:ascii="Times New Roman" w:hAnsi="Times New Roman" w:cs="Times New Roman"/>
          <w:sz w:val="24"/>
          <w:szCs w:val="24"/>
        </w:rPr>
        <w:lastRenderedPageBreak/>
        <w:t>V oblasti výchovného poradenství působí ve škole výchovná poradkyně a metodička prevence. Ve škole také působí vícejazyčné asistentky pedagoga pro jazyky vietnamština a ruština (ukrajinština).</w:t>
      </w:r>
    </w:p>
    <w:p w14:paraId="3D96E47C" w14:textId="465C2D89" w:rsidR="00056174" w:rsidRPr="00006EF9" w:rsidRDefault="00056174" w:rsidP="007271E9">
      <w:pPr>
        <w:shd w:val="clear" w:color="auto" w:fill="FFFFFF"/>
        <w:spacing w:before="225" w:after="0" w:line="240" w:lineRule="auto"/>
        <w:jc w:val="both"/>
        <w:rPr>
          <w:rFonts w:ascii="Times New Roman" w:eastAsia="Times New Roman" w:hAnsi="Times New Roman" w:cs="Times New Roman"/>
          <w:sz w:val="24"/>
          <w:szCs w:val="24"/>
          <w:lang w:eastAsia="cs-CZ"/>
        </w:rPr>
      </w:pPr>
      <w:r w:rsidRPr="00006EF9">
        <w:rPr>
          <w:rFonts w:ascii="Times New Roman" w:eastAsia="Times New Roman" w:hAnsi="Times New Roman" w:cs="Times New Roman"/>
          <w:sz w:val="24"/>
          <w:szCs w:val="24"/>
          <w:lang w:eastAsia="cs-CZ"/>
        </w:rPr>
        <w:t>Ve škole dále pracovalo 13 správních zaměstnanců (hospodářka školy, hospodářka školní jídelny, 6 pracovnic školní jídelny, školník, 3 uklízečky a vrátn</w:t>
      </w:r>
      <w:r w:rsidR="00344FA7">
        <w:rPr>
          <w:rFonts w:ascii="Times New Roman" w:eastAsia="Times New Roman" w:hAnsi="Times New Roman" w:cs="Times New Roman"/>
          <w:sz w:val="24"/>
          <w:szCs w:val="24"/>
          <w:lang w:eastAsia="cs-CZ"/>
        </w:rPr>
        <w:t>á</w:t>
      </w:r>
      <w:r w:rsidRPr="00006EF9">
        <w:rPr>
          <w:rFonts w:ascii="Times New Roman" w:eastAsia="Times New Roman" w:hAnsi="Times New Roman" w:cs="Times New Roman"/>
          <w:sz w:val="24"/>
          <w:szCs w:val="24"/>
          <w:lang w:eastAsia="cs-CZ"/>
        </w:rPr>
        <w:t>).</w:t>
      </w:r>
    </w:p>
    <w:p w14:paraId="60C82C42" w14:textId="77777777" w:rsidR="00056174" w:rsidRPr="00006EF9" w:rsidRDefault="00056174" w:rsidP="00056174">
      <w:pPr>
        <w:rPr>
          <w:rFonts w:ascii="Times New Roman" w:eastAsia="Times New Roman" w:hAnsi="Times New Roman" w:cs="Times New Roman"/>
          <w:b/>
          <w:bCs/>
          <w:sz w:val="24"/>
          <w:szCs w:val="24"/>
          <w:u w:val="single"/>
          <w:lang w:eastAsia="cs-CZ"/>
        </w:rPr>
      </w:pPr>
    </w:p>
    <w:tbl>
      <w:tblPr>
        <w:tblpPr w:leftFromText="141" w:rightFromText="141" w:vertAnchor="text" w:horzAnchor="margin" w:tblpY="3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1985"/>
        <w:gridCol w:w="1985"/>
        <w:gridCol w:w="1985"/>
      </w:tblGrid>
      <w:tr w:rsidR="009A5F4E" w:rsidRPr="00056174" w14:paraId="26D0F12D" w14:textId="77777777" w:rsidTr="009A5F4E">
        <w:trPr>
          <w:trHeight w:hRule="exact" w:val="510"/>
        </w:trPr>
        <w:tc>
          <w:tcPr>
            <w:tcW w:w="1985" w:type="dxa"/>
          </w:tcPr>
          <w:p w14:paraId="7A56B731" w14:textId="77777777" w:rsidR="009A5F4E" w:rsidRPr="009A4F1B" w:rsidRDefault="009A5F4E" w:rsidP="009A5F4E">
            <w:pPr>
              <w:spacing w:after="0" w:line="240" w:lineRule="auto"/>
              <w:jc w:val="center"/>
              <w:rPr>
                <w:rFonts w:ascii="Times New Roman" w:eastAsia="Times New Roman" w:hAnsi="Times New Roman" w:cs="Times New Roman"/>
                <w:bCs/>
                <w:sz w:val="20"/>
                <w:szCs w:val="20"/>
                <w:lang w:eastAsia="cs-CZ"/>
              </w:rPr>
            </w:pPr>
          </w:p>
        </w:tc>
        <w:tc>
          <w:tcPr>
            <w:tcW w:w="1985" w:type="dxa"/>
            <w:vAlign w:val="center"/>
          </w:tcPr>
          <w:p w14:paraId="6BBEBD1F" w14:textId="77777777" w:rsidR="009A5F4E" w:rsidRPr="009A4F1B" w:rsidRDefault="009A5F4E" w:rsidP="009A5F4E">
            <w:pPr>
              <w:spacing w:after="0" w:line="240" w:lineRule="auto"/>
              <w:jc w:val="center"/>
              <w:rPr>
                <w:rFonts w:ascii="Times New Roman" w:eastAsia="Times New Roman" w:hAnsi="Times New Roman" w:cs="Times New Roman"/>
                <w:bCs/>
                <w:sz w:val="20"/>
                <w:szCs w:val="20"/>
                <w:lang w:eastAsia="cs-CZ"/>
              </w:rPr>
            </w:pPr>
            <w:r w:rsidRPr="009A4F1B">
              <w:rPr>
                <w:rFonts w:ascii="Times New Roman" w:eastAsia="Times New Roman" w:hAnsi="Times New Roman" w:cs="Times New Roman"/>
                <w:bCs/>
                <w:sz w:val="20"/>
                <w:szCs w:val="20"/>
                <w:lang w:eastAsia="cs-CZ"/>
              </w:rPr>
              <w:t xml:space="preserve"> Ped. prac.  celkem</w:t>
            </w:r>
          </w:p>
        </w:tc>
        <w:tc>
          <w:tcPr>
            <w:tcW w:w="1985" w:type="dxa"/>
            <w:vAlign w:val="center"/>
          </w:tcPr>
          <w:p w14:paraId="0F6A44E0" w14:textId="77777777" w:rsidR="009A5F4E" w:rsidRPr="009A4F1B" w:rsidRDefault="009A5F4E" w:rsidP="009A5F4E">
            <w:pPr>
              <w:spacing w:after="0" w:line="240" w:lineRule="auto"/>
              <w:jc w:val="center"/>
              <w:rPr>
                <w:rFonts w:ascii="Times New Roman" w:eastAsia="Times New Roman" w:hAnsi="Times New Roman" w:cs="Times New Roman"/>
                <w:bCs/>
                <w:spacing w:val="-6"/>
                <w:sz w:val="20"/>
                <w:szCs w:val="20"/>
                <w:lang w:eastAsia="cs-CZ"/>
              </w:rPr>
            </w:pPr>
            <w:r w:rsidRPr="009A4F1B">
              <w:rPr>
                <w:rFonts w:ascii="Times New Roman" w:eastAsia="Times New Roman" w:hAnsi="Times New Roman" w:cs="Times New Roman"/>
                <w:bCs/>
                <w:spacing w:val="-6"/>
                <w:sz w:val="20"/>
                <w:szCs w:val="20"/>
                <w:lang w:eastAsia="cs-CZ"/>
              </w:rPr>
              <w:t xml:space="preserve"> Ped. prac. s odbornou kvalifikací</w:t>
            </w:r>
          </w:p>
        </w:tc>
        <w:tc>
          <w:tcPr>
            <w:tcW w:w="1985" w:type="dxa"/>
            <w:vAlign w:val="center"/>
          </w:tcPr>
          <w:p w14:paraId="7AE10D87" w14:textId="77777777" w:rsidR="009A5F4E" w:rsidRPr="009A4F1B" w:rsidRDefault="009A5F4E" w:rsidP="009A5F4E">
            <w:pPr>
              <w:spacing w:after="0" w:line="240" w:lineRule="auto"/>
              <w:jc w:val="center"/>
              <w:rPr>
                <w:rFonts w:ascii="Times New Roman" w:eastAsia="Times New Roman" w:hAnsi="Times New Roman" w:cs="Times New Roman"/>
                <w:bCs/>
                <w:spacing w:val="-6"/>
                <w:sz w:val="20"/>
                <w:szCs w:val="20"/>
                <w:lang w:eastAsia="cs-CZ"/>
              </w:rPr>
            </w:pPr>
            <w:r w:rsidRPr="009A4F1B">
              <w:rPr>
                <w:rFonts w:ascii="Times New Roman" w:eastAsia="Times New Roman" w:hAnsi="Times New Roman" w:cs="Times New Roman"/>
                <w:bCs/>
                <w:spacing w:val="-10"/>
                <w:sz w:val="20"/>
                <w:szCs w:val="20"/>
                <w:lang w:eastAsia="cs-CZ"/>
              </w:rPr>
              <w:t xml:space="preserve"> Ped. prac. bez odborné</w:t>
            </w:r>
            <w:r w:rsidRPr="009A4F1B">
              <w:rPr>
                <w:rFonts w:ascii="Times New Roman" w:eastAsia="Times New Roman" w:hAnsi="Times New Roman" w:cs="Times New Roman"/>
                <w:bCs/>
                <w:spacing w:val="-6"/>
                <w:sz w:val="20"/>
                <w:szCs w:val="20"/>
                <w:lang w:eastAsia="cs-CZ"/>
              </w:rPr>
              <w:t xml:space="preserve"> kvalifikace</w:t>
            </w:r>
          </w:p>
        </w:tc>
      </w:tr>
      <w:tr w:rsidR="009A5F4E" w:rsidRPr="00056174" w14:paraId="36DF4EE7" w14:textId="77777777" w:rsidTr="009A5F4E">
        <w:trPr>
          <w:trHeight w:hRule="exact" w:val="510"/>
        </w:trPr>
        <w:tc>
          <w:tcPr>
            <w:tcW w:w="1985" w:type="dxa"/>
            <w:vAlign w:val="center"/>
          </w:tcPr>
          <w:p w14:paraId="38C10C03" w14:textId="7C7C027A" w:rsidR="009A5F4E" w:rsidRPr="009A4F1B" w:rsidRDefault="009A5F4E" w:rsidP="009A5F4E">
            <w:pPr>
              <w:spacing w:after="0" w:line="240" w:lineRule="auto"/>
              <w:jc w:val="center"/>
              <w:rPr>
                <w:rFonts w:ascii="Times New Roman" w:eastAsia="Times New Roman" w:hAnsi="Times New Roman" w:cs="Times New Roman"/>
                <w:bCs/>
                <w:sz w:val="20"/>
                <w:szCs w:val="20"/>
                <w:lang w:eastAsia="cs-CZ"/>
              </w:rPr>
            </w:pPr>
            <w:r w:rsidRPr="009A4F1B">
              <w:rPr>
                <w:rFonts w:ascii="Times New Roman" w:eastAsia="Times New Roman" w:hAnsi="Times New Roman" w:cs="Times New Roman"/>
                <w:bCs/>
                <w:sz w:val="20"/>
                <w:szCs w:val="20"/>
                <w:lang w:eastAsia="cs-CZ"/>
              </w:rPr>
              <w:t>Počet (fyzické osoby) k 31. 12. 20</w:t>
            </w:r>
            <w:r w:rsidR="0007737B">
              <w:rPr>
                <w:rFonts w:ascii="Times New Roman" w:eastAsia="Times New Roman" w:hAnsi="Times New Roman" w:cs="Times New Roman"/>
                <w:bCs/>
                <w:sz w:val="20"/>
                <w:szCs w:val="20"/>
                <w:lang w:eastAsia="cs-CZ"/>
              </w:rPr>
              <w:t>20</w:t>
            </w:r>
          </w:p>
        </w:tc>
        <w:tc>
          <w:tcPr>
            <w:tcW w:w="1985" w:type="dxa"/>
            <w:vAlign w:val="center"/>
          </w:tcPr>
          <w:p w14:paraId="60F69F90" w14:textId="77777777" w:rsidR="009A5F4E" w:rsidRPr="009A4F1B" w:rsidRDefault="009A5F4E" w:rsidP="009A5F4E">
            <w:pPr>
              <w:spacing w:after="0" w:line="240" w:lineRule="auto"/>
              <w:jc w:val="center"/>
              <w:rPr>
                <w:rFonts w:ascii="Times New Roman" w:eastAsia="Times New Roman" w:hAnsi="Times New Roman" w:cs="Times New Roman"/>
                <w:bCs/>
                <w:sz w:val="20"/>
                <w:szCs w:val="20"/>
                <w:highlight w:val="green"/>
                <w:lang w:eastAsia="cs-CZ"/>
              </w:rPr>
            </w:pPr>
            <w:r w:rsidRPr="009A4F1B">
              <w:rPr>
                <w:rFonts w:ascii="Times New Roman" w:eastAsia="Times New Roman" w:hAnsi="Times New Roman" w:cs="Times New Roman"/>
                <w:bCs/>
                <w:sz w:val="20"/>
                <w:szCs w:val="20"/>
                <w:lang w:eastAsia="cs-CZ"/>
              </w:rPr>
              <w:t>28</w:t>
            </w:r>
          </w:p>
        </w:tc>
        <w:tc>
          <w:tcPr>
            <w:tcW w:w="1985" w:type="dxa"/>
            <w:vAlign w:val="center"/>
          </w:tcPr>
          <w:p w14:paraId="7054344C" w14:textId="77777777" w:rsidR="009A5F4E" w:rsidRPr="009A4F1B" w:rsidRDefault="009A5F4E" w:rsidP="009A5F4E">
            <w:pPr>
              <w:spacing w:after="0" w:line="240" w:lineRule="auto"/>
              <w:jc w:val="center"/>
              <w:rPr>
                <w:rFonts w:ascii="Times New Roman" w:eastAsia="Times New Roman" w:hAnsi="Times New Roman" w:cs="Times New Roman"/>
                <w:bCs/>
                <w:sz w:val="20"/>
                <w:szCs w:val="20"/>
                <w:highlight w:val="green"/>
                <w:lang w:eastAsia="cs-CZ"/>
              </w:rPr>
            </w:pPr>
            <w:r w:rsidRPr="009A4F1B">
              <w:rPr>
                <w:rFonts w:ascii="Times New Roman" w:eastAsia="Times New Roman" w:hAnsi="Times New Roman" w:cs="Times New Roman"/>
                <w:bCs/>
                <w:sz w:val="20"/>
                <w:szCs w:val="20"/>
                <w:lang w:eastAsia="cs-CZ"/>
              </w:rPr>
              <w:t>25</w:t>
            </w:r>
          </w:p>
        </w:tc>
        <w:tc>
          <w:tcPr>
            <w:tcW w:w="1985" w:type="dxa"/>
            <w:vAlign w:val="center"/>
          </w:tcPr>
          <w:p w14:paraId="69673168" w14:textId="77777777" w:rsidR="009A5F4E" w:rsidRPr="009A4F1B" w:rsidRDefault="009A5F4E" w:rsidP="009A5F4E">
            <w:pPr>
              <w:spacing w:after="0" w:line="240" w:lineRule="auto"/>
              <w:jc w:val="center"/>
              <w:rPr>
                <w:rFonts w:ascii="Times New Roman" w:eastAsia="Times New Roman" w:hAnsi="Times New Roman" w:cs="Times New Roman"/>
                <w:bCs/>
                <w:sz w:val="20"/>
                <w:szCs w:val="20"/>
                <w:lang w:eastAsia="cs-CZ"/>
              </w:rPr>
            </w:pPr>
            <w:r w:rsidRPr="009A4F1B">
              <w:rPr>
                <w:rFonts w:ascii="Times New Roman" w:eastAsia="Times New Roman" w:hAnsi="Times New Roman" w:cs="Times New Roman"/>
                <w:bCs/>
                <w:sz w:val="20"/>
                <w:szCs w:val="20"/>
                <w:lang w:eastAsia="cs-CZ"/>
              </w:rPr>
              <w:t>3</w:t>
            </w:r>
          </w:p>
        </w:tc>
      </w:tr>
    </w:tbl>
    <w:p w14:paraId="2FE2D1E1" w14:textId="77777777" w:rsidR="00056174" w:rsidRPr="00056174" w:rsidRDefault="00056174" w:rsidP="009A5F4E">
      <w:pPr>
        <w:rPr>
          <w:rFonts w:ascii="Times New Roman" w:eastAsia="Times New Roman" w:hAnsi="Times New Roman" w:cs="Times New Roman"/>
          <w:sz w:val="24"/>
          <w:szCs w:val="24"/>
          <w:u w:val="single"/>
          <w:lang w:eastAsia="cs-CZ"/>
        </w:rPr>
      </w:pPr>
      <w:r w:rsidRPr="009A5F4E">
        <w:rPr>
          <w:rFonts w:ascii="Times New Roman" w:eastAsia="Times New Roman" w:hAnsi="Times New Roman" w:cs="Times New Roman"/>
          <w:bCs/>
          <w:sz w:val="24"/>
          <w:szCs w:val="24"/>
          <w:u w:val="single"/>
          <w:lang w:eastAsia="cs-CZ"/>
        </w:rPr>
        <w:t>Pedagogičtí pracovníci</w:t>
      </w:r>
      <w:r w:rsidRPr="009A5F4E">
        <w:rPr>
          <w:rFonts w:ascii="Times New Roman" w:eastAsia="Times New Roman" w:hAnsi="Times New Roman" w:cs="Times New Roman"/>
          <w:sz w:val="24"/>
          <w:szCs w:val="24"/>
          <w:u w:val="single"/>
          <w:lang w:eastAsia="cs-CZ"/>
        </w:rPr>
        <w:t xml:space="preserve">  </w:t>
      </w:r>
      <w:r w:rsidR="009A5F4E">
        <w:rPr>
          <w:rFonts w:ascii="Times New Roman" w:eastAsia="Times New Roman" w:hAnsi="Times New Roman" w:cs="Times New Roman"/>
          <w:sz w:val="24"/>
          <w:szCs w:val="24"/>
          <w:u w:val="single"/>
          <w:lang w:eastAsia="cs-CZ"/>
        </w:rPr>
        <w:br/>
      </w:r>
    </w:p>
    <w:p w14:paraId="2B9A7609" w14:textId="77777777" w:rsidR="00056174" w:rsidRPr="00056174" w:rsidRDefault="00056174" w:rsidP="00056174">
      <w:pPr>
        <w:spacing w:after="0" w:line="240" w:lineRule="auto"/>
        <w:jc w:val="both"/>
        <w:rPr>
          <w:rFonts w:ascii="Times New Roman" w:eastAsia="Times New Roman" w:hAnsi="Times New Roman" w:cs="Times New Roman"/>
          <w:sz w:val="20"/>
          <w:szCs w:val="20"/>
          <w:lang w:eastAsia="cs-CZ"/>
        </w:rPr>
      </w:pPr>
    </w:p>
    <w:p w14:paraId="5FAF142E" w14:textId="77777777" w:rsidR="00056174" w:rsidRPr="00056174" w:rsidRDefault="00056174" w:rsidP="00056174">
      <w:pPr>
        <w:spacing w:after="0" w:line="240" w:lineRule="auto"/>
        <w:jc w:val="both"/>
        <w:rPr>
          <w:rFonts w:ascii="Times New Roman" w:eastAsia="Times New Roman" w:hAnsi="Times New Roman" w:cs="Times New Roman"/>
          <w:sz w:val="20"/>
          <w:szCs w:val="20"/>
          <w:lang w:eastAsia="cs-CZ"/>
        </w:rPr>
      </w:pPr>
    </w:p>
    <w:p w14:paraId="5AA60B8A" w14:textId="77777777" w:rsidR="00056174" w:rsidRPr="00056174" w:rsidRDefault="00056174" w:rsidP="00056174">
      <w:pPr>
        <w:spacing w:after="0" w:line="240" w:lineRule="auto"/>
        <w:jc w:val="both"/>
        <w:rPr>
          <w:rFonts w:ascii="Times New Roman" w:eastAsia="Times New Roman" w:hAnsi="Times New Roman" w:cs="Times New Roman"/>
          <w:sz w:val="20"/>
          <w:szCs w:val="20"/>
          <w:lang w:eastAsia="cs-CZ"/>
        </w:rPr>
      </w:pPr>
    </w:p>
    <w:p w14:paraId="2F159D60" w14:textId="77777777" w:rsidR="00056174" w:rsidRPr="00056174" w:rsidRDefault="00056174" w:rsidP="00056174">
      <w:pPr>
        <w:spacing w:after="0" w:line="240" w:lineRule="auto"/>
        <w:jc w:val="both"/>
        <w:rPr>
          <w:rFonts w:ascii="Times New Roman" w:eastAsia="Times New Roman" w:hAnsi="Times New Roman" w:cs="Times New Roman"/>
          <w:sz w:val="20"/>
          <w:szCs w:val="20"/>
          <w:lang w:eastAsia="cs-CZ"/>
        </w:rPr>
      </w:pPr>
    </w:p>
    <w:p w14:paraId="6B434975" w14:textId="77777777" w:rsidR="00056174" w:rsidRPr="00056174" w:rsidRDefault="00056174" w:rsidP="00056174">
      <w:pPr>
        <w:spacing w:after="0" w:line="240" w:lineRule="auto"/>
        <w:jc w:val="both"/>
        <w:rPr>
          <w:rFonts w:ascii="Times New Roman" w:eastAsia="Times New Roman" w:hAnsi="Times New Roman" w:cs="Times New Roman"/>
          <w:sz w:val="20"/>
          <w:szCs w:val="20"/>
          <w:lang w:eastAsia="cs-CZ"/>
        </w:rPr>
      </w:pPr>
    </w:p>
    <w:p w14:paraId="0F6608B0" w14:textId="77777777" w:rsidR="00056174" w:rsidRDefault="00056174" w:rsidP="00056174">
      <w:pPr>
        <w:spacing w:after="0" w:line="240" w:lineRule="auto"/>
        <w:jc w:val="both"/>
        <w:rPr>
          <w:rFonts w:ascii="Times New Roman" w:eastAsia="Times New Roman" w:hAnsi="Times New Roman" w:cs="Times New Roman"/>
          <w:sz w:val="24"/>
          <w:szCs w:val="24"/>
          <w:u w:val="single"/>
          <w:lang w:eastAsia="cs-CZ"/>
        </w:rPr>
      </w:pPr>
    </w:p>
    <w:p w14:paraId="58681317" w14:textId="77777777" w:rsidR="007271E9" w:rsidRDefault="007271E9" w:rsidP="00056174">
      <w:pPr>
        <w:spacing w:after="0" w:line="240" w:lineRule="auto"/>
        <w:jc w:val="both"/>
        <w:rPr>
          <w:rFonts w:ascii="Times New Roman" w:eastAsia="Times New Roman" w:hAnsi="Times New Roman" w:cs="Times New Roman"/>
          <w:sz w:val="24"/>
          <w:szCs w:val="24"/>
          <w:u w:val="single"/>
          <w:lang w:eastAsia="cs-CZ"/>
        </w:rPr>
      </w:pPr>
    </w:p>
    <w:tbl>
      <w:tblPr>
        <w:tblStyle w:val="Mkatabulky"/>
        <w:tblW w:w="0" w:type="auto"/>
        <w:tblLook w:val="04A0" w:firstRow="1" w:lastRow="0" w:firstColumn="1" w:lastColumn="0" w:noHBand="0" w:noVBand="1"/>
      </w:tblPr>
      <w:tblGrid>
        <w:gridCol w:w="8897"/>
      </w:tblGrid>
      <w:tr w:rsidR="00056174" w14:paraId="4916EA8D" w14:textId="77777777" w:rsidTr="0007737B">
        <w:tc>
          <w:tcPr>
            <w:tcW w:w="8897" w:type="dxa"/>
          </w:tcPr>
          <w:p w14:paraId="2BB13A50" w14:textId="77777777" w:rsidR="00056174" w:rsidRPr="009A4F1B" w:rsidRDefault="00056174" w:rsidP="009A4F1B">
            <w:pPr>
              <w:pStyle w:val="Odstavecseseznamem"/>
              <w:numPr>
                <w:ilvl w:val="0"/>
                <w:numId w:val="2"/>
              </w:numPr>
              <w:jc w:val="center"/>
              <w:rPr>
                <w:rFonts w:ascii="Times New Roman" w:eastAsia="Times New Roman" w:hAnsi="Times New Roman" w:cs="Times New Roman"/>
                <w:sz w:val="24"/>
                <w:szCs w:val="24"/>
                <w:lang w:eastAsia="cs-CZ"/>
              </w:rPr>
            </w:pPr>
            <w:r w:rsidRPr="009A4F1B">
              <w:rPr>
                <w:rFonts w:ascii="Times New Roman" w:eastAsia="Times New Roman" w:hAnsi="Times New Roman" w:cs="Times New Roman"/>
                <w:sz w:val="28"/>
                <w:szCs w:val="24"/>
                <w:lang w:eastAsia="cs-CZ"/>
              </w:rPr>
              <w:t>Věková struktura pedagogických pracovn</w:t>
            </w:r>
            <w:r w:rsidR="009D70B2" w:rsidRPr="009A4F1B">
              <w:rPr>
                <w:rFonts w:ascii="Times New Roman" w:eastAsia="Times New Roman" w:hAnsi="Times New Roman" w:cs="Times New Roman"/>
                <w:sz w:val="28"/>
                <w:szCs w:val="24"/>
                <w:lang w:eastAsia="cs-CZ"/>
              </w:rPr>
              <w:t>í</w:t>
            </w:r>
            <w:r w:rsidRPr="009A4F1B">
              <w:rPr>
                <w:rFonts w:ascii="Times New Roman" w:eastAsia="Times New Roman" w:hAnsi="Times New Roman" w:cs="Times New Roman"/>
                <w:sz w:val="28"/>
                <w:szCs w:val="24"/>
                <w:lang w:eastAsia="cs-CZ"/>
              </w:rPr>
              <w:t>ků</w:t>
            </w:r>
          </w:p>
        </w:tc>
      </w:tr>
    </w:tbl>
    <w:p w14:paraId="0F30F4BF" w14:textId="77777777" w:rsidR="00056174" w:rsidRPr="00056174" w:rsidRDefault="00056174" w:rsidP="00056174">
      <w:pPr>
        <w:spacing w:after="0" w:line="240" w:lineRule="auto"/>
        <w:jc w:val="both"/>
        <w:rPr>
          <w:rFonts w:ascii="Times New Roman" w:eastAsia="Times New Roman" w:hAnsi="Times New Roman" w:cs="Times New Roman"/>
          <w:sz w:val="24"/>
          <w:szCs w:val="24"/>
          <w:u w:val="single"/>
          <w:lang w:eastAsia="cs-CZ"/>
        </w:rPr>
      </w:pPr>
    </w:p>
    <w:tbl>
      <w:tblPr>
        <w:tblpPr w:leftFromText="141" w:rightFromText="141" w:vertAnchor="text" w:horzAnchor="margin"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9"/>
        <w:gridCol w:w="1383"/>
        <w:gridCol w:w="1274"/>
        <w:gridCol w:w="1274"/>
        <w:gridCol w:w="1274"/>
        <w:gridCol w:w="1332"/>
      </w:tblGrid>
      <w:tr w:rsidR="00056174" w:rsidRPr="00056174" w14:paraId="4340E541" w14:textId="77777777" w:rsidTr="00144C24">
        <w:trPr>
          <w:trHeight w:hRule="exact" w:val="510"/>
        </w:trPr>
        <w:tc>
          <w:tcPr>
            <w:tcW w:w="1459" w:type="dxa"/>
            <w:vAlign w:val="center"/>
          </w:tcPr>
          <w:p w14:paraId="642A0ED6" w14:textId="77777777" w:rsidR="00056174" w:rsidRPr="009A4F1B" w:rsidRDefault="00056174" w:rsidP="00056174">
            <w:pPr>
              <w:spacing w:after="0" w:line="240" w:lineRule="auto"/>
              <w:jc w:val="center"/>
              <w:rPr>
                <w:rFonts w:ascii="Times New Roman" w:eastAsia="Times New Roman" w:hAnsi="Times New Roman" w:cs="Times New Roman"/>
                <w:bCs/>
                <w:sz w:val="20"/>
                <w:szCs w:val="20"/>
                <w:lang w:eastAsia="cs-CZ"/>
              </w:rPr>
            </w:pPr>
            <w:r w:rsidRPr="009A4F1B">
              <w:rPr>
                <w:rFonts w:ascii="Times New Roman" w:eastAsia="Times New Roman" w:hAnsi="Times New Roman" w:cs="Times New Roman"/>
                <w:bCs/>
                <w:sz w:val="20"/>
                <w:szCs w:val="20"/>
                <w:lang w:eastAsia="cs-CZ"/>
              </w:rPr>
              <w:t>Věk</w:t>
            </w:r>
          </w:p>
        </w:tc>
        <w:tc>
          <w:tcPr>
            <w:tcW w:w="1383" w:type="dxa"/>
            <w:vAlign w:val="center"/>
          </w:tcPr>
          <w:p w14:paraId="3C882493" w14:textId="77777777" w:rsidR="00056174" w:rsidRPr="009A4F1B" w:rsidRDefault="00056174" w:rsidP="00056174">
            <w:pPr>
              <w:spacing w:after="0" w:line="240" w:lineRule="auto"/>
              <w:jc w:val="center"/>
              <w:rPr>
                <w:rFonts w:ascii="Times New Roman" w:eastAsia="Times New Roman" w:hAnsi="Times New Roman" w:cs="Times New Roman"/>
                <w:bCs/>
                <w:sz w:val="20"/>
                <w:szCs w:val="20"/>
                <w:lang w:eastAsia="cs-CZ"/>
              </w:rPr>
            </w:pPr>
            <w:r w:rsidRPr="009A4F1B">
              <w:rPr>
                <w:rFonts w:ascii="Times New Roman" w:eastAsia="Times New Roman" w:hAnsi="Times New Roman" w:cs="Times New Roman"/>
                <w:bCs/>
                <w:sz w:val="20"/>
                <w:szCs w:val="20"/>
                <w:lang w:eastAsia="cs-CZ"/>
              </w:rPr>
              <w:t>Méně než 30</w:t>
            </w:r>
          </w:p>
        </w:tc>
        <w:tc>
          <w:tcPr>
            <w:tcW w:w="1274" w:type="dxa"/>
            <w:vAlign w:val="center"/>
          </w:tcPr>
          <w:p w14:paraId="4DEFE668" w14:textId="77777777" w:rsidR="00056174" w:rsidRPr="009A4F1B" w:rsidRDefault="00056174" w:rsidP="00056174">
            <w:pPr>
              <w:spacing w:after="0" w:line="240" w:lineRule="auto"/>
              <w:jc w:val="center"/>
              <w:rPr>
                <w:rFonts w:ascii="Times New Roman" w:eastAsia="Times New Roman" w:hAnsi="Times New Roman" w:cs="Times New Roman"/>
                <w:bCs/>
                <w:sz w:val="20"/>
                <w:szCs w:val="20"/>
                <w:lang w:eastAsia="cs-CZ"/>
              </w:rPr>
            </w:pPr>
            <w:r w:rsidRPr="009A4F1B">
              <w:rPr>
                <w:rFonts w:ascii="Times New Roman" w:eastAsia="Times New Roman" w:hAnsi="Times New Roman" w:cs="Times New Roman"/>
                <w:bCs/>
                <w:sz w:val="20"/>
                <w:szCs w:val="20"/>
                <w:lang w:eastAsia="cs-CZ"/>
              </w:rPr>
              <w:t>31 - 40</w:t>
            </w:r>
          </w:p>
        </w:tc>
        <w:tc>
          <w:tcPr>
            <w:tcW w:w="1274" w:type="dxa"/>
            <w:vAlign w:val="center"/>
          </w:tcPr>
          <w:p w14:paraId="0766F6CE" w14:textId="77777777" w:rsidR="00056174" w:rsidRPr="009A4F1B" w:rsidRDefault="00056174" w:rsidP="00056174">
            <w:pPr>
              <w:spacing w:after="0" w:line="240" w:lineRule="auto"/>
              <w:jc w:val="center"/>
              <w:rPr>
                <w:rFonts w:ascii="Times New Roman" w:eastAsia="Times New Roman" w:hAnsi="Times New Roman" w:cs="Times New Roman"/>
                <w:bCs/>
                <w:sz w:val="20"/>
                <w:szCs w:val="20"/>
                <w:lang w:eastAsia="cs-CZ"/>
              </w:rPr>
            </w:pPr>
            <w:r w:rsidRPr="009A4F1B">
              <w:rPr>
                <w:rFonts w:ascii="Times New Roman" w:eastAsia="Times New Roman" w:hAnsi="Times New Roman" w:cs="Times New Roman"/>
                <w:bCs/>
                <w:sz w:val="20"/>
                <w:szCs w:val="20"/>
                <w:lang w:eastAsia="cs-CZ"/>
              </w:rPr>
              <w:t>41 - 50</w:t>
            </w:r>
          </w:p>
        </w:tc>
        <w:tc>
          <w:tcPr>
            <w:tcW w:w="1274" w:type="dxa"/>
            <w:vAlign w:val="center"/>
          </w:tcPr>
          <w:p w14:paraId="1416FA35" w14:textId="77777777" w:rsidR="00056174" w:rsidRPr="009A4F1B" w:rsidRDefault="00056174" w:rsidP="00056174">
            <w:pPr>
              <w:spacing w:after="0" w:line="240" w:lineRule="auto"/>
              <w:jc w:val="center"/>
              <w:rPr>
                <w:rFonts w:ascii="Times New Roman" w:eastAsia="Times New Roman" w:hAnsi="Times New Roman" w:cs="Times New Roman"/>
                <w:bCs/>
                <w:sz w:val="20"/>
                <w:szCs w:val="20"/>
                <w:lang w:eastAsia="cs-CZ"/>
              </w:rPr>
            </w:pPr>
            <w:r w:rsidRPr="009A4F1B">
              <w:rPr>
                <w:rFonts w:ascii="Times New Roman" w:eastAsia="Times New Roman" w:hAnsi="Times New Roman" w:cs="Times New Roman"/>
                <w:bCs/>
                <w:sz w:val="20"/>
                <w:szCs w:val="20"/>
                <w:lang w:eastAsia="cs-CZ"/>
              </w:rPr>
              <w:t>51 - 60</w:t>
            </w:r>
          </w:p>
        </w:tc>
        <w:tc>
          <w:tcPr>
            <w:tcW w:w="1332" w:type="dxa"/>
            <w:vAlign w:val="center"/>
          </w:tcPr>
          <w:p w14:paraId="50896DAA" w14:textId="77777777" w:rsidR="00056174" w:rsidRPr="009A4F1B" w:rsidRDefault="00056174" w:rsidP="00056174">
            <w:pPr>
              <w:spacing w:after="0" w:line="240" w:lineRule="auto"/>
              <w:jc w:val="both"/>
              <w:rPr>
                <w:rFonts w:ascii="Times New Roman" w:eastAsia="Times New Roman" w:hAnsi="Times New Roman" w:cs="Times New Roman"/>
                <w:bCs/>
                <w:sz w:val="20"/>
                <w:szCs w:val="20"/>
                <w:lang w:eastAsia="cs-CZ"/>
              </w:rPr>
            </w:pPr>
            <w:r w:rsidRPr="009A4F1B">
              <w:rPr>
                <w:rFonts w:ascii="Times New Roman" w:eastAsia="Times New Roman" w:hAnsi="Times New Roman" w:cs="Times New Roman"/>
                <w:bCs/>
                <w:sz w:val="20"/>
                <w:szCs w:val="20"/>
                <w:lang w:eastAsia="cs-CZ"/>
              </w:rPr>
              <w:t>61 – a více</w:t>
            </w:r>
          </w:p>
        </w:tc>
      </w:tr>
      <w:tr w:rsidR="00056174" w:rsidRPr="00056174" w14:paraId="78C69A7D" w14:textId="77777777" w:rsidTr="00144C24">
        <w:trPr>
          <w:trHeight w:hRule="exact" w:val="510"/>
        </w:trPr>
        <w:tc>
          <w:tcPr>
            <w:tcW w:w="1459" w:type="dxa"/>
            <w:vAlign w:val="center"/>
          </w:tcPr>
          <w:p w14:paraId="2BA7C7EE" w14:textId="6B91C535" w:rsidR="00056174" w:rsidRPr="009A4F1B" w:rsidRDefault="00056174" w:rsidP="00056174">
            <w:pPr>
              <w:spacing w:after="0" w:line="240" w:lineRule="auto"/>
              <w:jc w:val="center"/>
              <w:rPr>
                <w:rFonts w:ascii="Times New Roman" w:eastAsia="Times New Roman" w:hAnsi="Times New Roman" w:cs="Times New Roman"/>
                <w:bCs/>
                <w:spacing w:val="-8"/>
                <w:sz w:val="20"/>
                <w:szCs w:val="20"/>
                <w:lang w:eastAsia="cs-CZ"/>
              </w:rPr>
            </w:pPr>
            <w:r w:rsidRPr="009A4F1B">
              <w:rPr>
                <w:rFonts w:ascii="Times New Roman" w:eastAsia="Times New Roman" w:hAnsi="Times New Roman" w:cs="Times New Roman"/>
                <w:bCs/>
                <w:spacing w:val="-8"/>
                <w:sz w:val="20"/>
                <w:szCs w:val="20"/>
                <w:lang w:eastAsia="cs-CZ"/>
              </w:rPr>
              <w:t>Počet (fyz.osoby) k  31.  12.  20</w:t>
            </w:r>
            <w:r w:rsidR="0007737B">
              <w:rPr>
                <w:rFonts w:ascii="Times New Roman" w:eastAsia="Times New Roman" w:hAnsi="Times New Roman" w:cs="Times New Roman"/>
                <w:bCs/>
                <w:spacing w:val="-8"/>
                <w:sz w:val="20"/>
                <w:szCs w:val="20"/>
                <w:lang w:eastAsia="cs-CZ"/>
              </w:rPr>
              <w:t>20</w:t>
            </w:r>
          </w:p>
        </w:tc>
        <w:tc>
          <w:tcPr>
            <w:tcW w:w="1383" w:type="dxa"/>
            <w:shd w:val="clear" w:color="auto" w:fill="auto"/>
            <w:vAlign w:val="center"/>
          </w:tcPr>
          <w:p w14:paraId="5EADBCB7" w14:textId="77777777" w:rsidR="00056174" w:rsidRPr="009A5F4E" w:rsidRDefault="00056174" w:rsidP="00056174">
            <w:pPr>
              <w:spacing w:after="0" w:line="240" w:lineRule="auto"/>
              <w:jc w:val="center"/>
              <w:rPr>
                <w:rFonts w:ascii="Times New Roman" w:eastAsia="Times New Roman" w:hAnsi="Times New Roman" w:cs="Times New Roman"/>
                <w:bCs/>
                <w:sz w:val="20"/>
                <w:szCs w:val="20"/>
                <w:lang w:eastAsia="cs-CZ"/>
              </w:rPr>
            </w:pPr>
            <w:r w:rsidRPr="009A5F4E">
              <w:rPr>
                <w:rFonts w:ascii="Times New Roman" w:eastAsia="Times New Roman" w:hAnsi="Times New Roman" w:cs="Times New Roman"/>
                <w:bCs/>
                <w:sz w:val="20"/>
                <w:szCs w:val="20"/>
                <w:lang w:eastAsia="cs-CZ"/>
              </w:rPr>
              <w:t>3</w:t>
            </w:r>
          </w:p>
        </w:tc>
        <w:tc>
          <w:tcPr>
            <w:tcW w:w="1274" w:type="dxa"/>
            <w:shd w:val="clear" w:color="auto" w:fill="auto"/>
            <w:vAlign w:val="center"/>
          </w:tcPr>
          <w:p w14:paraId="4A2DAEB8" w14:textId="77777777" w:rsidR="00056174" w:rsidRPr="009A5F4E" w:rsidRDefault="00056174" w:rsidP="00056174">
            <w:pPr>
              <w:spacing w:after="0" w:line="240" w:lineRule="auto"/>
              <w:jc w:val="center"/>
              <w:rPr>
                <w:rFonts w:ascii="Times New Roman" w:eastAsia="Times New Roman" w:hAnsi="Times New Roman" w:cs="Times New Roman"/>
                <w:bCs/>
                <w:sz w:val="20"/>
                <w:szCs w:val="20"/>
                <w:lang w:eastAsia="cs-CZ"/>
              </w:rPr>
            </w:pPr>
            <w:r w:rsidRPr="009A5F4E">
              <w:rPr>
                <w:rFonts w:ascii="Times New Roman" w:eastAsia="Times New Roman" w:hAnsi="Times New Roman" w:cs="Times New Roman"/>
                <w:bCs/>
                <w:sz w:val="20"/>
                <w:szCs w:val="20"/>
                <w:lang w:eastAsia="cs-CZ"/>
              </w:rPr>
              <w:t>6</w:t>
            </w:r>
          </w:p>
        </w:tc>
        <w:tc>
          <w:tcPr>
            <w:tcW w:w="1274" w:type="dxa"/>
            <w:shd w:val="clear" w:color="auto" w:fill="auto"/>
            <w:vAlign w:val="center"/>
          </w:tcPr>
          <w:p w14:paraId="55949472" w14:textId="77777777" w:rsidR="00056174" w:rsidRPr="009A5F4E" w:rsidRDefault="00056174" w:rsidP="00056174">
            <w:pPr>
              <w:spacing w:after="0" w:line="240" w:lineRule="auto"/>
              <w:jc w:val="center"/>
              <w:rPr>
                <w:rFonts w:ascii="Times New Roman" w:eastAsia="Times New Roman" w:hAnsi="Times New Roman" w:cs="Times New Roman"/>
                <w:bCs/>
                <w:sz w:val="20"/>
                <w:szCs w:val="20"/>
                <w:lang w:eastAsia="cs-CZ"/>
              </w:rPr>
            </w:pPr>
            <w:r w:rsidRPr="009A5F4E">
              <w:rPr>
                <w:rFonts w:ascii="Times New Roman" w:eastAsia="Times New Roman" w:hAnsi="Times New Roman" w:cs="Times New Roman"/>
                <w:bCs/>
                <w:sz w:val="20"/>
                <w:szCs w:val="20"/>
                <w:lang w:eastAsia="cs-CZ"/>
              </w:rPr>
              <w:t>8</w:t>
            </w:r>
          </w:p>
        </w:tc>
        <w:tc>
          <w:tcPr>
            <w:tcW w:w="1274" w:type="dxa"/>
            <w:shd w:val="clear" w:color="auto" w:fill="auto"/>
            <w:vAlign w:val="center"/>
          </w:tcPr>
          <w:p w14:paraId="400FBDD1" w14:textId="77777777" w:rsidR="00056174" w:rsidRPr="009A5F4E" w:rsidRDefault="00056174" w:rsidP="00056174">
            <w:pPr>
              <w:spacing w:after="0" w:line="240" w:lineRule="auto"/>
              <w:jc w:val="center"/>
              <w:rPr>
                <w:rFonts w:ascii="Times New Roman" w:eastAsia="Times New Roman" w:hAnsi="Times New Roman" w:cs="Times New Roman"/>
                <w:bCs/>
                <w:sz w:val="20"/>
                <w:szCs w:val="20"/>
                <w:lang w:eastAsia="cs-CZ"/>
              </w:rPr>
            </w:pPr>
            <w:r w:rsidRPr="009A5F4E">
              <w:rPr>
                <w:rFonts w:ascii="Times New Roman" w:eastAsia="Times New Roman" w:hAnsi="Times New Roman" w:cs="Times New Roman"/>
                <w:bCs/>
                <w:sz w:val="20"/>
                <w:szCs w:val="20"/>
                <w:lang w:eastAsia="cs-CZ"/>
              </w:rPr>
              <w:t>7</w:t>
            </w:r>
          </w:p>
        </w:tc>
        <w:tc>
          <w:tcPr>
            <w:tcW w:w="1332" w:type="dxa"/>
            <w:shd w:val="clear" w:color="auto" w:fill="auto"/>
            <w:vAlign w:val="center"/>
          </w:tcPr>
          <w:p w14:paraId="36F1E40D" w14:textId="77777777" w:rsidR="00056174" w:rsidRPr="009A5F4E" w:rsidRDefault="00056174" w:rsidP="00056174">
            <w:pPr>
              <w:spacing w:after="0" w:line="240" w:lineRule="auto"/>
              <w:jc w:val="center"/>
              <w:rPr>
                <w:rFonts w:ascii="Times New Roman" w:eastAsia="Times New Roman" w:hAnsi="Times New Roman" w:cs="Times New Roman"/>
                <w:bCs/>
                <w:sz w:val="20"/>
                <w:szCs w:val="20"/>
                <w:lang w:eastAsia="cs-CZ"/>
              </w:rPr>
            </w:pPr>
            <w:r w:rsidRPr="009A5F4E">
              <w:rPr>
                <w:rFonts w:ascii="Times New Roman" w:eastAsia="Times New Roman" w:hAnsi="Times New Roman" w:cs="Times New Roman"/>
                <w:bCs/>
                <w:sz w:val="20"/>
                <w:szCs w:val="20"/>
                <w:lang w:eastAsia="cs-CZ"/>
              </w:rPr>
              <w:t>4</w:t>
            </w:r>
          </w:p>
        </w:tc>
      </w:tr>
    </w:tbl>
    <w:p w14:paraId="7621B075" w14:textId="77777777" w:rsidR="00DD4C78" w:rsidRDefault="00DD4C78" w:rsidP="00F63812">
      <w:pPr>
        <w:rPr>
          <w:sz w:val="28"/>
          <w:szCs w:val="28"/>
        </w:rPr>
      </w:pPr>
    </w:p>
    <w:p w14:paraId="057B6CDF" w14:textId="77777777" w:rsidR="00056174" w:rsidRDefault="00056174" w:rsidP="00F63812">
      <w:pPr>
        <w:rPr>
          <w:sz w:val="28"/>
          <w:szCs w:val="28"/>
        </w:rPr>
      </w:pPr>
    </w:p>
    <w:p w14:paraId="6B0C5DEF" w14:textId="77777777" w:rsidR="00056174" w:rsidRPr="009A5F4E" w:rsidRDefault="009A5F4E" w:rsidP="00056174">
      <w:pPr>
        <w:rPr>
          <w:rFonts w:ascii="Times New Roman" w:hAnsi="Times New Roman" w:cs="Times New Roman"/>
          <w:sz w:val="28"/>
          <w:szCs w:val="28"/>
        </w:rPr>
      </w:pPr>
      <w:r>
        <w:rPr>
          <w:rFonts w:ascii="Times New Roman" w:hAnsi="Times New Roman" w:cs="Times New Roman"/>
          <w:sz w:val="24"/>
          <w:szCs w:val="28"/>
        </w:rPr>
        <w:br/>
      </w:r>
      <w:r w:rsidR="00056174" w:rsidRPr="009A5F4E">
        <w:rPr>
          <w:rFonts w:ascii="Times New Roman" w:hAnsi="Times New Roman" w:cs="Times New Roman"/>
          <w:sz w:val="24"/>
          <w:szCs w:val="28"/>
        </w:rPr>
        <w:t>Průměrný věk pedagogických pracovníků základní školy: 48</w:t>
      </w:r>
      <w:r w:rsidRPr="009A5F4E">
        <w:rPr>
          <w:rFonts w:ascii="Times New Roman" w:hAnsi="Times New Roman" w:cs="Times New Roman"/>
          <w:sz w:val="24"/>
          <w:szCs w:val="28"/>
        </w:rPr>
        <w:t>,3</w:t>
      </w:r>
      <w:r w:rsidR="00056174" w:rsidRPr="009A5F4E">
        <w:rPr>
          <w:rFonts w:ascii="Times New Roman" w:hAnsi="Times New Roman" w:cs="Times New Roman"/>
          <w:sz w:val="24"/>
          <w:szCs w:val="28"/>
        </w:rPr>
        <w:t xml:space="preserve"> let</w:t>
      </w:r>
      <w:r w:rsidRPr="009A5F4E">
        <w:rPr>
          <w:rFonts w:ascii="Times New Roman" w:hAnsi="Times New Roman" w:cs="Times New Roman"/>
          <w:sz w:val="28"/>
          <w:szCs w:val="28"/>
        </w:rPr>
        <w:br/>
      </w:r>
    </w:p>
    <w:tbl>
      <w:tblPr>
        <w:tblStyle w:val="Mkatabulky"/>
        <w:tblW w:w="0" w:type="auto"/>
        <w:tblLook w:val="04A0" w:firstRow="1" w:lastRow="0" w:firstColumn="1" w:lastColumn="0" w:noHBand="0" w:noVBand="1"/>
      </w:tblPr>
      <w:tblGrid>
        <w:gridCol w:w="9212"/>
      </w:tblGrid>
      <w:tr w:rsidR="00056174" w14:paraId="463FE8FD" w14:textId="77777777" w:rsidTr="00C55BC8">
        <w:tc>
          <w:tcPr>
            <w:tcW w:w="9212" w:type="dxa"/>
            <w:shd w:val="clear" w:color="auto" w:fill="auto"/>
          </w:tcPr>
          <w:p w14:paraId="547C7922" w14:textId="77777777" w:rsidR="00056174" w:rsidRPr="007271E9" w:rsidRDefault="00056174" w:rsidP="009A4F1B">
            <w:pPr>
              <w:pStyle w:val="Odstavecseseznamem"/>
              <w:numPr>
                <w:ilvl w:val="0"/>
                <w:numId w:val="2"/>
              </w:numPr>
              <w:jc w:val="center"/>
              <w:rPr>
                <w:rFonts w:ascii="Times New Roman" w:hAnsi="Times New Roman" w:cs="Times New Roman"/>
                <w:sz w:val="28"/>
                <w:szCs w:val="28"/>
              </w:rPr>
            </w:pPr>
            <w:r w:rsidRPr="007271E9">
              <w:rPr>
                <w:rFonts w:ascii="Times New Roman" w:hAnsi="Times New Roman" w:cs="Times New Roman"/>
                <w:sz w:val="28"/>
                <w:szCs w:val="28"/>
              </w:rPr>
              <w:t>Další vzdělávání pedagogických pracovníků</w:t>
            </w:r>
          </w:p>
        </w:tc>
      </w:tr>
    </w:tbl>
    <w:p w14:paraId="1CDA115F" w14:textId="77777777" w:rsidR="00DD4C78" w:rsidRPr="00337094" w:rsidRDefault="009A4F1B" w:rsidP="007271E9">
      <w:pPr>
        <w:jc w:val="both"/>
        <w:rPr>
          <w:rFonts w:ascii="Times New Roman" w:hAnsi="Times New Roman" w:cs="Times New Roman"/>
          <w:sz w:val="24"/>
          <w:szCs w:val="24"/>
        </w:rPr>
      </w:pPr>
      <w:r>
        <w:rPr>
          <w:rFonts w:ascii="Times New Roman" w:hAnsi="Times New Roman" w:cs="Times New Roman"/>
          <w:sz w:val="24"/>
          <w:szCs w:val="24"/>
        </w:rPr>
        <w:br/>
      </w:r>
      <w:r w:rsidR="00AD2E9C" w:rsidRPr="00337094">
        <w:rPr>
          <w:rFonts w:ascii="Times New Roman" w:hAnsi="Times New Roman" w:cs="Times New Roman"/>
          <w:sz w:val="24"/>
          <w:szCs w:val="24"/>
        </w:rPr>
        <w:t>Škola má zpracovaný plán dalšího vzdělávání pedagogických pracovníků, na základě kterého je organizován průběh a podmínky dalšího vzdělávání pedagogických pracovníků.</w:t>
      </w:r>
      <w:r w:rsidR="007D6951" w:rsidRPr="00337094">
        <w:rPr>
          <w:rFonts w:ascii="Times New Roman" w:hAnsi="Times New Roman" w:cs="Times New Roman"/>
          <w:sz w:val="24"/>
          <w:szCs w:val="24"/>
        </w:rPr>
        <w:t xml:space="preserve"> I v tomto školním roce se zaměstnanci zúčastnili řady seminářů a workshopů. </w:t>
      </w:r>
      <w:r w:rsidR="00C55BC8" w:rsidRPr="00337094">
        <w:rPr>
          <w:rFonts w:ascii="Times New Roman" w:hAnsi="Times New Roman" w:cs="Times New Roman"/>
          <w:sz w:val="24"/>
          <w:szCs w:val="24"/>
        </w:rPr>
        <w:t>Ve svém vzdělávání pokračovali pedagogové i v době pandemie, kdy absolvovali semináře online formou.</w:t>
      </w:r>
    </w:p>
    <w:tbl>
      <w:tblPr>
        <w:tblStyle w:val="Mkatabulky"/>
        <w:tblW w:w="9322" w:type="dxa"/>
        <w:tblLayout w:type="fixed"/>
        <w:tblLook w:val="04A0" w:firstRow="1" w:lastRow="0" w:firstColumn="1" w:lastColumn="0" w:noHBand="0" w:noVBand="1"/>
      </w:tblPr>
      <w:tblGrid>
        <w:gridCol w:w="2376"/>
        <w:gridCol w:w="5529"/>
        <w:gridCol w:w="1417"/>
      </w:tblGrid>
      <w:tr w:rsidR="00C55BC8" w:rsidRPr="009A4F1B" w14:paraId="32313F20" w14:textId="77777777" w:rsidTr="00C55BC8">
        <w:tc>
          <w:tcPr>
            <w:tcW w:w="2376" w:type="dxa"/>
          </w:tcPr>
          <w:p w14:paraId="74D92CB8" w14:textId="77777777" w:rsidR="00C55BC8" w:rsidRPr="009A4F1B" w:rsidRDefault="00C55BC8" w:rsidP="00C55BC8">
            <w:pPr>
              <w:rPr>
                <w:rFonts w:ascii="Times New Roman" w:hAnsi="Times New Roman" w:cs="Times New Roman"/>
              </w:rPr>
            </w:pPr>
            <w:r w:rsidRPr="009A4F1B">
              <w:rPr>
                <w:rFonts w:ascii="Times New Roman" w:hAnsi="Times New Roman" w:cs="Times New Roman"/>
              </w:rPr>
              <w:t>Předmět</w:t>
            </w:r>
          </w:p>
        </w:tc>
        <w:tc>
          <w:tcPr>
            <w:tcW w:w="5529" w:type="dxa"/>
          </w:tcPr>
          <w:p w14:paraId="4A958C6C" w14:textId="77777777" w:rsidR="00C55BC8" w:rsidRPr="009A4F1B" w:rsidRDefault="00C55BC8" w:rsidP="00C55BC8">
            <w:pPr>
              <w:rPr>
                <w:rFonts w:ascii="Times New Roman" w:hAnsi="Times New Roman" w:cs="Times New Roman"/>
              </w:rPr>
            </w:pPr>
            <w:r w:rsidRPr="009A4F1B">
              <w:rPr>
                <w:rFonts w:ascii="Times New Roman" w:hAnsi="Times New Roman" w:cs="Times New Roman"/>
              </w:rPr>
              <w:t>Název vzdělávací akce</w:t>
            </w:r>
          </w:p>
        </w:tc>
        <w:tc>
          <w:tcPr>
            <w:tcW w:w="1417" w:type="dxa"/>
          </w:tcPr>
          <w:p w14:paraId="6638F58E" w14:textId="77777777" w:rsidR="00C55BC8" w:rsidRPr="009A4F1B" w:rsidRDefault="00C55BC8" w:rsidP="00C55BC8">
            <w:pPr>
              <w:rPr>
                <w:rFonts w:ascii="Times New Roman" w:hAnsi="Times New Roman" w:cs="Times New Roman"/>
              </w:rPr>
            </w:pPr>
            <w:r w:rsidRPr="009A4F1B">
              <w:rPr>
                <w:rFonts w:ascii="Times New Roman" w:hAnsi="Times New Roman" w:cs="Times New Roman"/>
              </w:rPr>
              <w:t>Počet zaměstnanců</w:t>
            </w:r>
          </w:p>
        </w:tc>
      </w:tr>
      <w:tr w:rsidR="00C55BC8" w:rsidRPr="009A4F1B" w14:paraId="0EB39EDB" w14:textId="77777777" w:rsidTr="00C55BC8">
        <w:tc>
          <w:tcPr>
            <w:tcW w:w="2376" w:type="dxa"/>
            <w:vAlign w:val="center"/>
          </w:tcPr>
          <w:p w14:paraId="13D2C5FC" w14:textId="06AC64A3" w:rsidR="00C55BC8" w:rsidRPr="009A4F1B" w:rsidRDefault="005E42B8" w:rsidP="00C55BC8">
            <w:pPr>
              <w:jc w:val="center"/>
              <w:rPr>
                <w:rFonts w:ascii="Times New Roman" w:hAnsi="Times New Roman" w:cs="Times New Roman"/>
              </w:rPr>
            </w:pPr>
            <w:r>
              <w:rPr>
                <w:rFonts w:ascii="Times New Roman" w:hAnsi="Times New Roman" w:cs="Times New Roman"/>
              </w:rPr>
              <w:t>Český jazyk</w:t>
            </w:r>
          </w:p>
        </w:tc>
        <w:tc>
          <w:tcPr>
            <w:tcW w:w="5529" w:type="dxa"/>
          </w:tcPr>
          <w:p w14:paraId="180209E6" w14:textId="77777777" w:rsidR="00C55BC8" w:rsidRPr="009A4F1B" w:rsidRDefault="00C55BC8" w:rsidP="00C55BC8">
            <w:pPr>
              <w:rPr>
                <w:rFonts w:ascii="Times New Roman" w:hAnsi="Times New Roman" w:cs="Times New Roman"/>
              </w:rPr>
            </w:pPr>
            <w:r w:rsidRPr="009A4F1B">
              <w:rPr>
                <w:rFonts w:ascii="Times New Roman" w:hAnsi="Times New Roman" w:cs="Times New Roman"/>
              </w:rPr>
              <w:t>Inspirace pro rozvoj čtenářské gramotnosti na 1. stupni ZŠ</w:t>
            </w:r>
          </w:p>
        </w:tc>
        <w:tc>
          <w:tcPr>
            <w:tcW w:w="1417" w:type="dxa"/>
            <w:vAlign w:val="center"/>
          </w:tcPr>
          <w:p w14:paraId="21427C9F" w14:textId="77777777" w:rsidR="00C55BC8" w:rsidRPr="009A4F1B" w:rsidRDefault="00C55BC8" w:rsidP="00C55BC8">
            <w:pPr>
              <w:jc w:val="center"/>
              <w:rPr>
                <w:rFonts w:ascii="Times New Roman" w:hAnsi="Times New Roman" w:cs="Times New Roman"/>
              </w:rPr>
            </w:pPr>
            <w:r w:rsidRPr="009A4F1B">
              <w:rPr>
                <w:rFonts w:ascii="Times New Roman" w:hAnsi="Times New Roman" w:cs="Times New Roman"/>
              </w:rPr>
              <w:t>2x</w:t>
            </w:r>
          </w:p>
        </w:tc>
      </w:tr>
      <w:tr w:rsidR="00C55BC8" w:rsidRPr="009A4F1B" w14:paraId="22AF74B2" w14:textId="77777777" w:rsidTr="00C55BC8">
        <w:trPr>
          <w:trHeight w:val="224"/>
        </w:trPr>
        <w:tc>
          <w:tcPr>
            <w:tcW w:w="2376" w:type="dxa"/>
            <w:vMerge w:val="restart"/>
            <w:vAlign w:val="center"/>
          </w:tcPr>
          <w:p w14:paraId="1BE1E8CA" w14:textId="77777777" w:rsidR="00C55BC8" w:rsidRPr="009A4F1B" w:rsidRDefault="00C55BC8" w:rsidP="00C55BC8">
            <w:pPr>
              <w:jc w:val="center"/>
              <w:rPr>
                <w:rFonts w:ascii="Times New Roman" w:hAnsi="Times New Roman" w:cs="Times New Roman"/>
              </w:rPr>
            </w:pPr>
            <w:r w:rsidRPr="009A4F1B">
              <w:rPr>
                <w:rFonts w:ascii="Times New Roman" w:hAnsi="Times New Roman" w:cs="Times New Roman"/>
              </w:rPr>
              <w:t>Anglický jazyk</w:t>
            </w:r>
          </w:p>
        </w:tc>
        <w:tc>
          <w:tcPr>
            <w:tcW w:w="5529" w:type="dxa"/>
          </w:tcPr>
          <w:p w14:paraId="44AC4DD2" w14:textId="77777777" w:rsidR="00C55BC8" w:rsidRPr="009A4F1B" w:rsidRDefault="00C55BC8" w:rsidP="00C55BC8">
            <w:pPr>
              <w:rPr>
                <w:rFonts w:ascii="Times New Roman" w:hAnsi="Times New Roman" w:cs="Times New Roman"/>
              </w:rPr>
            </w:pPr>
            <w:r w:rsidRPr="009A4F1B">
              <w:rPr>
                <w:rFonts w:ascii="Times New Roman" w:hAnsi="Times New Roman" w:cs="Times New Roman"/>
              </w:rPr>
              <w:t>Teacher´s  training</w:t>
            </w:r>
          </w:p>
        </w:tc>
        <w:tc>
          <w:tcPr>
            <w:tcW w:w="1417" w:type="dxa"/>
            <w:vAlign w:val="center"/>
          </w:tcPr>
          <w:p w14:paraId="21325339" w14:textId="77777777" w:rsidR="00C55BC8" w:rsidRPr="009A4F1B" w:rsidRDefault="00C55BC8" w:rsidP="00C55BC8">
            <w:pPr>
              <w:jc w:val="center"/>
              <w:rPr>
                <w:rFonts w:ascii="Times New Roman" w:hAnsi="Times New Roman" w:cs="Times New Roman"/>
              </w:rPr>
            </w:pPr>
            <w:r w:rsidRPr="009A4F1B">
              <w:rPr>
                <w:rFonts w:ascii="Times New Roman" w:hAnsi="Times New Roman" w:cs="Times New Roman"/>
              </w:rPr>
              <w:t>1x</w:t>
            </w:r>
          </w:p>
        </w:tc>
      </w:tr>
      <w:tr w:rsidR="00C55BC8" w:rsidRPr="009A4F1B" w14:paraId="04A9F874" w14:textId="77777777" w:rsidTr="00C55BC8">
        <w:tc>
          <w:tcPr>
            <w:tcW w:w="2376" w:type="dxa"/>
            <w:vMerge/>
            <w:vAlign w:val="center"/>
          </w:tcPr>
          <w:p w14:paraId="401C92FA" w14:textId="77777777" w:rsidR="00C55BC8" w:rsidRPr="009A4F1B" w:rsidRDefault="00C55BC8" w:rsidP="00C55BC8">
            <w:pPr>
              <w:jc w:val="center"/>
              <w:rPr>
                <w:rFonts w:ascii="Times New Roman" w:hAnsi="Times New Roman" w:cs="Times New Roman"/>
              </w:rPr>
            </w:pPr>
          </w:p>
        </w:tc>
        <w:tc>
          <w:tcPr>
            <w:tcW w:w="5529" w:type="dxa"/>
          </w:tcPr>
          <w:p w14:paraId="233F5125" w14:textId="77777777" w:rsidR="00C55BC8" w:rsidRPr="009A4F1B" w:rsidRDefault="00C55BC8" w:rsidP="00C55BC8">
            <w:pPr>
              <w:rPr>
                <w:rFonts w:ascii="Times New Roman" w:hAnsi="Times New Roman" w:cs="Times New Roman"/>
              </w:rPr>
            </w:pPr>
            <w:r w:rsidRPr="009A4F1B">
              <w:rPr>
                <w:rFonts w:ascii="Times New Roman" w:hAnsi="Times New Roman" w:cs="Times New Roman"/>
              </w:rPr>
              <w:t>Celoroční kurz AJ na úrovni B2</w:t>
            </w:r>
          </w:p>
        </w:tc>
        <w:tc>
          <w:tcPr>
            <w:tcW w:w="1417" w:type="dxa"/>
            <w:vAlign w:val="center"/>
          </w:tcPr>
          <w:p w14:paraId="4F18C77D" w14:textId="77777777" w:rsidR="00C55BC8" w:rsidRPr="009A4F1B" w:rsidRDefault="00C55BC8" w:rsidP="00C55BC8">
            <w:pPr>
              <w:jc w:val="center"/>
              <w:rPr>
                <w:rFonts w:ascii="Times New Roman" w:hAnsi="Times New Roman" w:cs="Times New Roman"/>
              </w:rPr>
            </w:pPr>
            <w:r w:rsidRPr="009A4F1B">
              <w:rPr>
                <w:rFonts w:ascii="Times New Roman" w:hAnsi="Times New Roman" w:cs="Times New Roman"/>
              </w:rPr>
              <w:t>1x</w:t>
            </w:r>
          </w:p>
        </w:tc>
      </w:tr>
      <w:tr w:rsidR="00C55BC8" w:rsidRPr="009A4F1B" w14:paraId="4D2DDF22" w14:textId="77777777" w:rsidTr="00C55BC8">
        <w:tc>
          <w:tcPr>
            <w:tcW w:w="2376" w:type="dxa"/>
            <w:vMerge/>
            <w:vAlign w:val="center"/>
          </w:tcPr>
          <w:p w14:paraId="07AD3F27" w14:textId="77777777" w:rsidR="00C55BC8" w:rsidRPr="009A4F1B" w:rsidRDefault="00C55BC8" w:rsidP="00C55BC8">
            <w:pPr>
              <w:jc w:val="center"/>
              <w:rPr>
                <w:rFonts w:ascii="Times New Roman" w:hAnsi="Times New Roman" w:cs="Times New Roman"/>
              </w:rPr>
            </w:pPr>
          </w:p>
        </w:tc>
        <w:tc>
          <w:tcPr>
            <w:tcW w:w="5529" w:type="dxa"/>
          </w:tcPr>
          <w:p w14:paraId="1C5C79CF" w14:textId="77777777" w:rsidR="00C55BC8" w:rsidRPr="009A4F1B" w:rsidRDefault="00C55BC8" w:rsidP="00C55BC8">
            <w:pPr>
              <w:rPr>
                <w:rFonts w:ascii="Times New Roman" w:hAnsi="Times New Roman" w:cs="Times New Roman"/>
              </w:rPr>
            </w:pPr>
            <w:r w:rsidRPr="009A4F1B">
              <w:rPr>
                <w:rFonts w:ascii="Times New Roman" w:hAnsi="Times New Roman" w:cs="Times New Roman"/>
              </w:rPr>
              <w:t>Konference pro učitele AJ – „Angličtina online“</w:t>
            </w:r>
          </w:p>
        </w:tc>
        <w:tc>
          <w:tcPr>
            <w:tcW w:w="1417" w:type="dxa"/>
            <w:vAlign w:val="center"/>
          </w:tcPr>
          <w:p w14:paraId="22B9CE59" w14:textId="77777777" w:rsidR="00C55BC8" w:rsidRPr="009A4F1B" w:rsidRDefault="00C55BC8" w:rsidP="00C55BC8">
            <w:pPr>
              <w:jc w:val="center"/>
              <w:rPr>
                <w:rFonts w:ascii="Times New Roman" w:hAnsi="Times New Roman" w:cs="Times New Roman"/>
              </w:rPr>
            </w:pPr>
          </w:p>
        </w:tc>
      </w:tr>
      <w:tr w:rsidR="00C55BC8" w:rsidRPr="009A4F1B" w14:paraId="258CBD73" w14:textId="77777777" w:rsidTr="00C55BC8">
        <w:tc>
          <w:tcPr>
            <w:tcW w:w="2376" w:type="dxa"/>
            <w:vMerge w:val="restart"/>
            <w:vAlign w:val="center"/>
          </w:tcPr>
          <w:p w14:paraId="73D5FB08" w14:textId="77777777" w:rsidR="00C55BC8" w:rsidRPr="009A4F1B" w:rsidRDefault="00C55BC8" w:rsidP="00C55BC8">
            <w:pPr>
              <w:jc w:val="center"/>
              <w:rPr>
                <w:rFonts w:ascii="Times New Roman" w:hAnsi="Times New Roman" w:cs="Times New Roman"/>
              </w:rPr>
            </w:pPr>
            <w:r w:rsidRPr="009A4F1B">
              <w:rPr>
                <w:rFonts w:ascii="Times New Roman" w:hAnsi="Times New Roman" w:cs="Times New Roman"/>
              </w:rPr>
              <w:t>Matematika</w:t>
            </w:r>
          </w:p>
        </w:tc>
        <w:tc>
          <w:tcPr>
            <w:tcW w:w="5529" w:type="dxa"/>
          </w:tcPr>
          <w:p w14:paraId="730C6062" w14:textId="77777777" w:rsidR="00C55BC8" w:rsidRPr="009A4F1B" w:rsidRDefault="00C55BC8" w:rsidP="00C55BC8">
            <w:pPr>
              <w:rPr>
                <w:rFonts w:ascii="Times New Roman" w:hAnsi="Times New Roman" w:cs="Times New Roman"/>
              </w:rPr>
            </w:pPr>
            <w:r w:rsidRPr="009A4F1B">
              <w:rPr>
                <w:rFonts w:ascii="Times New Roman" w:hAnsi="Times New Roman" w:cs="Times New Roman"/>
              </w:rPr>
              <w:t>Inspirace pro učitele – Matematická gramotnost</w:t>
            </w:r>
          </w:p>
        </w:tc>
        <w:tc>
          <w:tcPr>
            <w:tcW w:w="1417" w:type="dxa"/>
            <w:vAlign w:val="center"/>
          </w:tcPr>
          <w:p w14:paraId="3CDA80D2" w14:textId="77777777" w:rsidR="00C55BC8" w:rsidRPr="009A4F1B" w:rsidRDefault="00C55BC8" w:rsidP="00C55BC8">
            <w:pPr>
              <w:jc w:val="center"/>
              <w:rPr>
                <w:rFonts w:ascii="Times New Roman" w:hAnsi="Times New Roman" w:cs="Times New Roman"/>
              </w:rPr>
            </w:pPr>
            <w:r w:rsidRPr="009A4F1B">
              <w:rPr>
                <w:rFonts w:ascii="Times New Roman" w:hAnsi="Times New Roman" w:cs="Times New Roman"/>
              </w:rPr>
              <w:t>2X</w:t>
            </w:r>
          </w:p>
        </w:tc>
      </w:tr>
      <w:tr w:rsidR="00C55BC8" w:rsidRPr="009A4F1B" w14:paraId="380EF0CC" w14:textId="77777777" w:rsidTr="00C55BC8">
        <w:tc>
          <w:tcPr>
            <w:tcW w:w="2376" w:type="dxa"/>
            <w:vMerge/>
            <w:vAlign w:val="center"/>
          </w:tcPr>
          <w:p w14:paraId="234CB15B" w14:textId="77777777" w:rsidR="00C55BC8" w:rsidRPr="009A4F1B" w:rsidRDefault="00C55BC8" w:rsidP="00C55BC8">
            <w:pPr>
              <w:jc w:val="center"/>
              <w:rPr>
                <w:rFonts w:ascii="Times New Roman" w:hAnsi="Times New Roman" w:cs="Times New Roman"/>
              </w:rPr>
            </w:pPr>
          </w:p>
        </w:tc>
        <w:tc>
          <w:tcPr>
            <w:tcW w:w="5529" w:type="dxa"/>
          </w:tcPr>
          <w:p w14:paraId="503CBBF6" w14:textId="77777777" w:rsidR="00C55BC8" w:rsidRPr="009A4F1B" w:rsidRDefault="00C55BC8" w:rsidP="00C55BC8">
            <w:pPr>
              <w:rPr>
                <w:rFonts w:ascii="Times New Roman" w:hAnsi="Times New Roman" w:cs="Times New Roman"/>
              </w:rPr>
            </w:pPr>
            <w:r w:rsidRPr="009A4F1B">
              <w:rPr>
                <w:rFonts w:ascii="Times New Roman" w:hAnsi="Times New Roman" w:cs="Times New Roman"/>
              </w:rPr>
              <w:t>Výpomůcky</w:t>
            </w:r>
          </w:p>
        </w:tc>
        <w:tc>
          <w:tcPr>
            <w:tcW w:w="1417" w:type="dxa"/>
            <w:vAlign w:val="center"/>
          </w:tcPr>
          <w:p w14:paraId="4503A648" w14:textId="77777777" w:rsidR="00C55BC8" w:rsidRPr="009A4F1B" w:rsidRDefault="00C55BC8" w:rsidP="00C55BC8">
            <w:pPr>
              <w:jc w:val="center"/>
              <w:rPr>
                <w:rFonts w:ascii="Times New Roman" w:hAnsi="Times New Roman" w:cs="Times New Roman"/>
              </w:rPr>
            </w:pPr>
            <w:r w:rsidRPr="009A4F1B">
              <w:rPr>
                <w:rFonts w:ascii="Times New Roman" w:hAnsi="Times New Roman" w:cs="Times New Roman"/>
              </w:rPr>
              <w:t>1x</w:t>
            </w:r>
          </w:p>
        </w:tc>
      </w:tr>
      <w:tr w:rsidR="005E42B8" w:rsidRPr="009A4F1B" w14:paraId="487BA0E7" w14:textId="77777777" w:rsidTr="00C55BC8">
        <w:tc>
          <w:tcPr>
            <w:tcW w:w="2376" w:type="dxa"/>
            <w:vMerge w:val="restart"/>
            <w:vAlign w:val="center"/>
          </w:tcPr>
          <w:p w14:paraId="2E323A39" w14:textId="77777777" w:rsidR="005E42B8" w:rsidRDefault="005E42B8" w:rsidP="00C55BC8">
            <w:pPr>
              <w:jc w:val="center"/>
              <w:rPr>
                <w:rFonts w:ascii="Times New Roman" w:hAnsi="Times New Roman" w:cs="Times New Roman"/>
              </w:rPr>
            </w:pPr>
            <w:r w:rsidRPr="009A4F1B">
              <w:rPr>
                <w:rFonts w:ascii="Times New Roman" w:hAnsi="Times New Roman" w:cs="Times New Roman"/>
              </w:rPr>
              <w:t>Přírodopis</w:t>
            </w:r>
          </w:p>
          <w:p w14:paraId="70D71393" w14:textId="21532F30" w:rsidR="005E42B8" w:rsidRPr="009A4F1B" w:rsidRDefault="005E42B8" w:rsidP="00C55BC8">
            <w:pPr>
              <w:jc w:val="center"/>
              <w:rPr>
                <w:rFonts w:ascii="Times New Roman" w:hAnsi="Times New Roman" w:cs="Times New Roman"/>
              </w:rPr>
            </w:pPr>
            <w:r>
              <w:rPr>
                <w:rFonts w:ascii="Times New Roman" w:hAnsi="Times New Roman" w:cs="Times New Roman"/>
              </w:rPr>
              <w:t>Ekoškola</w:t>
            </w:r>
          </w:p>
        </w:tc>
        <w:tc>
          <w:tcPr>
            <w:tcW w:w="5529" w:type="dxa"/>
          </w:tcPr>
          <w:p w14:paraId="0616D7AE" w14:textId="06EED295" w:rsidR="005E42B8" w:rsidRPr="009A4F1B" w:rsidRDefault="005E42B8" w:rsidP="00C55BC8">
            <w:pPr>
              <w:rPr>
                <w:rFonts w:ascii="Times New Roman" w:hAnsi="Times New Roman" w:cs="Times New Roman"/>
              </w:rPr>
            </w:pPr>
            <w:r>
              <w:rPr>
                <w:rFonts w:ascii="Times New Roman" w:hAnsi="Times New Roman" w:cs="Times New Roman"/>
              </w:rPr>
              <w:t>Prožitkové vzdělávání – společnost Forum</w:t>
            </w:r>
          </w:p>
        </w:tc>
        <w:tc>
          <w:tcPr>
            <w:tcW w:w="1417" w:type="dxa"/>
            <w:vAlign w:val="center"/>
          </w:tcPr>
          <w:p w14:paraId="355CE9A1" w14:textId="25EF143C" w:rsidR="005E42B8" w:rsidRPr="009A4F1B" w:rsidRDefault="005E42B8" w:rsidP="00C55BC8">
            <w:pPr>
              <w:jc w:val="center"/>
              <w:rPr>
                <w:rFonts w:ascii="Times New Roman" w:hAnsi="Times New Roman" w:cs="Times New Roman"/>
              </w:rPr>
            </w:pPr>
          </w:p>
        </w:tc>
      </w:tr>
      <w:tr w:rsidR="005E42B8" w:rsidRPr="009A4F1B" w14:paraId="0A0DD907" w14:textId="77777777" w:rsidTr="00C55BC8">
        <w:tc>
          <w:tcPr>
            <w:tcW w:w="2376" w:type="dxa"/>
            <w:vMerge/>
            <w:vAlign w:val="center"/>
          </w:tcPr>
          <w:p w14:paraId="49D88879" w14:textId="77777777" w:rsidR="005E42B8" w:rsidRPr="009A4F1B" w:rsidRDefault="005E42B8" w:rsidP="00C55BC8">
            <w:pPr>
              <w:jc w:val="center"/>
              <w:rPr>
                <w:rFonts w:ascii="Times New Roman" w:hAnsi="Times New Roman" w:cs="Times New Roman"/>
              </w:rPr>
            </w:pPr>
          </w:p>
        </w:tc>
        <w:tc>
          <w:tcPr>
            <w:tcW w:w="5529" w:type="dxa"/>
          </w:tcPr>
          <w:p w14:paraId="12F85989" w14:textId="116160BB" w:rsidR="005E42B8" w:rsidRPr="009A4F1B" w:rsidRDefault="005E42B8" w:rsidP="00C55BC8">
            <w:pPr>
              <w:rPr>
                <w:rFonts w:ascii="Times New Roman" w:hAnsi="Times New Roman" w:cs="Times New Roman"/>
              </w:rPr>
            </w:pPr>
            <w:r>
              <w:rPr>
                <w:rFonts w:ascii="Times New Roman" w:hAnsi="Times New Roman" w:cs="Times New Roman"/>
              </w:rPr>
              <w:t xml:space="preserve">Seminář dobré praxe pro pedagogy – nástroje pro Ekotým </w:t>
            </w:r>
          </w:p>
        </w:tc>
        <w:tc>
          <w:tcPr>
            <w:tcW w:w="1417" w:type="dxa"/>
            <w:vAlign w:val="center"/>
          </w:tcPr>
          <w:p w14:paraId="5C8F8C7F" w14:textId="77777777" w:rsidR="005E42B8" w:rsidRPr="009A4F1B" w:rsidRDefault="005E42B8" w:rsidP="00C55BC8">
            <w:pPr>
              <w:jc w:val="center"/>
              <w:rPr>
                <w:rFonts w:ascii="Times New Roman" w:hAnsi="Times New Roman" w:cs="Times New Roman"/>
              </w:rPr>
            </w:pPr>
            <w:r w:rsidRPr="009A4F1B">
              <w:rPr>
                <w:rFonts w:ascii="Times New Roman" w:hAnsi="Times New Roman" w:cs="Times New Roman"/>
              </w:rPr>
              <w:t>1x</w:t>
            </w:r>
          </w:p>
        </w:tc>
      </w:tr>
      <w:tr w:rsidR="005E42B8" w:rsidRPr="009A4F1B" w14:paraId="620BB202" w14:textId="77777777" w:rsidTr="00C55BC8">
        <w:tc>
          <w:tcPr>
            <w:tcW w:w="2376" w:type="dxa"/>
            <w:vMerge/>
            <w:vAlign w:val="center"/>
          </w:tcPr>
          <w:p w14:paraId="504BA2CE" w14:textId="77777777" w:rsidR="005E42B8" w:rsidRPr="009A4F1B" w:rsidRDefault="005E42B8" w:rsidP="00C55BC8">
            <w:pPr>
              <w:jc w:val="center"/>
              <w:rPr>
                <w:rFonts w:ascii="Times New Roman" w:hAnsi="Times New Roman" w:cs="Times New Roman"/>
              </w:rPr>
            </w:pPr>
          </w:p>
        </w:tc>
        <w:tc>
          <w:tcPr>
            <w:tcW w:w="5529" w:type="dxa"/>
          </w:tcPr>
          <w:p w14:paraId="00B19AB2" w14:textId="61841F2A" w:rsidR="005E42B8" w:rsidRPr="009A4F1B" w:rsidRDefault="005E42B8" w:rsidP="00C55BC8">
            <w:pPr>
              <w:rPr>
                <w:rFonts w:ascii="Times New Roman" w:hAnsi="Times New Roman" w:cs="Times New Roman"/>
              </w:rPr>
            </w:pPr>
            <w:r>
              <w:rPr>
                <w:rFonts w:ascii="Times New Roman" w:hAnsi="Times New Roman" w:cs="Times New Roman"/>
              </w:rPr>
              <w:t>Metodické semiáře Eco Café</w:t>
            </w:r>
          </w:p>
        </w:tc>
        <w:tc>
          <w:tcPr>
            <w:tcW w:w="1417" w:type="dxa"/>
            <w:vAlign w:val="center"/>
          </w:tcPr>
          <w:p w14:paraId="38885AAF" w14:textId="77777777" w:rsidR="005E42B8" w:rsidRPr="009A4F1B" w:rsidRDefault="005E42B8" w:rsidP="00C55BC8">
            <w:pPr>
              <w:jc w:val="center"/>
              <w:rPr>
                <w:rFonts w:ascii="Times New Roman" w:hAnsi="Times New Roman" w:cs="Times New Roman"/>
              </w:rPr>
            </w:pPr>
            <w:r w:rsidRPr="009A4F1B">
              <w:rPr>
                <w:rFonts w:ascii="Times New Roman" w:hAnsi="Times New Roman" w:cs="Times New Roman"/>
              </w:rPr>
              <w:t>1x</w:t>
            </w:r>
          </w:p>
        </w:tc>
      </w:tr>
      <w:tr w:rsidR="005E42B8" w:rsidRPr="009A4F1B" w14:paraId="7E830A8F" w14:textId="77777777" w:rsidTr="00C55BC8">
        <w:tc>
          <w:tcPr>
            <w:tcW w:w="2376" w:type="dxa"/>
            <w:vMerge/>
            <w:vAlign w:val="center"/>
          </w:tcPr>
          <w:p w14:paraId="75B8D223" w14:textId="24A06F5D" w:rsidR="005E42B8" w:rsidRPr="009A4F1B" w:rsidRDefault="005E42B8" w:rsidP="00C55BC8">
            <w:pPr>
              <w:jc w:val="center"/>
              <w:rPr>
                <w:rFonts w:ascii="Times New Roman" w:hAnsi="Times New Roman" w:cs="Times New Roman"/>
              </w:rPr>
            </w:pPr>
          </w:p>
        </w:tc>
        <w:tc>
          <w:tcPr>
            <w:tcW w:w="5529" w:type="dxa"/>
          </w:tcPr>
          <w:p w14:paraId="4E6279A2" w14:textId="4863782B" w:rsidR="005E42B8" w:rsidRPr="009A4F1B" w:rsidRDefault="005E42B8" w:rsidP="00C55BC8">
            <w:pPr>
              <w:rPr>
                <w:rFonts w:ascii="Times New Roman" w:hAnsi="Times New Roman" w:cs="Times New Roman"/>
              </w:rPr>
            </w:pPr>
            <w:r>
              <w:rPr>
                <w:rFonts w:ascii="Times New Roman" w:hAnsi="Times New Roman" w:cs="Times New Roman"/>
              </w:rPr>
              <w:t>Škola pro udržitelný život</w:t>
            </w:r>
          </w:p>
        </w:tc>
        <w:tc>
          <w:tcPr>
            <w:tcW w:w="1417" w:type="dxa"/>
            <w:vAlign w:val="center"/>
          </w:tcPr>
          <w:p w14:paraId="32E10B80" w14:textId="77777777" w:rsidR="005E42B8" w:rsidRPr="009A4F1B" w:rsidRDefault="005E42B8" w:rsidP="00C55BC8">
            <w:pPr>
              <w:jc w:val="center"/>
              <w:rPr>
                <w:rFonts w:ascii="Times New Roman" w:hAnsi="Times New Roman" w:cs="Times New Roman"/>
              </w:rPr>
            </w:pPr>
            <w:r w:rsidRPr="009A4F1B">
              <w:rPr>
                <w:rFonts w:ascii="Times New Roman" w:hAnsi="Times New Roman" w:cs="Times New Roman"/>
              </w:rPr>
              <w:t>1x</w:t>
            </w:r>
          </w:p>
        </w:tc>
      </w:tr>
      <w:tr w:rsidR="00C55BC8" w:rsidRPr="009A4F1B" w14:paraId="6AEBE47B" w14:textId="77777777" w:rsidTr="00C55BC8">
        <w:tc>
          <w:tcPr>
            <w:tcW w:w="2376" w:type="dxa"/>
            <w:vMerge w:val="restart"/>
            <w:vAlign w:val="center"/>
          </w:tcPr>
          <w:p w14:paraId="043900B8" w14:textId="77777777" w:rsidR="00C55BC8" w:rsidRPr="009A4F1B" w:rsidRDefault="00C55BC8" w:rsidP="00C55BC8">
            <w:pPr>
              <w:jc w:val="center"/>
              <w:rPr>
                <w:rFonts w:ascii="Times New Roman" w:hAnsi="Times New Roman" w:cs="Times New Roman"/>
              </w:rPr>
            </w:pPr>
            <w:r w:rsidRPr="009A4F1B">
              <w:rPr>
                <w:rFonts w:ascii="Times New Roman" w:hAnsi="Times New Roman" w:cs="Times New Roman"/>
              </w:rPr>
              <w:t>Fyzika</w:t>
            </w:r>
          </w:p>
        </w:tc>
        <w:tc>
          <w:tcPr>
            <w:tcW w:w="5529" w:type="dxa"/>
          </w:tcPr>
          <w:p w14:paraId="19DD548F" w14:textId="77777777" w:rsidR="00C55BC8" w:rsidRPr="009A4F1B" w:rsidRDefault="00C55BC8" w:rsidP="00C55BC8">
            <w:pPr>
              <w:rPr>
                <w:rFonts w:ascii="Times New Roman" w:hAnsi="Times New Roman" w:cs="Times New Roman"/>
              </w:rPr>
            </w:pPr>
            <w:r w:rsidRPr="009A4F1B">
              <w:rPr>
                <w:rFonts w:ascii="Times New Roman" w:hAnsi="Times New Roman" w:cs="Times New Roman"/>
              </w:rPr>
              <w:t>Elixír – setkání učitelů fyziky</w:t>
            </w:r>
          </w:p>
        </w:tc>
        <w:tc>
          <w:tcPr>
            <w:tcW w:w="1417" w:type="dxa"/>
            <w:vAlign w:val="center"/>
          </w:tcPr>
          <w:p w14:paraId="5B01B0E3" w14:textId="77777777" w:rsidR="00C55BC8" w:rsidRPr="009A4F1B" w:rsidRDefault="00C55BC8" w:rsidP="00C55BC8">
            <w:pPr>
              <w:jc w:val="center"/>
              <w:rPr>
                <w:rFonts w:ascii="Times New Roman" w:hAnsi="Times New Roman" w:cs="Times New Roman"/>
              </w:rPr>
            </w:pPr>
            <w:r w:rsidRPr="009A4F1B">
              <w:rPr>
                <w:rFonts w:ascii="Times New Roman" w:hAnsi="Times New Roman" w:cs="Times New Roman"/>
              </w:rPr>
              <w:t>1x</w:t>
            </w:r>
          </w:p>
        </w:tc>
      </w:tr>
      <w:tr w:rsidR="00C55BC8" w:rsidRPr="009A4F1B" w14:paraId="3780CAED" w14:textId="77777777" w:rsidTr="00C55BC8">
        <w:tc>
          <w:tcPr>
            <w:tcW w:w="2376" w:type="dxa"/>
            <w:vMerge/>
            <w:vAlign w:val="center"/>
          </w:tcPr>
          <w:p w14:paraId="374BA1D2" w14:textId="77777777" w:rsidR="00C55BC8" w:rsidRPr="009A4F1B" w:rsidRDefault="00C55BC8" w:rsidP="00C55BC8">
            <w:pPr>
              <w:jc w:val="center"/>
              <w:rPr>
                <w:rFonts w:ascii="Times New Roman" w:hAnsi="Times New Roman" w:cs="Times New Roman"/>
              </w:rPr>
            </w:pPr>
          </w:p>
        </w:tc>
        <w:tc>
          <w:tcPr>
            <w:tcW w:w="5529" w:type="dxa"/>
          </w:tcPr>
          <w:p w14:paraId="6B8BBA85" w14:textId="77777777" w:rsidR="00C55BC8" w:rsidRPr="009A4F1B" w:rsidRDefault="00C55BC8" w:rsidP="00C55BC8">
            <w:pPr>
              <w:rPr>
                <w:rFonts w:ascii="Times New Roman" w:hAnsi="Times New Roman" w:cs="Times New Roman"/>
              </w:rPr>
            </w:pPr>
            <w:r w:rsidRPr="009A4F1B">
              <w:rPr>
                <w:rFonts w:ascii="Times New Roman" w:hAnsi="Times New Roman" w:cs="Times New Roman"/>
              </w:rPr>
              <w:t>Heuréka – online setkání</w:t>
            </w:r>
          </w:p>
        </w:tc>
        <w:tc>
          <w:tcPr>
            <w:tcW w:w="1417" w:type="dxa"/>
            <w:vAlign w:val="center"/>
          </w:tcPr>
          <w:p w14:paraId="6A7F7A39" w14:textId="77777777" w:rsidR="00C55BC8" w:rsidRPr="009A4F1B" w:rsidRDefault="00C55BC8" w:rsidP="00C55BC8">
            <w:pPr>
              <w:jc w:val="center"/>
              <w:rPr>
                <w:rFonts w:ascii="Times New Roman" w:hAnsi="Times New Roman" w:cs="Times New Roman"/>
              </w:rPr>
            </w:pPr>
            <w:r w:rsidRPr="009A4F1B">
              <w:rPr>
                <w:rFonts w:ascii="Times New Roman" w:hAnsi="Times New Roman" w:cs="Times New Roman"/>
              </w:rPr>
              <w:t>1x</w:t>
            </w:r>
          </w:p>
        </w:tc>
      </w:tr>
      <w:tr w:rsidR="00C55BC8" w:rsidRPr="009A4F1B" w14:paraId="7C407F5C" w14:textId="77777777" w:rsidTr="00C55BC8">
        <w:tc>
          <w:tcPr>
            <w:tcW w:w="2376" w:type="dxa"/>
            <w:vAlign w:val="center"/>
          </w:tcPr>
          <w:p w14:paraId="62F5C75A" w14:textId="77777777" w:rsidR="00C55BC8" w:rsidRPr="009A4F1B" w:rsidRDefault="00C55BC8" w:rsidP="00C55BC8">
            <w:pPr>
              <w:jc w:val="center"/>
              <w:rPr>
                <w:rFonts w:ascii="Times New Roman" w:hAnsi="Times New Roman" w:cs="Times New Roman"/>
              </w:rPr>
            </w:pPr>
            <w:r w:rsidRPr="009A4F1B">
              <w:rPr>
                <w:rFonts w:ascii="Times New Roman" w:hAnsi="Times New Roman" w:cs="Times New Roman"/>
              </w:rPr>
              <w:t>Prvouka</w:t>
            </w:r>
          </w:p>
        </w:tc>
        <w:tc>
          <w:tcPr>
            <w:tcW w:w="5529" w:type="dxa"/>
          </w:tcPr>
          <w:p w14:paraId="09EDBF0F" w14:textId="361707EF" w:rsidR="00C55BC8" w:rsidRPr="009A4F1B" w:rsidRDefault="00C55BC8" w:rsidP="00C55BC8">
            <w:pPr>
              <w:rPr>
                <w:rFonts w:ascii="Times New Roman" w:hAnsi="Times New Roman" w:cs="Times New Roman"/>
              </w:rPr>
            </w:pPr>
            <w:r w:rsidRPr="009A4F1B">
              <w:rPr>
                <w:rFonts w:ascii="Times New Roman" w:hAnsi="Times New Roman" w:cs="Times New Roman"/>
              </w:rPr>
              <w:t xml:space="preserve">Elixír </w:t>
            </w:r>
            <w:r w:rsidR="00181827">
              <w:rPr>
                <w:rFonts w:ascii="Times New Roman" w:hAnsi="Times New Roman" w:cs="Times New Roman"/>
              </w:rPr>
              <w:t>pro 1. stupeň – Pokusy s příběhem</w:t>
            </w:r>
          </w:p>
        </w:tc>
        <w:tc>
          <w:tcPr>
            <w:tcW w:w="1417" w:type="dxa"/>
            <w:vAlign w:val="center"/>
          </w:tcPr>
          <w:p w14:paraId="00C7637E" w14:textId="77777777" w:rsidR="00C55BC8" w:rsidRPr="009A4F1B" w:rsidRDefault="00C55BC8" w:rsidP="00C55BC8">
            <w:pPr>
              <w:jc w:val="center"/>
              <w:rPr>
                <w:rFonts w:ascii="Times New Roman" w:hAnsi="Times New Roman" w:cs="Times New Roman"/>
              </w:rPr>
            </w:pPr>
            <w:r w:rsidRPr="009A4F1B">
              <w:rPr>
                <w:rFonts w:ascii="Times New Roman" w:hAnsi="Times New Roman" w:cs="Times New Roman"/>
              </w:rPr>
              <w:t>4x</w:t>
            </w:r>
          </w:p>
        </w:tc>
      </w:tr>
      <w:tr w:rsidR="00B16CCA" w:rsidRPr="009A4F1B" w14:paraId="13BF8EA5" w14:textId="77777777" w:rsidTr="00C55BC8">
        <w:tc>
          <w:tcPr>
            <w:tcW w:w="2376" w:type="dxa"/>
            <w:vMerge w:val="restart"/>
            <w:vAlign w:val="center"/>
          </w:tcPr>
          <w:p w14:paraId="5162DB2B" w14:textId="77777777" w:rsidR="00B16CCA" w:rsidRPr="009A4F1B" w:rsidRDefault="00B16CCA" w:rsidP="00C55BC8">
            <w:pPr>
              <w:jc w:val="center"/>
              <w:rPr>
                <w:rFonts w:ascii="Times New Roman" w:hAnsi="Times New Roman" w:cs="Times New Roman"/>
              </w:rPr>
            </w:pPr>
            <w:r w:rsidRPr="009A4F1B">
              <w:rPr>
                <w:rFonts w:ascii="Times New Roman" w:hAnsi="Times New Roman" w:cs="Times New Roman"/>
              </w:rPr>
              <w:lastRenderedPageBreak/>
              <w:t>1. stupeň</w:t>
            </w:r>
          </w:p>
        </w:tc>
        <w:tc>
          <w:tcPr>
            <w:tcW w:w="5529" w:type="dxa"/>
          </w:tcPr>
          <w:p w14:paraId="587ED178" w14:textId="77777777" w:rsidR="00B16CCA" w:rsidRPr="009A4F1B" w:rsidRDefault="00B16CCA" w:rsidP="00C55BC8">
            <w:pPr>
              <w:rPr>
                <w:rFonts w:ascii="Times New Roman" w:hAnsi="Times New Roman" w:cs="Times New Roman"/>
              </w:rPr>
            </w:pPr>
            <w:r w:rsidRPr="009A4F1B">
              <w:rPr>
                <w:rFonts w:ascii="Times New Roman" w:hAnsi="Times New Roman" w:cs="Times New Roman"/>
              </w:rPr>
              <w:t xml:space="preserve">AMOS – online seminář </w:t>
            </w:r>
          </w:p>
        </w:tc>
        <w:tc>
          <w:tcPr>
            <w:tcW w:w="1417" w:type="dxa"/>
            <w:vAlign w:val="center"/>
          </w:tcPr>
          <w:p w14:paraId="1436C210" w14:textId="77777777" w:rsidR="00B16CCA" w:rsidRPr="009A4F1B" w:rsidRDefault="00B16CCA" w:rsidP="00C55BC8">
            <w:pPr>
              <w:jc w:val="center"/>
              <w:rPr>
                <w:rFonts w:ascii="Times New Roman" w:hAnsi="Times New Roman" w:cs="Times New Roman"/>
              </w:rPr>
            </w:pPr>
            <w:r w:rsidRPr="009A4F1B">
              <w:rPr>
                <w:rFonts w:ascii="Times New Roman" w:hAnsi="Times New Roman" w:cs="Times New Roman"/>
              </w:rPr>
              <w:t>4x</w:t>
            </w:r>
          </w:p>
        </w:tc>
      </w:tr>
      <w:tr w:rsidR="00B16CCA" w:rsidRPr="009A4F1B" w14:paraId="42DA61C3" w14:textId="77777777" w:rsidTr="00C55BC8">
        <w:tc>
          <w:tcPr>
            <w:tcW w:w="2376" w:type="dxa"/>
            <w:vMerge/>
            <w:vAlign w:val="center"/>
          </w:tcPr>
          <w:p w14:paraId="0A7D902F" w14:textId="77777777" w:rsidR="00B16CCA" w:rsidRPr="009A4F1B" w:rsidRDefault="00B16CCA" w:rsidP="00C55BC8">
            <w:pPr>
              <w:jc w:val="center"/>
              <w:rPr>
                <w:rFonts w:ascii="Times New Roman" w:hAnsi="Times New Roman" w:cs="Times New Roman"/>
              </w:rPr>
            </w:pPr>
          </w:p>
        </w:tc>
        <w:tc>
          <w:tcPr>
            <w:tcW w:w="5529" w:type="dxa"/>
          </w:tcPr>
          <w:p w14:paraId="0E10FEAB" w14:textId="2643BF91" w:rsidR="00B16CCA" w:rsidRPr="009A4F1B" w:rsidRDefault="00B16CCA" w:rsidP="00C55BC8">
            <w:pPr>
              <w:rPr>
                <w:rFonts w:ascii="Times New Roman" w:hAnsi="Times New Roman" w:cs="Times New Roman"/>
              </w:rPr>
            </w:pPr>
            <w:r>
              <w:rPr>
                <w:rFonts w:ascii="Times New Roman" w:hAnsi="Times New Roman" w:cs="Times New Roman"/>
              </w:rPr>
              <w:t>Současná poezie pro děti ve věku 1. st. ZŠ</w:t>
            </w:r>
          </w:p>
        </w:tc>
        <w:tc>
          <w:tcPr>
            <w:tcW w:w="1417" w:type="dxa"/>
            <w:vAlign w:val="center"/>
          </w:tcPr>
          <w:p w14:paraId="3D06A450" w14:textId="051E451B" w:rsidR="00B16CCA" w:rsidRPr="009A4F1B" w:rsidRDefault="00B16CCA" w:rsidP="00C55BC8">
            <w:pPr>
              <w:jc w:val="center"/>
              <w:rPr>
                <w:rFonts w:ascii="Times New Roman" w:hAnsi="Times New Roman" w:cs="Times New Roman"/>
              </w:rPr>
            </w:pPr>
            <w:r>
              <w:rPr>
                <w:rFonts w:ascii="Times New Roman" w:hAnsi="Times New Roman" w:cs="Times New Roman"/>
              </w:rPr>
              <w:t>1x</w:t>
            </w:r>
          </w:p>
        </w:tc>
      </w:tr>
      <w:tr w:rsidR="00B16CCA" w:rsidRPr="009A4F1B" w14:paraId="6C2015BB" w14:textId="77777777" w:rsidTr="00C55BC8">
        <w:tc>
          <w:tcPr>
            <w:tcW w:w="2376" w:type="dxa"/>
            <w:vMerge/>
            <w:vAlign w:val="center"/>
          </w:tcPr>
          <w:p w14:paraId="601A535D" w14:textId="77777777" w:rsidR="00B16CCA" w:rsidRPr="009A4F1B" w:rsidRDefault="00B16CCA" w:rsidP="00C55BC8">
            <w:pPr>
              <w:jc w:val="center"/>
              <w:rPr>
                <w:rFonts w:ascii="Times New Roman" w:hAnsi="Times New Roman" w:cs="Times New Roman"/>
              </w:rPr>
            </w:pPr>
          </w:p>
        </w:tc>
        <w:tc>
          <w:tcPr>
            <w:tcW w:w="5529" w:type="dxa"/>
          </w:tcPr>
          <w:p w14:paraId="6CFD120A" w14:textId="28E24A4E" w:rsidR="00B16CCA" w:rsidRDefault="00B16CCA" w:rsidP="00C55BC8">
            <w:pPr>
              <w:rPr>
                <w:rFonts w:ascii="Times New Roman" w:hAnsi="Times New Roman" w:cs="Times New Roman"/>
              </w:rPr>
            </w:pPr>
            <w:r>
              <w:rPr>
                <w:rFonts w:ascii="Times New Roman" w:hAnsi="Times New Roman" w:cs="Times New Roman"/>
              </w:rPr>
              <w:t>Současná literatura pro děti ve věku 1. st. ZŠ</w:t>
            </w:r>
          </w:p>
        </w:tc>
        <w:tc>
          <w:tcPr>
            <w:tcW w:w="1417" w:type="dxa"/>
            <w:vAlign w:val="center"/>
          </w:tcPr>
          <w:p w14:paraId="43AA021E" w14:textId="772F72DF" w:rsidR="00B16CCA" w:rsidRDefault="00B16CCA" w:rsidP="00C55BC8">
            <w:pPr>
              <w:jc w:val="center"/>
              <w:rPr>
                <w:rFonts w:ascii="Times New Roman" w:hAnsi="Times New Roman" w:cs="Times New Roman"/>
              </w:rPr>
            </w:pPr>
            <w:r>
              <w:rPr>
                <w:rFonts w:ascii="Times New Roman" w:hAnsi="Times New Roman" w:cs="Times New Roman"/>
              </w:rPr>
              <w:t>1x</w:t>
            </w:r>
          </w:p>
        </w:tc>
      </w:tr>
      <w:tr w:rsidR="00B16CCA" w:rsidRPr="009A4F1B" w14:paraId="0D1994A6" w14:textId="77777777" w:rsidTr="00C55BC8">
        <w:tc>
          <w:tcPr>
            <w:tcW w:w="2376" w:type="dxa"/>
            <w:vMerge/>
            <w:vAlign w:val="center"/>
          </w:tcPr>
          <w:p w14:paraId="21DC208B" w14:textId="77777777" w:rsidR="00B16CCA" w:rsidRPr="009A4F1B" w:rsidRDefault="00B16CCA" w:rsidP="00C55BC8">
            <w:pPr>
              <w:jc w:val="center"/>
              <w:rPr>
                <w:rFonts w:ascii="Times New Roman" w:hAnsi="Times New Roman" w:cs="Times New Roman"/>
              </w:rPr>
            </w:pPr>
          </w:p>
        </w:tc>
        <w:tc>
          <w:tcPr>
            <w:tcW w:w="5529" w:type="dxa"/>
          </w:tcPr>
          <w:p w14:paraId="14D92EA5" w14:textId="51127527" w:rsidR="00B16CCA" w:rsidRDefault="00B16CCA" w:rsidP="00C55BC8">
            <w:pPr>
              <w:rPr>
                <w:rFonts w:ascii="Times New Roman" w:hAnsi="Times New Roman" w:cs="Times New Roman"/>
              </w:rPr>
            </w:pPr>
            <w:r>
              <w:rPr>
                <w:rFonts w:ascii="Times New Roman" w:hAnsi="Times New Roman" w:cs="Times New Roman"/>
              </w:rPr>
              <w:t>Vykročte do 1. ročníku s Taktikem</w:t>
            </w:r>
          </w:p>
        </w:tc>
        <w:tc>
          <w:tcPr>
            <w:tcW w:w="1417" w:type="dxa"/>
            <w:vAlign w:val="center"/>
          </w:tcPr>
          <w:p w14:paraId="6ADF219E" w14:textId="22D25557" w:rsidR="00B16CCA" w:rsidRDefault="00B16CCA" w:rsidP="00C55BC8">
            <w:pPr>
              <w:jc w:val="center"/>
              <w:rPr>
                <w:rFonts w:ascii="Times New Roman" w:hAnsi="Times New Roman" w:cs="Times New Roman"/>
              </w:rPr>
            </w:pPr>
            <w:r>
              <w:rPr>
                <w:rFonts w:ascii="Times New Roman" w:hAnsi="Times New Roman" w:cs="Times New Roman"/>
              </w:rPr>
              <w:t>2x</w:t>
            </w:r>
          </w:p>
        </w:tc>
      </w:tr>
      <w:tr w:rsidR="00B16CCA" w:rsidRPr="009A4F1B" w14:paraId="40243DBA" w14:textId="77777777" w:rsidTr="00C55BC8">
        <w:tc>
          <w:tcPr>
            <w:tcW w:w="2376" w:type="dxa"/>
            <w:vMerge/>
            <w:vAlign w:val="center"/>
          </w:tcPr>
          <w:p w14:paraId="62850562" w14:textId="77777777" w:rsidR="00B16CCA" w:rsidRPr="009A4F1B" w:rsidRDefault="00B16CCA" w:rsidP="00C55BC8">
            <w:pPr>
              <w:jc w:val="center"/>
              <w:rPr>
                <w:rFonts w:ascii="Times New Roman" w:hAnsi="Times New Roman" w:cs="Times New Roman"/>
              </w:rPr>
            </w:pPr>
          </w:p>
        </w:tc>
        <w:tc>
          <w:tcPr>
            <w:tcW w:w="5529" w:type="dxa"/>
          </w:tcPr>
          <w:p w14:paraId="242C64A2" w14:textId="6FA8044F" w:rsidR="00B16CCA" w:rsidRDefault="00B16CCA" w:rsidP="00C55BC8">
            <w:pPr>
              <w:rPr>
                <w:rFonts w:ascii="Times New Roman" w:hAnsi="Times New Roman" w:cs="Times New Roman"/>
              </w:rPr>
            </w:pPr>
            <w:r>
              <w:rPr>
                <w:rFonts w:ascii="Times New Roman" w:hAnsi="Times New Roman" w:cs="Times New Roman"/>
              </w:rPr>
              <w:t>Distanční výuka na 1. stupni (Projekt SYPO)</w:t>
            </w:r>
          </w:p>
        </w:tc>
        <w:tc>
          <w:tcPr>
            <w:tcW w:w="1417" w:type="dxa"/>
            <w:vAlign w:val="center"/>
          </w:tcPr>
          <w:p w14:paraId="561D6122" w14:textId="6D80CC3C" w:rsidR="00B16CCA" w:rsidRDefault="00B16CCA" w:rsidP="00C55BC8">
            <w:pPr>
              <w:jc w:val="center"/>
              <w:rPr>
                <w:rFonts w:ascii="Times New Roman" w:hAnsi="Times New Roman" w:cs="Times New Roman"/>
              </w:rPr>
            </w:pPr>
            <w:r>
              <w:rPr>
                <w:rFonts w:ascii="Times New Roman" w:hAnsi="Times New Roman" w:cs="Times New Roman"/>
              </w:rPr>
              <w:t>6x</w:t>
            </w:r>
          </w:p>
        </w:tc>
      </w:tr>
      <w:tr w:rsidR="00B16CCA" w:rsidRPr="009A4F1B" w14:paraId="525D5BD1" w14:textId="77777777" w:rsidTr="00C55BC8">
        <w:tc>
          <w:tcPr>
            <w:tcW w:w="2376" w:type="dxa"/>
            <w:vMerge/>
            <w:vAlign w:val="center"/>
          </w:tcPr>
          <w:p w14:paraId="050DFEDC" w14:textId="77777777" w:rsidR="00B16CCA" w:rsidRPr="009A4F1B" w:rsidRDefault="00B16CCA" w:rsidP="00C55BC8">
            <w:pPr>
              <w:jc w:val="center"/>
              <w:rPr>
                <w:rFonts w:ascii="Times New Roman" w:hAnsi="Times New Roman" w:cs="Times New Roman"/>
              </w:rPr>
            </w:pPr>
          </w:p>
        </w:tc>
        <w:tc>
          <w:tcPr>
            <w:tcW w:w="5529" w:type="dxa"/>
          </w:tcPr>
          <w:p w14:paraId="04F6F021" w14:textId="3C752A42" w:rsidR="00B16CCA" w:rsidRDefault="00B16CCA" w:rsidP="00C55BC8">
            <w:pPr>
              <w:rPr>
                <w:rFonts w:ascii="Times New Roman" w:hAnsi="Times New Roman" w:cs="Times New Roman"/>
              </w:rPr>
            </w:pPr>
            <w:r>
              <w:rPr>
                <w:rFonts w:ascii="Times New Roman" w:hAnsi="Times New Roman" w:cs="Times New Roman"/>
              </w:rPr>
              <w:t>Jak učit online 1. třídu (projekt SYPO)</w:t>
            </w:r>
          </w:p>
        </w:tc>
        <w:tc>
          <w:tcPr>
            <w:tcW w:w="1417" w:type="dxa"/>
            <w:vAlign w:val="center"/>
          </w:tcPr>
          <w:p w14:paraId="1066C9EE" w14:textId="1E1B6204" w:rsidR="00B16CCA" w:rsidRDefault="00B16CCA" w:rsidP="00C55BC8">
            <w:pPr>
              <w:jc w:val="center"/>
              <w:rPr>
                <w:rFonts w:ascii="Times New Roman" w:hAnsi="Times New Roman" w:cs="Times New Roman"/>
              </w:rPr>
            </w:pPr>
            <w:r>
              <w:rPr>
                <w:rFonts w:ascii="Times New Roman" w:hAnsi="Times New Roman" w:cs="Times New Roman"/>
              </w:rPr>
              <w:t>2x</w:t>
            </w:r>
          </w:p>
        </w:tc>
      </w:tr>
      <w:tr w:rsidR="00B16CCA" w:rsidRPr="009A4F1B" w14:paraId="72E8A29A" w14:textId="77777777" w:rsidTr="00C55BC8">
        <w:tc>
          <w:tcPr>
            <w:tcW w:w="2376" w:type="dxa"/>
            <w:vMerge w:val="restart"/>
            <w:vAlign w:val="center"/>
          </w:tcPr>
          <w:p w14:paraId="0CEE83AA" w14:textId="596D1AF1" w:rsidR="00B16CCA" w:rsidRPr="009A4F1B" w:rsidRDefault="00B16CCA" w:rsidP="00C55BC8">
            <w:pPr>
              <w:jc w:val="center"/>
              <w:rPr>
                <w:rFonts w:ascii="Times New Roman" w:hAnsi="Times New Roman" w:cs="Times New Roman"/>
              </w:rPr>
            </w:pPr>
            <w:r>
              <w:rPr>
                <w:rFonts w:ascii="Times New Roman" w:hAnsi="Times New Roman" w:cs="Times New Roman"/>
              </w:rPr>
              <w:t>OMJ/cizinci</w:t>
            </w:r>
          </w:p>
        </w:tc>
        <w:tc>
          <w:tcPr>
            <w:tcW w:w="5529" w:type="dxa"/>
          </w:tcPr>
          <w:p w14:paraId="353DD9BD" w14:textId="7F6788E2" w:rsidR="00B16CCA" w:rsidRDefault="00B16CCA" w:rsidP="00C55BC8">
            <w:pPr>
              <w:rPr>
                <w:rFonts w:ascii="Times New Roman" w:hAnsi="Times New Roman" w:cs="Times New Roman"/>
              </w:rPr>
            </w:pPr>
            <w:r>
              <w:rPr>
                <w:rFonts w:ascii="Times New Roman" w:hAnsi="Times New Roman" w:cs="Times New Roman"/>
              </w:rPr>
              <w:t>Hodnocení a klasifikace žáků s odlišným mateřským jazykem</w:t>
            </w:r>
          </w:p>
        </w:tc>
        <w:tc>
          <w:tcPr>
            <w:tcW w:w="1417" w:type="dxa"/>
            <w:vAlign w:val="center"/>
          </w:tcPr>
          <w:p w14:paraId="20D6FE5B" w14:textId="2CC68B59" w:rsidR="00B16CCA" w:rsidRDefault="00B16CCA" w:rsidP="00C55BC8">
            <w:pPr>
              <w:jc w:val="center"/>
              <w:rPr>
                <w:rFonts w:ascii="Times New Roman" w:hAnsi="Times New Roman" w:cs="Times New Roman"/>
              </w:rPr>
            </w:pPr>
            <w:r>
              <w:rPr>
                <w:rFonts w:ascii="Times New Roman" w:hAnsi="Times New Roman" w:cs="Times New Roman"/>
              </w:rPr>
              <w:t>16x</w:t>
            </w:r>
          </w:p>
        </w:tc>
      </w:tr>
      <w:tr w:rsidR="00B16CCA" w:rsidRPr="009A4F1B" w14:paraId="0CC76026" w14:textId="77777777" w:rsidTr="00C55BC8">
        <w:tc>
          <w:tcPr>
            <w:tcW w:w="2376" w:type="dxa"/>
            <w:vMerge/>
            <w:vAlign w:val="center"/>
          </w:tcPr>
          <w:p w14:paraId="1F0C2300" w14:textId="77777777" w:rsidR="00B16CCA" w:rsidRDefault="00B16CCA" w:rsidP="00822BE2">
            <w:pPr>
              <w:jc w:val="center"/>
              <w:rPr>
                <w:rFonts w:ascii="Times New Roman" w:hAnsi="Times New Roman" w:cs="Times New Roman"/>
              </w:rPr>
            </w:pPr>
          </w:p>
        </w:tc>
        <w:tc>
          <w:tcPr>
            <w:tcW w:w="5529" w:type="dxa"/>
          </w:tcPr>
          <w:p w14:paraId="2FA78381" w14:textId="2E2F517B" w:rsidR="00B16CCA" w:rsidRDefault="00B16CCA" w:rsidP="00822BE2">
            <w:pPr>
              <w:rPr>
                <w:rFonts w:ascii="Times New Roman" w:hAnsi="Times New Roman" w:cs="Times New Roman"/>
              </w:rPr>
            </w:pPr>
            <w:r w:rsidRPr="009A4F1B">
              <w:rPr>
                <w:rFonts w:ascii="Times New Roman" w:hAnsi="Times New Roman" w:cs="Times New Roman"/>
              </w:rPr>
              <w:t>Vzdělávání cizinců v podmínkách českých škol</w:t>
            </w:r>
          </w:p>
        </w:tc>
        <w:tc>
          <w:tcPr>
            <w:tcW w:w="1417" w:type="dxa"/>
            <w:vAlign w:val="center"/>
          </w:tcPr>
          <w:p w14:paraId="486CB0CC" w14:textId="7A9BEDFD" w:rsidR="00B16CCA" w:rsidRDefault="00B16CCA" w:rsidP="00822BE2">
            <w:pPr>
              <w:jc w:val="center"/>
              <w:rPr>
                <w:rFonts w:ascii="Times New Roman" w:hAnsi="Times New Roman" w:cs="Times New Roman"/>
              </w:rPr>
            </w:pPr>
            <w:r>
              <w:rPr>
                <w:rFonts w:ascii="Times New Roman" w:hAnsi="Times New Roman" w:cs="Times New Roman"/>
              </w:rPr>
              <w:t>1x</w:t>
            </w:r>
          </w:p>
        </w:tc>
      </w:tr>
      <w:tr w:rsidR="00B16CCA" w:rsidRPr="009A4F1B" w14:paraId="2FCD46A3" w14:textId="77777777" w:rsidTr="00C55BC8">
        <w:tc>
          <w:tcPr>
            <w:tcW w:w="2376" w:type="dxa"/>
            <w:vMerge/>
            <w:vAlign w:val="center"/>
          </w:tcPr>
          <w:p w14:paraId="0EC74255" w14:textId="77777777" w:rsidR="00B16CCA" w:rsidRDefault="00B16CCA" w:rsidP="00822BE2">
            <w:pPr>
              <w:jc w:val="center"/>
              <w:rPr>
                <w:rFonts w:ascii="Times New Roman" w:hAnsi="Times New Roman" w:cs="Times New Roman"/>
              </w:rPr>
            </w:pPr>
          </w:p>
        </w:tc>
        <w:tc>
          <w:tcPr>
            <w:tcW w:w="5529" w:type="dxa"/>
          </w:tcPr>
          <w:p w14:paraId="0D486975" w14:textId="4208D004" w:rsidR="00B16CCA" w:rsidRDefault="00B16CCA" w:rsidP="00822BE2">
            <w:pPr>
              <w:rPr>
                <w:rFonts w:ascii="Times New Roman" w:hAnsi="Times New Roman" w:cs="Times New Roman"/>
              </w:rPr>
            </w:pPr>
            <w:r w:rsidRPr="009A4F1B">
              <w:rPr>
                <w:rFonts w:ascii="Times New Roman" w:hAnsi="Times New Roman" w:cs="Times New Roman"/>
              </w:rPr>
              <w:t>Přijímáme, začleňujeme a vzděláváme žáky cizince</w:t>
            </w:r>
          </w:p>
        </w:tc>
        <w:tc>
          <w:tcPr>
            <w:tcW w:w="1417" w:type="dxa"/>
            <w:vAlign w:val="center"/>
          </w:tcPr>
          <w:p w14:paraId="2E027849" w14:textId="415BD9BA" w:rsidR="00B16CCA" w:rsidRDefault="00B16CCA" w:rsidP="00822BE2">
            <w:pPr>
              <w:jc w:val="center"/>
              <w:rPr>
                <w:rFonts w:ascii="Times New Roman" w:hAnsi="Times New Roman" w:cs="Times New Roman"/>
              </w:rPr>
            </w:pPr>
            <w:r>
              <w:rPr>
                <w:rFonts w:ascii="Times New Roman" w:hAnsi="Times New Roman" w:cs="Times New Roman"/>
              </w:rPr>
              <w:t>1x</w:t>
            </w:r>
          </w:p>
        </w:tc>
      </w:tr>
      <w:tr w:rsidR="00B16CCA" w:rsidRPr="009A4F1B" w14:paraId="09A948B9" w14:textId="77777777" w:rsidTr="00C55BC8">
        <w:tc>
          <w:tcPr>
            <w:tcW w:w="2376" w:type="dxa"/>
            <w:vMerge/>
            <w:vAlign w:val="center"/>
          </w:tcPr>
          <w:p w14:paraId="06E9CA23" w14:textId="77777777" w:rsidR="00B16CCA" w:rsidRDefault="00B16CCA" w:rsidP="00822BE2">
            <w:pPr>
              <w:jc w:val="center"/>
              <w:rPr>
                <w:rFonts w:ascii="Times New Roman" w:hAnsi="Times New Roman" w:cs="Times New Roman"/>
              </w:rPr>
            </w:pPr>
          </w:p>
        </w:tc>
        <w:tc>
          <w:tcPr>
            <w:tcW w:w="5529" w:type="dxa"/>
          </w:tcPr>
          <w:p w14:paraId="51FC5131" w14:textId="71FC9939" w:rsidR="00B16CCA" w:rsidRPr="009A4F1B" w:rsidRDefault="00B16CCA" w:rsidP="00822BE2">
            <w:pPr>
              <w:rPr>
                <w:rFonts w:ascii="Times New Roman" w:hAnsi="Times New Roman" w:cs="Times New Roman"/>
              </w:rPr>
            </w:pPr>
            <w:r>
              <w:rPr>
                <w:rFonts w:ascii="Times New Roman" w:hAnsi="Times New Roman" w:cs="Times New Roman"/>
              </w:rPr>
              <w:t>Společné učení metodou Feuersteina, zkušenosti zprostředkovaného učení – zaměřeno na cizince</w:t>
            </w:r>
          </w:p>
        </w:tc>
        <w:tc>
          <w:tcPr>
            <w:tcW w:w="1417" w:type="dxa"/>
            <w:vAlign w:val="center"/>
          </w:tcPr>
          <w:p w14:paraId="57C3B2A5" w14:textId="45A2F805" w:rsidR="00B16CCA" w:rsidRDefault="00B16CCA" w:rsidP="00822BE2">
            <w:pPr>
              <w:jc w:val="center"/>
              <w:rPr>
                <w:rFonts w:ascii="Times New Roman" w:hAnsi="Times New Roman" w:cs="Times New Roman"/>
              </w:rPr>
            </w:pPr>
            <w:r>
              <w:rPr>
                <w:rFonts w:ascii="Times New Roman" w:hAnsi="Times New Roman" w:cs="Times New Roman"/>
              </w:rPr>
              <w:t>3x</w:t>
            </w:r>
          </w:p>
        </w:tc>
      </w:tr>
      <w:tr w:rsidR="00822BE2" w:rsidRPr="009A4F1B" w14:paraId="374A2B3C" w14:textId="77777777" w:rsidTr="00C55BC8">
        <w:tc>
          <w:tcPr>
            <w:tcW w:w="2376" w:type="dxa"/>
            <w:vMerge w:val="restart"/>
            <w:vAlign w:val="center"/>
          </w:tcPr>
          <w:p w14:paraId="36D01793" w14:textId="77777777" w:rsidR="00822BE2" w:rsidRPr="009A4F1B" w:rsidRDefault="00822BE2" w:rsidP="00822BE2">
            <w:pPr>
              <w:jc w:val="center"/>
              <w:rPr>
                <w:rFonts w:ascii="Times New Roman" w:hAnsi="Times New Roman" w:cs="Times New Roman"/>
              </w:rPr>
            </w:pPr>
            <w:r w:rsidRPr="009A4F1B">
              <w:rPr>
                <w:rFonts w:ascii="Times New Roman" w:hAnsi="Times New Roman" w:cs="Times New Roman"/>
              </w:rPr>
              <w:t>Prevence patologických jevů</w:t>
            </w:r>
          </w:p>
        </w:tc>
        <w:tc>
          <w:tcPr>
            <w:tcW w:w="5529" w:type="dxa"/>
          </w:tcPr>
          <w:p w14:paraId="68252EC1" w14:textId="77777777" w:rsidR="00822BE2" w:rsidRPr="009A4F1B" w:rsidRDefault="00822BE2" w:rsidP="00822BE2">
            <w:pPr>
              <w:rPr>
                <w:rFonts w:ascii="Times New Roman" w:hAnsi="Times New Roman" w:cs="Times New Roman"/>
              </w:rPr>
            </w:pPr>
            <w:r w:rsidRPr="009A4F1B">
              <w:rPr>
                <w:rFonts w:ascii="Times New Roman" w:hAnsi="Times New Roman" w:cs="Times New Roman"/>
              </w:rPr>
              <w:t>Jak předcházet rizikovému chování žáků ve škole</w:t>
            </w:r>
          </w:p>
        </w:tc>
        <w:tc>
          <w:tcPr>
            <w:tcW w:w="1417" w:type="dxa"/>
            <w:vAlign w:val="center"/>
          </w:tcPr>
          <w:p w14:paraId="757F7F79" w14:textId="77777777" w:rsidR="00822BE2" w:rsidRPr="009A4F1B" w:rsidRDefault="00822BE2" w:rsidP="00822BE2">
            <w:pPr>
              <w:jc w:val="center"/>
              <w:rPr>
                <w:rFonts w:ascii="Times New Roman" w:hAnsi="Times New Roman" w:cs="Times New Roman"/>
              </w:rPr>
            </w:pPr>
            <w:r w:rsidRPr="009A4F1B">
              <w:rPr>
                <w:rFonts w:ascii="Times New Roman" w:hAnsi="Times New Roman" w:cs="Times New Roman"/>
              </w:rPr>
              <w:t>2x</w:t>
            </w:r>
          </w:p>
        </w:tc>
      </w:tr>
      <w:tr w:rsidR="00822BE2" w:rsidRPr="009A4F1B" w14:paraId="3257416A" w14:textId="77777777" w:rsidTr="00C55BC8">
        <w:tc>
          <w:tcPr>
            <w:tcW w:w="2376" w:type="dxa"/>
            <w:vMerge/>
            <w:vAlign w:val="center"/>
          </w:tcPr>
          <w:p w14:paraId="2614E017" w14:textId="77777777" w:rsidR="00822BE2" w:rsidRPr="009A4F1B" w:rsidRDefault="00822BE2" w:rsidP="00822BE2">
            <w:pPr>
              <w:jc w:val="center"/>
              <w:rPr>
                <w:rFonts w:ascii="Times New Roman" w:hAnsi="Times New Roman" w:cs="Times New Roman"/>
              </w:rPr>
            </w:pPr>
          </w:p>
        </w:tc>
        <w:tc>
          <w:tcPr>
            <w:tcW w:w="5529" w:type="dxa"/>
          </w:tcPr>
          <w:p w14:paraId="09E5A9F3" w14:textId="7B4D628D" w:rsidR="00822BE2" w:rsidRPr="009A4F1B" w:rsidRDefault="00822BE2" w:rsidP="00822BE2">
            <w:pPr>
              <w:rPr>
                <w:rFonts w:ascii="Times New Roman" w:hAnsi="Times New Roman" w:cs="Times New Roman"/>
              </w:rPr>
            </w:pPr>
            <w:r>
              <w:rPr>
                <w:rFonts w:ascii="Times New Roman" w:hAnsi="Times New Roman" w:cs="Times New Roman"/>
              </w:rPr>
              <w:t>Tvoje cesta on-linem - Kyberšikana</w:t>
            </w:r>
          </w:p>
        </w:tc>
        <w:tc>
          <w:tcPr>
            <w:tcW w:w="1417" w:type="dxa"/>
            <w:vAlign w:val="center"/>
          </w:tcPr>
          <w:p w14:paraId="4AB58FB7" w14:textId="24CC3AB6" w:rsidR="00822BE2" w:rsidRPr="009A4F1B" w:rsidRDefault="00822BE2" w:rsidP="00822BE2">
            <w:pPr>
              <w:jc w:val="center"/>
              <w:rPr>
                <w:rFonts w:ascii="Times New Roman" w:hAnsi="Times New Roman" w:cs="Times New Roman"/>
              </w:rPr>
            </w:pPr>
            <w:r>
              <w:rPr>
                <w:rFonts w:ascii="Times New Roman" w:hAnsi="Times New Roman" w:cs="Times New Roman"/>
              </w:rPr>
              <w:t>celý sbor</w:t>
            </w:r>
          </w:p>
        </w:tc>
      </w:tr>
      <w:tr w:rsidR="00822BE2" w:rsidRPr="009A4F1B" w14:paraId="45537EC7" w14:textId="77777777" w:rsidTr="00C55BC8">
        <w:tc>
          <w:tcPr>
            <w:tcW w:w="2376" w:type="dxa"/>
            <w:vMerge/>
            <w:vAlign w:val="center"/>
          </w:tcPr>
          <w:p w14:paraId="33697464" w14:textId="77777777" w:rsidR="00822BE2" w:rsidRPr="009A4F1B" w:rsidRDefault="00822BE2" w:rsidP="00822BE2">
            <w:pPr>
              <w:jc w:val="center"/>
              <w:rPr>
                <w:rFonts w:ascii="Times New Roman" w:hAnsi="Times New Roman" w:cs="Times New Roman"/>
              </w:rPr>
            </w:pPr>
          </w:p>
        </w:tc>
        <w:tc>
          <w:tcPr>
            <w:tcW w:w="5529" w:type="dxa"/>
          </w:tcPr>
          <w:p w14:paraId="6FA2E0C4" w14:textId="77777777" w:rsidR="00822BE2" w:rsidRPr="009A4F1B" w:rsidRDefault="00822BE2" w:rsidP="00822BE2">
            <w:pPr>
              <w:rPr>
                <w:rFonts w:ascii="Times New Roman" w:hAnsi="Times New Roman" w:cs="Times New Roman"/>
              </w:rPr>
            </w:pPr>
            <w:r w:rsidRPr="009A4F1B">
              <w:rPr>
                <w:rFonts w:ascii="Times New Roman" w:hAnsi="Times New Roman" w:cs="Times New Roman"/>
              </w:rPr>
              <w:t>Intervizní setkávání metodiků prevence</w:t>
            </w:r>
          </w:p>
        </w:tc>
        <w:tc>
          <w:tcPr>
            <w:tcW w:w="1417" w:type="dxa"/>
            <w:vAlign w:val="center"/>
          </w:tcPr>
          <w:p w14:paraId="5695A122" w14:textId="77777777" w:rsidR="00822BE2" w:rsidRPr="009A4F1B" w:rsidRDefault="00822BE2" w:rsidP="00822BE2">
            <w:pPr>
              <w:jc w:val="center"/>
              <w:rPr>
                <w:rFonts w:ascii="Times New Roman" w:hAnsi="Times New Roman" w:cs="Times New Roman"/>
              </w:rPr>
            </w:pPr>
            <w:r w:rsidRPr="009A4F1B">
              <w:rPr>
                <w:rFonts w:ascii="Times New Roman" w:hAnsi="Times New Roman" w:cs="Times New Roman"/>
              </w:rPr>
              <w:t>1x</w:t>
            </w:r>
          </w:p>
        </w:tc>
      </w:tr>
      <w:tr w:rsidR="00822BE2" w:rsidRPr="009A4F1B" w14:paraId="447DC974" w14:textId="77777777" w:rsidTr="00C55BC8">
        <w:tc>
          <w:tcPr>
            <w:tcW w:w="2376" w:type="dxa"/>
            <w:vMerge w:val="restart"/>
            <w:vAlign w:val="center"/>
          </w:tcPr>
          <w:p w14:paraId="2F336193" w14:textId="77777777" w:rsidR="00822BE2" w:rsidRPr="009A4F1B" w:rsidRDefault="00822BE2" w:rsidP="00822BE2">
            <w:pPr>
              <w:jc w:val="center"/>
              <w:rPr>
                <w:rFonts w:ascii="Times New Roman" w:hAnsi="Times New Roman" w:cs="Times New Roman"/>
              </w:rPr>
            </w:pPr>
            <w:r w:rsidRPr="009A4F1B">
              <w:rPr>
                <w:rFonts w:ascii="Times New Roman" w:hAnsi="Times New Roman" w:cs="Times New Roman"/>
              </w:rPr>
              <w:t>Inkluze</w:t>
            </w:r>
          </w:p>
        </w:tc>
        <w:tc>
          <w:tcPr>
            <w:tcW w:w="5529" w:type="dxa"/>
          </w:tcPr>
          <w:p w14:paraId="6133109A" w14:textId="6876765B" w:rsidR="00822BE2" w:rsidRPr="009A4F1B" w:rsidRDefault="00822BE2" w:rsidP="00822BE2">
            <w:pPr>
              <w:rPr>
                <w:rFonts w:ascii="Times New Roman" w:hAnsi="Times New Roman" w:cs="Times New Roman"/>
              </w:rPr>
            </w:pPr>
            <w:r>
              <w:rPr>
                <w:rFonts w:ascii="Times New Roman" w:hAnsi="Times New Roman" w:cs="Times New Roman"/>
              </w:rPr>
              <w:t>Podpora žáka s ADHD inklinujícího k prožitkům stresu a úzkosti</w:t>
            </w:r>
          </w:p>
        </w:tc>
        <w:tc>
          <w:tcPr>
            <w:tcW w:w="1417" w:type="dxa"/>
            <w:vAlign w:val="center"/>
          </w:tcPr>
          <w:p w14:paraId="7F10D9BB" w14:textId="77777777" w:rsidR="00822BE2" w:rsidRPr="009A4F1B" w:rsidRDefault="00822BE2" w:rsidP="00822BE2">
            <w:pPr>
              <w:jc w:val="center"/>
              <w:rPr>
                <w:rFonts w:ascii="Times New Roman" w:hAnsi="Times New Roman" w:cs="Times New Roman"/>
              </w:rPr>
            </w:pPr>
            <w:r w:rsidRPr="009A4F1B">
              <w:rPr>
                <w:rFonts w:ascii="Times New Roman" w:hAnsi="Times New Roman" w:cs="Times New Roman"/>
              </w:rPr>
              <w:t>1x</w:t>
            </w:r>
          </w:p>
        </w:tc>
      </w:tr>
      <w:tr w:rsidR="00822BE2" w:rsidRPr="009A4F1B" w14:paraId="53251064" w14:textId="77777777" w:rsidTr="00C55BC8">
        <w:tc>
          <w:tcPr>
            <w:tcW w:w="2376" w:type="dxa"/>
            <w:vMerge/>
            <w:vAlign w:val="center"/>
          </w:tcPr>
          <w:p w14:paraId="28A63DFC" w14:textId="77777777" w:rsidR="00822BE2" w:rsidRPr="009A4F1B" w:rsidRDefault="00822BE2" w:rsidP="00822BE2">
            <w:pPr>
              <w:jc w:val="center"/>
              <w:rPr>
                <w:rFonts w:ascii="Times New Roman" w:hAnsi="Times New Roman" w:cs="Times New Roman"/>
              </w:rPr>
            </w:pPr>
          </w:p>
        </w:tc>
        <w:tc>
          <w:tcPr>
            <w:tcW w:w="5529" w:type="dxa"/>
          </w:tcPr>
          <w:p w14:paraId="0CA4B408" w14:textId="618E0688" w:rsidR="00822BE2" w:rsidRPr="009A4F1B" w:rsidRDefault="00822BE2" w:rsidP="00822BE2">
            <w:pPr>
              <w:rPr>
                <w:rFonts w:ascii="Times New Roman" w:hAnsi="Times New Roman" w:cs="Times New Roman"/>
              </w:rPr>
            </w:pPr>
            <w:r w:rsidRPr="009A4F1B">
              <w:rPr>
                <w:rFonts w:ascii="Times New Roman" w:hAnsi="Times New Roman" w:cs="Times New Roman"/>
              </w:rPr>
              <w:t xml:space="preserve">FIE </w:t>
            </w:r>
            <w:r>
              <w:rPr>
                <w:rFonts w:ascii="Times New Roman" w:hAnsi="Times New Roman" w:cs="Times New Roman"/>
              </w:rPr>
              <w:t>–</w:t>
            </w:r>
            <w:r w:rsidR="00B16CCA">
              <w:rPr>
                <w:rFonts w:ascii="Times New Roman" w:hAnsi="Times New Roman" w:cs="Times New Roman"/>
              </w:rPr>
              <w:t>II, FIE III</w:t>
            </w:r>
          </w:p>
        </w:tc>
        <w:tc>
          <w:tcPr>
            <w:tcW w:w="1417" w:type="dxa"/>
            <w:vAlign w:val="center"/>
          </w:tcPr>
          <w:p w14:paraId="259B5553" w14:textId="77777777" w:rsidR="00822BE2" w:rsidRPr="009A4F1B" w:rsidRDefault="00822BE2" w:rsidP="00822BE2">
            <w:pPr>
              <w:jc w:val="center"/>
              <w:rPr>
                <w:rFonts w:ascii="Times New Roman" w:hAnsi="Times New Roman" w:cs="Times New Roman"/>
              </w:rPr>
            </w:pPr>
            <w:r w:rsidRPr="009A4F1B">
              <w:rPr>
                <w:rFonts w:ascii="Times New Roman" w:hAnsi="Times New Roman" w:cs="Times New Roman"/>
              </w:rPr>
              <w:t>1x</w:t>
            </w:r>
          </w:p>
        </w:tc>
      </w:tr>
      <w:tr w:rsidR="00822BE2" w:rsidRPr="009A4F1B" w14:paraId="73ADF212" w14:textId="77777777" w:rsidTr="00C55BC8">
        <w:tc>
          <w:tcPr>
            <w:tcW w:w="2376" w:type="dxa"/>
            <w:vMerge/>
            <w:vAlign w:val="center"/>
          </w:tcPr>
          <w:p w14:paraId="4FF2B1DB" w14:textId="77777777" w:rsidR="00822BE2" w:rsidRPr="009A4F1B" w:rsidRDefault="00822BE2" w:rsidP="00822BE2">
            <w:pPr>
              <w:jc w:val="center"/>
              <w:rPr>
                <w:rFonts w:ascii="Times New Roman" w:hAnsi="Times New Roman" w:cs="Times New Roman"/>
              </w:rPr>
            </w:pPr>
          </w:p>
        </w:tc>
        <w:tc>
          <w:tcPr>
            <w:tcW w:w="5529" w:type="dxa"/>
          </w:tcPr>
          <w:p w14:paraId="2C9DFD1F" w14:textId="77777777" w:rsidR="00822BE2" w:rsidRPr="009A4F1B" w:rsidRDefault="00822BE2" w:rsidP="00822BE2">
            <w:pPr>
              <w:rPr>
                <w:rFonts w:ascii="Times New Roman" w:hAnsi="Times New Roman" w:cs="Times New Roman"/>
              </w:rPr>
            </w:pPr>
            <w:r w:rsidRPr="009A4F1B">
              <w:rPr>
                <w:rFonts w:ascii="Times New Roman" w:hAnsi="Times New Roman" w:cs="Times New Roman"/>
              </w:rPr>
              <w:t>Žák s autismem na základní škole</w:t>
            </w:r>
          </w:p>
        </w:tc>
        <w:tc>
          <w:tcPr>
            <w:tcW w:w="1417" w:type="dxa"/>
            <w:vAlign w:val="center"/>
          </w:tcPr>
          <w:p w14:paraId="44044A94" w14:textId="77777777" w:rsidR="00822BE2" w:rsidRPr="009A4F1B" w:rsidRDefault="00822BE2" w:rsidP="00822BE2">
            <w:pPr>
              <w:jc w:val="center"/>
              <w:rPr>
                <w:rFonts w:ascii="Times New Roman" w:hAnsi="Times New Roman" w:cs="Times New Roman"/>
              </w:rPr>
            </w:pPr>
            <w:r w:rsidRPr="009A4F1B">
              <w:rPr>
                <w:rFonts w:ascii="Times New Roman" w:hAnsi="Times New Roman" w:cs="Times New Roman"/>
              </w:rPr>
              <w:t>2x</w:t>
            </w:r>
          </w:p>
        </w:tc>
      </w:tr>
      <w:tr w:rsidR="00822BE2" w:rsidRPr="009A4F1B" w14:paraId="6E75BDB2" w14:textId="77777777" w:rsidTr="00C55BC8">
        <w:tc>
          <w:tcPr>
            <w:tcW w:w="2376" w:type="dxa"/>
            <w:vMerge/>
            <w:vAlign w:val="center"/>
          </w:tcPr>
          <w:p w14:paraId="732C825D" w14:textId="77777777" w:rsidR="00822BE2" w:rsidRPr="009A4F1B" w:rsidRDefault="00822BE2" w:rsidP="00822BE2">
            <w:pPr>
              <w:jc w:val="center"/>
              <w:rPr>
                <w:rFonts w:ascii="Times New Roman" w:hAnsi="Times New Roman" w:cs="Times New Roman"/>
              </w:rPr>
            </w:pPr>
          </w:p>
        </w:tc>
        <w:tc>
          <w:tcPr>
            <w:tcW w:w="5529" w:type="dxa"/>
          </w:tcPr>
          <w:p w14:paraId="0D92244C" w14:textId="6937FB56" w:rsidR="00822BE2" w:rsidRPr="009A4F1B" w:rsidRDefault="00822BE2" w:rsidP="00822BE2">
            <w:pPr>
              <w:rPr>
                <w:rFonts w:ascii="Times New Roman" w:hAnsi="Times New Roman" w:cs="Times New Roman"/>
              </w:rPr>
            </w:pPr>
            <w:r w:rsidRPr="009A4F1B">
              <w:rPr>
                <w:rFonts w:ascii="Times New Roman" w:hAnsi="Times New Roman" w:cs="Times New Roman"/>
              </w:rPr>
              <w:t xml:space="preserve">konference Dyskorunka </w:t>
            </w:r>
          </w:p>
        </w:tc>
        <w:tc>
          <w:tcPr>
            <w:tcW w:w="1417" w:type="dxa"/>
            <w:vAlign w:val="center"/>
          </w:tcPr>
          <w:p w14:paraId="3A872A7D" w14:textId="77777777" w:rsidR="00822BE2" w:rsidRPr="009A4F1B" w:rsidRDefault="00822BE2" w:rsidP="00822BE2">
            <w:pPr>
              <w:jc w:val="center"/>
              <w:rPr>
                <w:rFonts w:ascii="Times New Roman" w:hAnsi="Times New Roman" w:cs="Times New Roman"/>
              </w:rPr>
            </w:pPr>
            <w:r w:rsidRPr="009A4F1B">
              <w:rPr>
                <w:rFonts w:ascii="Times New Roman" w:hAnsi="Times New Roman" w:cs="Times New Roman"/>
              </w:rPr>
              <w:t>3x</w:t>
            </w:r>
          </w:p>
        </w:tc>
      </w:tr>
      <w:tr w:rsidR="00822BE2" w:rsidRPr="009A4F1B" w14:paraId="5A2B5302" w14:textId="77777777" w:rsidTr="00C55BC8">
        <w:tc>
          <w:tcPr>
            <w:tcW w:w="2376" w:type="dxa"/>
            <w:vMerge/>
            <w:vAlign w:val="center"/>
          </w:tcPr>
          <w:p w14:paraId="35FB5006" w14:textId="77777777" w:rsidR="00822BE2" w:rsidRPr="009A4F1B" w:rsidRDefault="00822BE2" w:rsidP="00822BE2">
            <w:pPr>
              <w:jc w:val="center"/>
              <w:rPr>
                <w:rFonts w:ascii="Times New Roman" w:hAnsi="Times New Roman" w:cs="Times New Roman"/>
              </w:rPr>
            </w:pPr>
          </w:p>
        </w:tc>
        <w:tc>
          <w:tcPr>
            <w:tcW w:w="5529" w:type="dxa"/>
          </w:tcPr>
          <w:p w14:paraId="0539C17D" w14:textId="5BBB9D12" w:rsidR="00822BE2" w:rsidRPr="009A4F1B" w:rsidRDefault="00822BE2" w:rsidP="00822BE2">
            <w:pPr>
              <w:rPr>
                <w:rFonts w:ascii="Times New Roman" w:hAnsi="Times New Roman" w:cs="Times New Roman"/>
              </w:rPr>
            </w:pPr>
            <w:r>
              <w:rPr>
                <w:rFonts w:ascii="Times New Roman" w:hAnsi="Times New Roman" w:cs="Times New Roman"/>
              </w:rPr>
              <w:t>Plán pedagogické podpory – jeho tvorba, realizace a vyhodnocování</w:t>
            </w:r>
          </w:p>
        </w:tc>
        <w:tc>
          <w:tcPr>
            <w:tcW w:w="1417" w:type="dxa"/>
            <w:vAlign w:val="center"/>
          </w:tcPr>
          <w:p w14:paraId="13C07A95" w14:textId="7190AAE7" w:rsidR="00822BE2" w:rsidRPr="009A4F1B" w:rsidRDefault="00822BE2" w:rsidP="00822BE2">
            <w:pPr>
              <w:jc w:val="center"/>
              <w:rPr>
                <w:rFonts w:ascii="Times New Roman" w:hAnsi="Times New Roman" w:cs="Times New Roman"/>
              </w:rPr>
            </w:pPr>
            <w:r>
              <w:rPr>
                <w:rFonts w:ascii="Times New Roman" w:hAnsi="Times New Roman" w:cs="Times New Roman"/>
              </w:rPr>
              <w:t>2x</w:t>
            </w:r>
          </w:p>
        </w:tc>
      </w:tr>
      <w:tr w:rsidR="00822BE2" w:rsidRPr="009A4F1B" w14:paraId="705BCAC4" w14:textId="77777777" w:rsidTr="00C55BC8">
        <w:tc>
          <w:tcPr>
            <w:tcW w:w="2376" w:type="dxa"/>
            <w:vMerge/>
            <w:vAlign w:val="center"/>
          </w:tcPr>
          <w:p w14:paraId="4B1C6C5C" w14:textId="77777777" w:rsidR="00822BE2" w:rsidRPr="009A4F1B" w:rsidRDefault="00822BE2" w:rsidP="00822BE2">
            <w:pPr>
              <w:jc w:val="center"/>
              <w:rPr>
                <w:rFonts w:ascii="Times New Roman" w:hAnsi="Times New Roman" w:cs="Times New Roman"/>
              </w:rPr>
            </w:pPr>
          </w:p>
        </w:tc>
        <w:tc>
          <w:tcPr>
            <w:tcW w:w="5529" w:type="dxa"/>
          </w:tcPr>
          <w:p w14:paraId="1C75F032" w14:textId="6556778F" w:rsidR="00822BE2" w:rsidRPr="009A4F1B" w:rsidRDefault="00822BE2" w:rsidP="00822BE2">
            <w:pPr>
              <w:rPr>
                <w:rFonts w:ascii="Times New Roman" w:hAnsi="Times New Roman" w:cs="Times New Roman"/>
              </w:rPr>
            </w:pPr>
            <w:r>
              <w:rPr>
                <w:rFonts w:ascii="Times New Roman" w:hAnsi="Times New Roman" w:cs="Times New Roman"/>
              </w:rPr>
              <w:t xml:space="preserve">Neviditelná jinakost zvaná Aspergerův syndrom </w:t>
            </w:r>
          </w:p>
        </w:tc>
        <w:tc>
          <w:tcPr>
            <w:tcW w:w="1417" w:type="dxa"/>
            <w:vAlign w:val="center"/>
          </w:tcPr>
          <w:p w14:paraId="738C81C8" w14:textId="77777777" w:rsidR="00822BE2" w:rsidRPr="009A4F1B" w:rsidRDefault="00822BE2" w:rsidP="00822BE2">
            <w:pPr>
              <w:jc w:val="center"/>
              <w:rPr>
                <w:rFonts w:ascii="Times New Roman" w:hAnsi="Times New Roman" w:cs="Times New Roman"/>
              </w:rPr>
            </w:pPr>
            <w:r w:rsidRPr="009A4F1B">
              <w:rPr>
                <w:rFonts w:ascii="Times New Roman" w:hAnsi="Times New Roman" w:cs="Times New Roman"/>
              </w:rPr>
              <w:t>1x</w:t>
            </w:r>
          </w:p>
        </w:tc>
      </w:tr>
      <w:tr w:rsidR="00822BE2" w:rsidRPr="009A4F1B" w14:paraId="346FA2F1" w14:textId="77777777" w:rsidTr="00C55BC8">
        <w:tc>
          <w:tcPr>
            <w:tcW w:w="2376" w:type="dxa"/>
            <w:vMerge/>
            <w:vAlign w:val="center"/>
          </w:tcPr>
          <w:p w14:paraId="0C7EBDD0" w14:textId="77777777" w:rsidR="00822BE2" w:rsidRPr="009A4F1B" w:rsidRDefault="00822BE2" w:rsidP="00822BE2">
            <w:pPr>
              <w:jc w:val="center"/>
              <w:rPr>
                <w:rFonts w:ascii="Times New Roman" w:hAnsi="Times New Roman" w:cs="Times New Roman"/>
              </w:rPr>
            </w:pPr>
          </w:p>
        </w:tc>
        <w:tc>
          <w:tcPr>
            <w:tcW w:w="5529" w:type="dxa"/>
          </w:tcPr>
          <w:p w14:paraId="75448ABC" w14:textId="19F974C6" w:rsidR="00822BE2" w:rsidRPr="009A4F1B" w:rsidRDefault="00B16CCA" w:rsidP="00822BE2">
            <w:pPr>
              <w:rPr>
                <w:rFonts w:ascii="Times New Roman" w:hAnsi="Times New Roman" w:cs="Times New Roman"/>
              </w:rPr>
            </w:pPr>
            <w:r>
              <w:rPr>
                <w:rFonts w:ascii="Times New Roman" w:hAnsi="Times New Roman" w:cs="Times New Roman"/>
              </w:rPr>
              <w:t>Neurovývojová stimulace II.</w:t>
            </w:r>
          </w:p>
        </w:tc>
        <w:tc>
          <w:tcPr>
            <w:tcW w:w="1417" w:type="dxa"/>
            <w:vAlign w:val="center"/>
          </w:tcPr>
          <w:p w14:paraId="618B34A6" w14:textId="77777777" w:rsidR="00822BE2" w:rsidRPr="009A4F1B" w:rsidRDefault="00822BE2" w:rsidP="00822BE2">
            <w:pPr>
              <w:jc w:val="center"/>
              <w:rPr>
                <w:rFonts w:ascii="Times New Roman" w:hAnsi="Times New Roman" w:cs="Times New Roman"/>
              </w:rPr>
            </w:pPr>
            <w:r w:rsidRPr="009A4F1B">
              <w:rPr>
                <w:rFonts w:ascii="Times New Roman" w:hAnsi="Times New Roman" w:cs="Times New Roman"/>
              </w:rPr>
              <w:t>1x</w:t>
            </w:r>
          </w:p>
        </w:tc>
      </w:tr>
      <w:tr w:rsidR="00822BE2" w:rsidRPr="009A4F1B" w14:paraId="4F6B2585" w14:textId="77777777" w:rsidTr="00C55BC8">
        <w:tc>
          <w:tcPr>
            <w:tcW w:w="2376" w:type="dxa"/>
            <w:vMerge w:val="restart"/>
            <w:vAlign w:val="center"/>
          </w:tcPr>
          <w:p w14:paraId="39CABAD6" w14:textId="77777777" w:rsidR="00822BE2" w:rsidRPr="009A4F1B" w:rsidRDefault="00822BE2" w:rsidP="00822BE2">
            <w:pPr>
              <w:jc w:val="center"/>
              <w:rPr>
                <w:rFonts w:ascii="Times New Roman" w:hAnsi="Times New Roman" w:cs="Times New Roman"/>
              </w:rPr>
            </w:pPr>
            <w:r w:rsidRPr="009A4F1B">
              <w:rPr>
                <w:rFonts w:ascii="Times New Roman" w:hAnsi="Times New Roman" w:cs="Times New Roman"/>
              </w:rPr>
              <w:t>Asistenti pedagoga</w:t>
            </w:r>
          </w:p>
        </w:tc>
        <w:tc>
          <w:tcPr>
            <w:tcW w:w="5529" w:type="dxa"/>
          </w:tcPr>
          <w:p w14:paraId="316E81EE" w14:textId="77777777" w:rsidR="00822BE2" w:rsidRPr="009A4F1B" w:rsidRDefault="00822BE2" w:rsidP="00822BE2">
            <w:pPr>
              <w:rPr>
                <w:rFonts w:ascii="Times New Roman" w:hAnsi="Times New Roman" w:cs="Times New Roman"/>
              </w:rPr>
            </w:pPr>
            <w:r w:rsidRPr="009A4F1B">
              <w:rPr>
                <w:rFonts w:ascii="Times New Roman" w:hAnsi="Times New Roman" w:cs="Times New Roman"/>
              </w:rPr>
              <w:t>Specifika práce asistenta pedagoga pro děti a žáky s OMJ</w:t>
            </w:r>
          </w:p>
        </w:tc>
        <w:tc>
          <w:tcPr>
            <w:tcW w:w="1417" w:type="dxa"/>
            <w:vAlign w:val="center"/>
          </w:tcPr>
          <w:p w14:paraId="777B474C" w14:textId="77777777" w:rsidR="00822BE2" w:rsidRPr="009A4F1B" w:rsidRDefault="00822BE2" w:rsidP="00822BE2">
            <w:pPr>
              <w:jc w:val="center"/>
              <w:rPr>
                <w:rFonts w:ascii="Times New Roman" w:hAnsi="Times New Roman" w:cs="Times New Roman"/>
              </w:rPr>
            </w:pPr>
            <w:r w:rsidRPr="009A4F1B">
              <w:rPr>
                <w:rFonts w:ascii="Times New Roman" w:hAnsi="Times New Roman" w:cs="Times New Roman"/>
              </w:rPr>
              <w:t>1x</w:t>
            </w:r>
          </w:p>
        </w:tc>
      </w:tr>
      <w:tr w:rsidR="00822BE2" w:rsidRPr="009A4F1B" w14:paraId="260F34F6" w14:textId="77777777" w:rsidTr="00C55BC8">
        <w:tc>
          <w:tcPr>
            <w:tcW w:w="2376" w:type="dxa"/>
            <w:vMerge/>
            <w:vAlign w:val="center"/>
          </w:tcPr>
          <w:p w14:paraId="5C8B4358" w14:textId="77777777" w:rsidR="00822BE2" w:rsidRPr="009A4F1B" w:rsidRDefault="00822BE2" w:rsidP="00822BE2">
            <w:pPr>
              <w:jc w:val="center"/>
              <w:rPr>
                <w:rFonts w:ascii="Times New Roman" w:hAnsi="Times New Roman" w:cs="Times New Roman"/>
              </w:rPr>
            </w:pPr>
          </w:p>
        </w:tc>
        <w:tc>
          <w:tcPr>
            <w:tcW w:w="5529" w:type="dxa"/>
          </w:tcPr>
          <w:p w14:paraId="65A3739D" w14:textId="79DBDE5D" w:rsidR="00822BE2" w:rsidRPr="009A4F1B" w:rsidRDefault="00B16CCA" w:rsidP="00822BE2">
            <w:pPr>
              <w:rPr>
                <w:rFonts w:ascii="Times New Roman" w:hAnsi="Times New Roman" w:cs="Times New Roman"/>
              </w:rPr>
            </w:pPr>
            <w:r>
              <w:rPr>
                <w:rFonts w:ascii="Times New Roman" w:hAnsi="Times New Roman" w:cs="Times New Roman"/>
              </w:rPr>
              <w:t>Základní pojetí profese AP a jeho legislativní souvislosti s přihlédnutím k aktuální situaci AP během distanční výuky</w:t>
            </w:r>
          </w:p>
        </w:tc>
        <w:tc>
          <w:tcPr>
            <w:tcW w:w="1417" w:type="dxa"/>
            <w:vAlign w:val="center"/>
          </w:tcPr>
          <w:p w14:paraId="4A973669" w14:textId="72DA4309" w:rsidR="00822BE2" w:rsidRPr="009A4F1B" w:rsidRDefault="00822BE2" w:rsidP="00822BE2">
            <w:pPr>
              <w:jc w:val="center"/>
              <w:rPr>
                <w:rFonts w:ascii="Times New Roman" w:hAnsi="Times New Roman" w:cs="Times New Roman"/>
              </w:rPr>
            </w:pPr>
            <w:r>
              <w:rPr>
                <w:rFonts w:ascii="Times New Roman" w:hAnsi="Times New Roman" w:cs="Times New Roman"/>
              </w:rPr>
              <w:t>1</w:t>
            </w:r>
            <w:r w:rsidRPr="009A4F1B">
              <w:rPr>
                <w:rFonts w:ascii="Times New Roman" w:hAnsi="Times New Roman" w:cs="Times New Roman"/>
              </w:rPr>
              <w:t>x</w:t>
            </w:r>
          </w:p>
        </w:tc>
      </w:tr>
      <w:tr w:rsidR="005E42B8" w:rsidRPr="009A4F1B" w14:paraId="4453133B" w14:textId="77777777" w:rsidTr="00C55BC8">
        <w:tc>
          <w:tcPr>
            <w:tcW w:w="2376" w:type="dxa"/>
            <w:vMerge w:val="restart"/>
            <w:vAlign w:val="center"/>
          </w:tcPr>
          <w:p w14:paraId="306F7A8A" w14:textId="77777777" w:rsidR="005E42B8" w:rsidRPr="009A4F1B" w:rsidRDefault="005E42B8" w:rsidP="00822BE2">
            <w:pPr>
              <w:jc w:val="center"/>
              <w:rPr>
                <w:rFonts w:ascii="Times New Roman" w:hAnsi="Times New Roman" w:cs="Times New Roman"/>
              </w:rPr>
            </w:pPr>
            <w:r w:rsidRPr="009A4F1B">
              <w:rPr>
                <w:rFonts w:ascii="Times New Roman" w:hAnsi="Times New Roman" w:cs="Times New Roman"/>
              </w:rPr>
              <w:t>Ostatní</w:t>
            </w:r>
          </w:p>
        </w:tc>
        <w:tc>
          <w:tcPr>
            <w:tcW w:w="5529" w:type="dxa"/>
          </w:tcPr>
          <w:p w14:paraId="3FBCCA50" w14:textId="77A8C989" w:rsidR="005E42B8" w:rsidRPr="009A4F1B" w:rsidRDefault="005E42B8" w:rsidP="00822BE2">
            <w:pPr>
              <w:rPr>
                <w:rFonts w:ascii="Times New Roman" w:hAnsi="Times New Roman" w:cs="Times New Roman"/>
              </w:rPr>
            </w:pPr>
            <w:r w:rsidRPr="009A4F1B">
              <w:rPr>
                <w:rFonts w:ascii="Times New Roman" w:hAnsi="Times New Roman" w:cs="Times New Roman"/>
              </w:rPr>
              <w:t xml:space="preserve">Komentované prohlídky pro pedagogy – </w:t>
            </w:r>
            <w:r>
              <w:rPr>
                <w:rFonts w:ascii="Times New Roman" w:hAnsi="Times New Roman" w:cs="Times New Roman"/>
              </w:rPr>
              <w:t>Umění dlouhého století</w:t>
            </w:r>
          </w:p>
        </w:tc>
        <w:tc>
          <w:tcPr>
            <w:tcW w:w="1417" w:type="dxa"/>
            <w:vAlign w:val="center"/>
          </w:tcPr>
          <w:p w14:paraId="48AA3228" w14:textId="21489152" w:rsidR="005E42B8" w:rsidRPr="009A4F1B" w:rsidRDefault="005E42B8" w:rsidP="00822BE2">
            <w:pPr>
              <w:jc w:val="center"/>
              <w:rPr>
                <w:rFonts w:ascii="Times New Roman" w:hAnsi="Times New Roman" w:cs="Times New Roman"/>
              </w:rPr>
            </w:pPr>
            <w:r w:rsidRPr="009A4F1B">
              <w:rPr>
                <w:rFonts w:ascii="Times New Roman" w:hAnsi="Times New Roman" w:cs="Times New Roman"/>
              </w:rPr>
              <w:t>5x</w:t>
            </w:r>
          </w:p>
        </w:tc>
      </w:tr>
      <w:tr w:rsidR="005E42B8" w:rsidRPr="009A4F1B" w14:paraId="37D1A99F" w14:textId="77777777" w:rsidTr="00C55BC8">
        <w:tc>
          <w:tcPr>
            <w:tcW w:w="2376" w:type="dxa"/>
            <w:vMerge/>
            <w:vAlign w:val="center"/>
          </w:tcPr>
          <w:p w14:paraId="5A1BF4C2" w14:textId="77777777" w:rsidR="005E42B8" w:rsidRPr="009A4F1B" w:rsidRDefault="005E42B8" w:rsidP="00822BE2">
            <w:pPr>
              <w:jc w:val="center"/>
              <w:rPr>
                <w:rFonts w:ascii="Times New Roman" w:hAnsi="Times New Roman" w:cs="Times New Roman"/>
              </w:rPr>
            </w:pPr>
          </w:p>
        </w:tc>
        <w:tc>
          <w:tcPr>
            <w:tcW w:w="5529" w:type="dxa"/>
          </w:tcPr>
          <w:p w14:paraId="7D899050" w14:textId="126BB917" w:rsidR="005E42B8" w:rsidRPr="009A4F1B" w:rsidRDefault="005E42B8" w:rsidP="00822BE2">
            <w:pPr>
              <w:rPr>
                <w:rFonts w:ascii="Times New Roman" w:hAnsi="Times New Roman" w:cs="Times New Roman"/>
              </w:rPr>
            </w:pPr>
            <w:r>
              <w:rPr>
                <w:rFonts w:ascii="Times New Roman" w:hAnsi="Times New Roman" w:cs="Times New Roman"/>
              </w:rPr>
              <w:t xml:space="preserve">Psychohygiena pro pedagogické pracovníky </w:t>
            </w:r>
          </w:p>
        </w:tc>
        <w:tc>
          <w:tcPr>
            <w:tcW w:w="1417" w:type="dxa"/>
            <w:vAlign w:val="center"/>
          </w:tcPr>
          <w:p w14:paraId="2172451A" w14:textId="5DE1CA52" w:rsidR="005E42B8" w:rsidRPr="009A4F1B" w:rsidRDefault="005E42B8" w:rsidP="00822BE2">
            <w:pPr>
              <w:jc w:val="center"/>
              <w:rPr>
                <w:rFonts w:ascii="Times New Roman" w:hAnsi="Times New Roman" w:cs="Times New Roman"/>
              </w:rPr>
            </w:pPr>
            <w:r>
              <w:rPr>
                <w:rFonts w:ascii="Times New Roman" w:hAnsi="Times New Roman" w:cs="Times New Roman"/>
              </w:rPr>
              <w:t>1x</w:t>
            </w:r>
          </w:p>
        </w:tc>
      </w:tr>
      <w:tr w:rsidR="005E42B8" w:rsidRPr="009A4F1B" w14:paraId="04CAC149" w14:textId="77777777" w:rsidTr="00C55BC8">
        <w:tc>
          <w:tcPr>
            <w:tcW w:w="2376" w:type="dxa"/>
            <w:vMerge/>
            <w:vAlign w:val="center"/>
          </w:tcPr>
          <w:p w14:paraId="42158B16" w14:textId="77777777" w:rsidR="005E42B8" w:rsidRPr="009A4F1B" w:rsidRDefault="005E42B8" w:rsidP="00822BE2">
            <w:pPr>
              <w:jc w:val="center"/>
              <w:rPr>
                <w:rFonts w:ascii="Times New Roman" w:hAnsi="Times New Roman" w:cs="Times New Roman"/>
              </w:rPr>
            </w:pPr>
          </w:p>
        </w:tc>
        <w:tc>
          <w:tcPr>
            <w:tcW w:w="5529" w:type="dxa"/>
          </w:tcPr>
          <w:p w14:paraId="4F859DDD" w14:textId="3A9F8653" w:rsidR="005E42B8" w:rsidRPr="009A4F1B" w:rsidRDefault="005E42B8" w:rsidP="00822BE2">
            <w:pPr>
              <w:rPr>
                <w:rFonts w:ascii="Times New Roman" w:hAnsi="Times New Roman" w:cs="Times New Roman"/>
              </w:rPr>
            </w:pPr>
            <w:r w:rsidRPr="009A4F1B">
              <w:rPr>
                <w:rFonts w:ascii="Times New Roman" w:hAnsi="Times New Roman" w:cs="Times New Roman"/>
              </w:rPr>
              <w:t xml:space="preserve">Komentované prohlídky pro pedagogy – </w:t>
            </w:r>
            <w:r>
              <w:rPr>
                <w:rFonts w:ascii="Times New Roman" w:hAnsi="Times New Roman" w:cs="Times New Roman"/>
              </w:rPr>
              <w:t>Staří mistři</w:t>
            </w:r>
          </w:p>
        </w:tc>
        <w:tc>
          <w:tcPr>
            <w:tcW w:w="1417" w:type="dxa"/>
            <w:vAlign w:val="center"/>
          </w:tcPr>
          <w:p w14:paraId="5405FD14" w14:textId="14F0EC4E" w:rsidR="005E42B8" w:rsidRPr="009A4F1B" w:rsidRDefault="005E42B8" w:rsidP="00822BE2">
            <w:pPr>
              <w:jc w:val="center"/>
              <w:rPr>
                <w:rFonts w:ascii="Times New Roman" w:hAnsi="Times New Roman" w:cs="Times New Roman"/>
              </w:rPr>
            </w:pPr>
            <w:r w:rsidRPr="009A4F1B">
              <w:rPr>
                <w:rFonts w:ascii="Times New Roman" w:hAnsi="Times New Roman" w:cs="Times New Roman"/>
              </w:rPr>
              <w:t>1x</w:t>
            </w:r>
          </w:p>
        </w:tc>
      </w:tr>
      <w:tr w:rsidR="005E42B8" w:rsidRPr="009A4F1B" w14:paraId="2DF2226D" w14:textId="77777777" w:rsidTr="00C55BC8">
        <w:tc>
          <w:tcPr>
            <w:tcW w:w="2376" w:type="dxa"/>
            <w:vMerge/>
            <w:vAlign w:val="center"/>
          </w:tcPr>
          <w:p w14:paraId="7165B8E6" w14:textId="77777777" w:rsidR="005E42B8" w:rsidRPr="009A4F1B" w:rsidRDefault="005E42B8" w:rsidP="00822BE2">
            <w:pPr>
              <w:jc w:val="center"/>
              <w:rPr>
                <w:rFonts w:ascii="Times New Roman" w:hAnsi="Times New Roman" w:cs="Times New Roman"/>
              </w:rPr>
            </w:pPr>
          </w:p>
        </w:tc>
        <w:tc>
          <w:tcPr>
            <w:tcW w:w="5529" w:type="dxa"/>
          </w:tcPr>
          <w:p w14:paraId="66735646" w14:textId="3B04044C" w:rsidR="005E42B8" w:rsidRPr="009A4F1B" w:rsidRDefault="005E42B8" w:rsidP="00822BE2">
            <w:pPr>
              <w:rPr>
                <w:rFonts w:ascii="Times New Roman" w:hAnsi="Times New Roman" w:cs="Times New Roman"/>
              </w:rPr>
            </w:pPr>
            <w:r w:rsidRPr="009A4F1B">
              <w:rPr>
                <w:rFonts w:ascii="Times New Roman" w:hAnsi="Times New Roman" w:cs="Times New Roman"/>
              </w:rPr>
              <w:t>Komentované prohlídky pro pedagogy</w:t>
            </w:r>
            <w:r>
              <w:rPr>
                <w:rFonts w:ascii="Times New Roman" w:hAnsi="Times New Roman" w:cs="Times New Roman"/>
              </w:rPr>
              <w:t xml:space="preserve"> – Nebourat! Podoby brutalismu v Praze</w:t>
            </w:r>
          </w:p>
        </w:tc>
        <w:tc>
          <w:tcPr>
            <w:tcW w:w="1417" w:type="dxa"/>
            <w:vAlign w:val="center"/>
          </w:tcPr>
          <w:p w14:paraId="71C1AC0B" w14:textId="53189157" w:rsidR="005E42B8" w:rsidRPr="009A4F1B" w:rsidRDefault="005E42B8" w:rsidP="00822BE2">
            <w:pPr>
              <w:jc w:val="center"/>
              <w:rPr>
                <w:rFonts w:ascii="Times New Roman" w:hAnsi="Times New Roman" w:cs="Times New Roman"/>
              </w:rPr>
            </w:pPr>
            <w:r>
              <w:rPr>
                <w:rFonts w:ascii="Times New Roman" w:hAnsi="Times New Roman" w:cs="Times New Roman"/>
              </w:rPr>
              <w:t>1</w:t>
            </w:r>
            <w:r w:rsidRPr="009A4F1B">
              <w:rPr>
                <w:rFonts w:ascii="Times New Roman" w:hAnsi="Times New Roman" w:cs="Times New Roman"/>
              </w:rPr>
              <w:t>x</w:t>
            </w:r>
          </w:p>
        </w:tc>
      </w:tr>
      <w:tr w:rsidR="005E42B8" w:rsidRPr="009A4F1B" w14:paraId="511FE5EC" w14:textId="77777777" w:rsidTr="005E42B8">
        <w:trPr>
          <w:trHeight w:val="344"/>
        </w:trPr>
        <w:tc>
          <w:tcPr>
            <w:tcW w:w="2376" w:type="dxa"/>
            <w:vMerge/>
            <w:vAlign w:val="center"/>
          </w:tcPr>
          <w:p w14:paraId="3D1F6FF6" w14:textId="77777777" w:rsidR="005E42B8" w:rsidRPr="009A4F1B" w:rsidRDefault="005E42B8" w:rsidP="00822BE2">
            <w:pPr>
              <w:jc w:val="center"/>
              <w:rPr>
                <w:rFonts w:ascii="Times New Roman" w:hAnsi="Times New Roman" w:cs="Times New Roman"/>
              </w:rPr>
            </w:pPr>
          </w:p>
        </w:tc>
        <w:tc>
          <w:tcPr>
            <w:tcW w:w="5529" w:type="dxa"/>
          </w:tcPr>
          <w:p w14:paraId="7A170B54" w14:textId="77777777" w:rsidR="005E42B8" w:rsidRPr="009A4F1B" w:rsidRDefault="005E42B8" w:rsidP="00822BE2">
            <w:pPr>
              <w:rPr>
                <w:rFonts w:ascii="Times New Roman" w:hAnsi="Times New Roman" w:cs="Times New Roman"/>
              </w:rPr>
            </w:pPr>
            <w:r w:rsidRPr="009A4F1B">
              <w:rPr>
                <w:rFonts w:ascii="Times New Roman" w:hAnsi="Times New Roman" w:cs="Times New Roman"/>
              </w:rPr>
              <w:t xml:space="preserve">Studium k doplnění kvalifikace </w:t>
            </w:r>
          </w:p>
        </w:tc>
        <w:tc>
          <w:tcPr>
            <w:tcW w:w="1417" w:type="dxa"/>
            <w:vAlign w:val="center"/>
          </w:tcPr>
          <w:p w14:paraId="611A82FC" w14:textId="77777777" w:rsidR="005E42B8" w:rsidRPr="009A4F1B" w:rsidRDefault="005E42B8" w:rsidP="00822BE2">
            <w:pPr>
              <w:jc w:val="center"/>
              <w:rPr>
                <w:rFonts w:ascii="Times New Roman" w:hAnsi="Times New Roman" w:cs="Times New Roman"/>
              </w:rPr>
            </w:pPr>
            <w:r w:rsidRPr="009A4F1B">
              <w:rPr>
                <w:rFonts w:ascii="Times New Roman" w:hAnsi="Times New Roman" w:cs="Times New Roman"/>
              </w:rPr>
              <w:t>1x</w:t>
            </w:r>
          </w:p>
        </w:tc>
      </w:tr>
      <w:tr w:rsidR="005E42B8" w:rsidRPr="009A4F1B" w14:paraId="43D95AE7" w14:textId="77777777" w:rsidTr="00C55BC8">
        <w:tc>
          <w:tcPr>
            <w:tcW w:w="2376" w:type="dxa"/>
            <w:vMerge/>
            <w:vAlign w:val="center"/>
          </w:tcPr>
          <w:p w14:paraId="430A4DE6" w14:textId="77777777" w:rsidR="005E42B8" w:rsidRPr="009A4F1B" w:rsidRDefault="005E42B8" w:rsidP="00822BE2">
            <w:pPr>
              <w:jc w:val="center"/>
              <w:rPr>
                <w:rFonts w:ascii="Times New Roman" w:hAnsi="Times New Roman" w:cs="Times New Roman"/>
              </w:rPr>
            </w:pPr>
          </w:p>
        </w:tc>
        <w:tc>
          <w:tcPr>
            <w:tcW w:w="5529" w:type="dxa"/>
          </w:tcPr>
          <w:p w14:paraId="7D5B5B06" w14:textId="452FDC22" w:rsidR="005E42B8" w:rsidRPr="009A4F1B" w:rsidRDefault="005E42B8" w:rsidP="00822BE2">
            <w:pPr>
              <w:rPr>
                <w:rFonts w:ascii="Times New Roman" w:hAnsi="Times New Roman" w:cs="Times New Roman"/>
              </w:rPr>
            </w:pPr>
            <w:r w:rsidRPr="009A4F1B">
              <w:rPr>
                <w:rFonts w:ascii="Times New Roman" w:hAnsi="Times New Roman" w:cs="Times New Roman"/>
              </w:rPr>
              <w:t>Komentované prohlídky pro pedagogy</w:t>
            </w:r>
            <w:r>
              <w:rPr>
                <w:rFonts w:ascii="Times New Roman" w:hAnsi="Times New Roman" w:cs="Times New Roman"/>
              </w:rPr>
              <w:t xml:space="preserve"> – Portrét člověka </w:t>
            </w:r>
          </w:p>
        </w:tc>
        <w:tc>
          <w:tcPr>
            <w:tcW w:w="1417" w:type="dxa"/>
            <w:vAlign w:val="center"/>
          </w:tcPr>
          <w:p w14:paraId="34BFF9A7" w14:textId="23B8A886" w:rsidR="005E42B8" w:rsidRPr="009A4F1B" w:rsidRDefault="005E42B8" w:rsidP="00822BE2">
            <w:pPr>
              <w:jc w:val="center"/>
              <w:rPr>
                <w:rFonts w:ascii="Times New Roman" w:hAnsi="Times New Roman" w:cs="Times New Roman"/>
              </w:rPr>
            </w:pPr>
            <w:r>
              <w:rPr>
                <w:rFonts w:ascii="Times New Roman" w:hAnsi="Times New Roman" w:cs="Times New Roman"/>
              </w:rPr>
              <w:t>15x</w:t>
            </w:r>
          </w:p>
        </w:tc>
      </w:tr>
      <w:tr w:rsidR="005E42B8" w:rsidRPr="009A4F1B" w14:paraId="4A220199" w14:textId="77777777" w:rsidTr="00C55BC8">
        <w:tc>
          <w:tcPr>
            <w:tcW w:w="2376" w:type="dxa"/>
            <w:vMerge/>
            <w:vAlign w:val="center"/>
          </w:tcPr>
          <w:p w14:paraId="36B224C7" w14:textId="77777777" w:rsidR="005E42B8" w:rsidRPr="009A4F1B" w:rsidRDefault="005E42B8" w:rsidP="00822BE2">
            <w:pPr>
              <w:jc w:val="center"/>
              <w:rPr>
                <w:rFonts w:ascii="Times New Roman" w:hAnsi="Times New Roman" w:cs="Times New Roman"/>
              </w:rPr>
            </w:pPr>
          </w:p>
        </w:tc>
        <w:tc>
          <w:tcPr>
            <w:tcW w:w="5529" w:type="dxa"/>
          </w:tcPr>
          <w:p w14:paraId="6B39B7E3" w14:textId="704BF76F" w:rsidR="005E42B8" w:rsidRPr="009A4F1B" w:rsidRDefault="005E42B8" w:rsidP="00822BE2">
            <w:pPr>
              <w:rPr>
                <w:rFonts w:ascii="Times New Roman" w:hAnsi="Times New Roman" w:cs="Times New Roman"/>
              </w:rPr>
            </w:pPr>
            <w:r>
              <w:rPr>
                <w:rFonts w:ascii="Times New Roman" w:hAnsi="Times New Roman" w:cs="Times New Roman"/>
              </w:rPr>
              <w:t>Efektivní řešení konfliktů u jednání s rodiči žáků</w:t>
            </w:r>
          </w:p>
        </w:tc>
        <w:tc>
          <w:tcPr>
            <w:tcW w:w="1417" w:type="dxa"/>
            <w:vAlign w:val="center"/>
          </w:tcPr>
          <w:p w14:paraId="20507840" w14:textId="64D9D6D3" w:rsidR="005E42B8" w:rsidRDefault="005E42B8" w:rsidP="00822BE2">
            <w:pPr>
              <w:jc w:val="center"/>
              <w:rPr>
                <w:rFonts w:ascii="Times New Roman" w:hAnsi="Times New Roman" w:cs="Times New Roman"/>
              </w:rPr>
            </w:pPr>
            <w:r>
              <w:rPr>
                <w:rFonts w:ascii="Times New Roman" w:hAnsi="Times New Roman" w:cs="Times New Roman"/>
              </w:rPr>
              <w:t>1x</w:t>
            </w:r>
          </w:p>
        </w:tc>
      </w:tr>
      <w:tr w:rsidR="005E42B8" w:rsidRPr="009A4F1B" w14:paraId="6AE4911A" w14:textId="77777777" w:rsidTr="00C55BC8">
        <w:tc>
          <w:tcPr>
            <w:tcW w:w="2376" w:type="dxa"/>
            <w:vMerge/>
            <w:vAlign w:val="center"/>
          </w:tcPr>
          <w:p w14:paraId="26825278" w14:textId="77777777" w:rsidR="005E42B8" w:rsidRPr="009A4F1B" w:rsidRDefault="005E42B8" w:rsidP="00822BE2">
            <w:pPr>
              <w:jc w:val="center"/>
              <w:rPr>
                <w:rFonts w:ascii="Times New Roman" w:hAnsi="Times New Roman" w:cs="Times New Roman"/>
              </w:rPr>
            </w:pPr>
          </w:p>
        </w:tc>
        <w:tc>
          <w:tcPr>
            <w:tcW w:w="5529" w:type="dxa"/>
          </w:tcPr>
          <w:p w14:paraId="70A28355" w14:textId="2E873332" w:rsidR="005E42B8" w:rsidRPr="009A4F1B" w:rsidRDefault="005E42B8" w:rsidP="00822BE2">
            <w:pPr>
              <w:rPr>
                <w:rFonts w:ascii="Times New Roman" w:hAnsi="Times New Roman" w:cs="Times New Roman"/>
              </w:rPr>
            </w:pPr>
            <w:r>
              <w:rPr>
                <w:rFonts w:ascii="Times New Roman" w:hAnsi="Times New Roman" w:cs="Times New Roman"/>
              </w:rPr>
              <w:t>Speciální pedagogicka pro učitele - etopedie</w:t>
            </w:r>
          </w:p>
        </w:tc>
        <w:tc>
          <w:tcPr>
            <w:tcW w:w="1417" w:type="dxa"/>
            <w:vAlign w:val="center"/>
          </w:tcPr>
          <w:p w14:paraId="2595477F" w14:textId="57AF20BC" w:rsidR="005E42B8" w:rsidRDefault="005E42B8" w:rsidP="00822BE2">
            <w:pPr>
              <w:jc w:val="center"/>
              <w:rPr>
                <w:rFonts w:ascii="Times New Roman" w:hAnsi="Times New Roman" w:cs="Times New Roman"/>
              </w:rPr>
            </w:pPr>
            <w:r>
              <w:rPr>
                <w:rFonts w:ascii="Times New Roman" w:hAnsi="Times New Roman" w:cs="Times New Roman"/>
              </w:rPr>
              <w:t>1X</w:t>
            </w:r>
          </w:p>
        </w:tc>
      </w:tr>
      <w:tr w:rsidR="005E42B8" w:rsidRPr="009A4F1B" w14:paraId="51200D13" w14:textId="77777777" w:rsidTr="00C55BC8">
        <w:tc>
          <w:tcPr>
            <w:tcW w:w="2376" w:type="dxa"/>
            <w:vMerge/>
            <w:vAlign w:val="center"/>
          </w:tcPr>
          <w:p w14:paraId="7EFF80D1" w14:textId="77777777" w:rsidR="005E42B8" w:rsidRPr="009A4F1B" w:rsidRDefault="005E42B8" w:rsidP="00822BE2">
            <w:pPr>
              <w:jc w:val="center"/>
              <w:rPr>
                <w:rFonts w:ascii="Times New Roman" w:hAnsi="Times New Roman" w:cs="Times New Roman"/>
              </w:rPr>
            </w:pPr>
          </w:p>
        </w:tc>
        <w:tc>
          <w:tcPr>
            <w:tcW w:w="5529" w:type="dxa"/>
          </w:tcPr>
          <w:p w14:paraId="2AFDD68D" w14:textId="08CF693E" w:rsidR="005E42B8" w:rsidRPr="009A4F1B" w:rsidRDefault="005E42B8" w:rsidP="00822BE2">
            <w:pPr>
              <w:rPr>
                <w:rFonts w:ascii="Times New Roman" w:hAnsi="Times New Roman" w:cs="Times New Roman"/>
              </w:rPr>
            </w:pPr>
            <w:r>
              <w:rPr>
                <w:rFonts w:ascii="Times New Roman" w:hAnsi="Times New Roman" w:cs="Times New Roman"/>
              </w:rPr>
              <w:t>Jak na závěrečné hodnocení žáků</w:t>
            </w:r>
          </w:p>
        </w:tc>
        <w:tc>
          <w:tcPr>
            <w:tcW w:w="1417" w:type="dxa"/>
            <w:vAlign w:val="center"/>
          </w:tcPr>
          <w:p w14:paraId="671CA62D" w14:textId="667E22FF" w:rsidR="005E42B8" w:rsidRDefault="005E42B8" w:rsidP="00822BE2">
            <w:pPr>
              <w:jc w:val="center"/>
              <w:rPr>
                <w:rFonts w:ascii="Times New Roman" w:hAnsi="Times New Roman" w:cs="Times New Roman"/>
              </w:rPr>
            </w:pPr>
            <w:r>
              <w:rPr>
                <w:rFonts w:ascii="Times New Roman" w:hAnsi="Times New Roman" w:cs="Times New Roman"/>
              </w:rPr>
              <w:t>5x</w:t>
            </w:r>
          </w:p>
        </w:tc>
      </w:tr>
      <w:tr w:rsidR="00822BE2" w:rsidRPr="009A4F1B" w14:paraId="16BF311C" w14:textId="77777777" w:rsidTr="00C55BC8">
        <w:tc>
          <w:tcPr>
            <w:tcW w:w="2376" w:type="dxa"/>
            <w:vAlign w:val="center"/>
          </w:tcPr>
          <w:p w14:paraId="4FC4698C" w14:textId="77777777" w:rsidR="00822BE2" w:rsidRPr="009A4F1B" w:rsidRDefault="00822BE2" w:rsidP="00822BE2">
            <w:pPr>
              <w:jc w:val="center"/>
              <w:rPr>
                <w:rFonts w:ascii="Times New Roman" w:hAnsi="Times New Roman" w:cs="Times New Roman"/>
              </w:rPr>
            </w:pPr>
            <w:r w:rsidRPr="009A4F1B">
              <w:rPr>
                <w:rFonts w:ascii="Times New Roman" w:hAnsi="Times New Roman" w:cs="Times New Roman"/>
              </w:rPr>
              <w:t>Stáže</w:t>
            </w:r>
          </w:p>
        </w:tc>
        <w:tc>
          <w:tcPr>
            <w:tcW w:w="5529" w:type="dxa"/>
          </w:tcPr>
          <w:p w14:paraId="3D11FF65" w14:textId="7E313071" w:rsidR="00822BE2" w:rsidRPr="009A4F1B" w:rsidRDefault="00822BE2" w:rsidP="00822BE2">
            <w:pPr>
              <w:rPr>
                <w:rFonts w:ascii="Times New Roman" w:hAnsi="Times New Roman" w:cs="Times New Roman"/>
              </w:rPr>
            </w:pPr>
            <w:r>
              <w:rPr>
                <w:rFonts w:ascii="Times New Roman" w:hAnsi="Times New Roman" w:cs="Times New Roman"/>
              </w:rPr>
              <w:t>Plánované stáže neproběhly z důvodu pandemie nemoci Covid-19</w:t>
            </w:r>
          </w:p>
        </w:tc>
        <w:tc>
          <w:tcPr>
            <w:tcW w:w="1417" w:type="dxa"/>
            <w:vAlign w:val="center"/>
          </w:tcPr>
          <w:p w14:paraId="767F8FDE" w14:textId="10490FE7" w:rsidR="00822BE2" w:rsidRPr="009A4F1B" w:rsidRDefault="00822BE2" w:rsidP="00822BE2">
            <w:pPr>
              <w:jc w:val="center"/>
              <w:rPr>
                <w:rFonts w:ascii="Times New Roman" w:hAnsi="Times New Roman" w:cs="Times New Roman"/>
              </w:rPr>
            </w:pPr>
          </w:p>
        </w:tc>
      </w:tr>
      <w:tr w:rsidR="00822BE2" w:rsidRPr="009A4F1B" w14:paraId="28EA36AB" w14:textId="77777777" w:rsidTr="00C55BC8">
        <w:tc>
          <w:tcPr>
            <w:tcW w:w="2376" w:type="dxa"/>
            <w:vAlign w:val="center"/>
          </w:tcPr>
          <w:p w14:paraId="3FCBC395" w14:textId="77777777" w:rsidR="00822BE2" w:rsidRPr="009A4F1B" w:rsidRDefault="00822BE2" w:rsidP="00822BE2">
            <w:pPr>
              <w:jc w:val="center"/>
              <w:rPr>
                <w:rFonts w:ascii="Times New Roman" w:hAnsi="Times New Roman" w:cs="Times New Roman"/>
              </w:rPr>
            </w:pPr>
            <w:r w:rsidRPr="009A4F1B">
              <w:rPr>
                <w:rFonts w:ascii="Times New Roman" w:hAnsi="Times New Roman" w:cs="Times New Roman"/>
              </w:rPr>
              <w:t>Teams</w:t>
            </w:r>
          </w:p>
        </w:tc>
        <w:tc>
          <w:tcPr>
            <w:tcW w:w="5529" w:type="dxa"/>
          </w:tcPr>
          <w:p w14:paraId="071AFEC1" w14:textId="77777777" w:rsidR="00822BE2" w:rsidRPr="009A4F1B" w:rsidRDefault="00822BE2" w:rsidP="00822BE2">
            <w:pPr>
              <w:rPr>
                <w:rFonts w:ascii="Times New Roman" w:hAnsi="Times New Roman" w:cs="Times New Roman"/>
              </w:rPr>
            </w:pPr>
            <w:r w:rsidRPr="009A4F1B">
              <w:rPr>
                <w:rFonts w:ascii="Times New Roman" w:hAnsi="Times New Roman" w:cs="Times New Roman"/>
              </w:rPr>
              <w:t>Webináře</w:t>
            </w:r>
          </w:p>
        </w:tc>
        <w:tc>
          <w:tcPr>
            <w:tcW w:w="1417" w:type="dxa"/>
            <w:vAlign w:val="center"/>
          </w:tcPr>
          <w:p w14:paraId="31ABDA80" w14:textId="77777777" w:rsidR="00822BE2" w:rsidRPr="009A4F1B" w:rsidRDefault="00822BE2" w:rsidP="00822BE2">
            <w:pPr>
              <w:jc w:val="center"/>
              <w:rPr>
                <w:rFonts w:ascii="Times New Roman" w:hAnsi="Times New Roman" w:cs="Times New Roman"/>
              </w:rPr>
            </w:pPr>
            <w:r w:rsidRPr="009A4F1B">
              <w:rPr>
                <w:rFonts w:ascii="Times New Roman" w:hAnsi="Times New Roman" w:cs="Times New Roman"/>
              </w:rPr>
              <w:t>celý sbor</w:t>
            </w:r>
          </w:p>
        </w:tc>
      </w:tr>
      <w:tr w:rsidR="00822BE2" w:rsidRPr="009A4F1B" w14:paraId="506CA492" w14:textId="77777777" w:rsidTr="00C55BC8">
        <w:tc>
          <w:tcPr>
            <w:tcW w:w="2376" w:type="dxa"/>
            <w:vAlign w:val="center"/>
          </w:tcPr>
          <w:p w14:paraId="7ACC6398" w14:textId="77777777" w:rsidR="00822BE2" w:rsidRPr="009A4F1B" w:rsidRDefault="00822BE2" w:rsidP="00822BE2">
            <w:pPr>
              <w:jc w:val="center"/>
              <w:rPr>
                <w:rFonts w:ascii="Times New Roman" w:hAnsi="Times New Roman" w:cs="Times New Roman"/>
              </w:rPr>
            </w:pPr>
          </w:p>
        </w:tc>
        <w:tc>
          <w:tcPr>
            <w:tcW w:w="5529" w:type="dxa"/>
          </w:tcPr>
          <w:p w14:paraId="0E15BAFA" w14:textId="38539840" w:rsidR="00822BE2" w:rsidRPr="009A4F1B" w:rsidRDefault="00822BE2" w:rsidP="00822BE2">
            <w:pPr>
              <w:rPr>
                <w:rFonts w:ascii="Times New Roman" w:hAnsi="Times New Roman" w:cs="Times New Roman"/>
              </w:rPr>
            </w:pPr>
            <w:r>
              <w:rPr>
                <w:rFonts w:ascii="Times New Roman" w:hAnsi="Times New Roman" w:cs="Times New Roman"/>
              </w:rPr>
              <w:t>Jak na inovace ŠVP</w:t>
            </w:r>
          </w:p>
        </w:tc>
        <w:tc>
          <w:tcPr>
            <w:tcW w:w="1417" w:type="dxa"/>
            <w:vAlign w:val="center"/>
          </w:tcPr>
          <w:p w14:paraId="72B2CCED" w14:textId="1D7084B5" w:rsidR="00822BE2" w:rsidRPr="009A4F1B" w:rsidRDefault="00822BE2" w:rsidP="00822BE2">
            <w:pPr>
              <w:jc w:val="center"/>
              <w:rPr>
                <w:rFonts w:ascii="Times New Roman" w:hAnsi="Times New Roman" w:cs="Times New Roman"/>
              </w:rPr>
            </w:pPr>
            <w:r>
              <w:rPr>
                <w:rFonts w:ascii="Times New Roman" w:hAnsi="Times New Roman" w:cs="Times New Roman"/>
              </w:rPr>
              <w:t>1x</w:t>
            </w:r>
          </w:p>
        </w:tc>
      </w:tr>
      <w:tr w:rsidR="00B16CCA" w:rsidRPr="009A4F1B" w14:paraId="266B5EA4" w14:textId="77777777" w:rsidTr="00C55BC8">
        <w:tc>
          <w:tcPr>
            <w:tcW w:w="2376" w:type="dxa"/>
            <w:vAlign w:val="center"/>
          </w:tcPr>
          <w:p w14:paraId="27F88E41" w14:textId="77777777" w:rsidR="00B16CCA" w:rsidRPr="009A4F1B" w:rsidRDefault="00B16CCA" w:rsidP="00822BE2">
            <w:pPr>
              <w:jc w:val="center"/>
              <w:rPr>
                <w:rFonts w:ascii="Times New Roman" w:hAnsi="Times New Roman" w:cs="Times New Roman"/>
              </w:rPr>
            </w:pPr>
          </w:p>
        </w:tc>
        <w:tc>
          <w:tcPr>
            <w:tcW w:w="5529" w:type="dxa"/>
          </w:tcPr>
          <w:p w14:paraId="0576298F" w14:textId="6CF71982" w:rsidR="00B16CCA" w:rsidRDefault="00B16CCA" w:rsidP="00822BE2">
            <w:pPr>
              <w:rPr>
                <w:rFonts w:ascii="Times New Roman" w:hAnsi="Times New Roman" w:cs="Times New Roman"/>
              </w:rPr>
            </w:pPr>
            <w:r>
              <w:rPr>
                <w:rFonts w:ascii="Times New Roman" w:hAnsi="Times New Roman" w:cs="Times New Roman"/>
              </w:rPr>
              <w:t>FKSP pro školy – aktuality 2021</w:t>
            </w:r>
          </w:p>
        </w:tc>
        <w:tc>
          <w:tcPr>
            <w:tcW w:w="1417" w:type="dxa"/>
            <w:vAlign w:val="center"/>
          </w:tcPr>
          <w:p w14:paraId="2125138A" w14:textId="681FBAAD" w:rsidR="00B16CCA" w:rsidRDefault="00B16CCA" w:rsidP="00822BE2">
            <w:pPr>
              <w:jc w:val="center"/>
              <w:rPr>
                <w:rFonts w:ascii="Times New Roman" w:hAnsi="Times New Roman" w:cs="Times New Roman"/>
              </w:rPr>
            </w:pPr>
            <w:r>
              <w:rPr>
                <w:rFonts w:ascii="Times New Roman" w:hAnsi="Times New Roman" w:cs="Times New Roman"/>
              </w:rPr>
              <w:t>1x</w:t>
            </w:r>
          </w:p>
        </w:tc>
      </w:tr>
      <w:tr w:rsidR="00822BE2" w:rsidRPr="009A4F1B" w14:paraId="1E9DB7A6" w14:textId="77777777" w:rsidTr="00C55BC8">
        <w:tc>
          <w:tcPr>
            <w:tcW w:w="2376" w:type="dxa"/>
            <w:vMerge w:val="restart"/>
            <w:vAlign w:val="center"/>
          </w:tcPr>
          <w:p w14:paraId="3C40139D" w14:textId="77777777" w:rsidR="00822BE2" w:rsidRPr="009A4F1B" w:rsidRDefault="00822BE2" w:rsidP="00822BE2">
            <w:pPr>
              <w:jc w:val="center"/>
              <w:rPr>
                <w:rFonts w:ascii="Times New Roman" w:hAnsi="Times New Roman" w:cs="Times New Roman"/>
              </w:rPr>
            </w:pPr>
            <w:r w:rsidRPr="009A4F1B">
              <w:rPr>
                <w:rFonts w:ascii="Times New Roman" w:hAnsi="Times New Roman" w:cs="Times New Roman"/>
              </w:rPr>
              <w:t>Vedení školy</w:t>
            </w:r>
          </w:p>
        </w:tc>
        <w:tc>
          <w:tcPr>
            <w:tcW w:w="5529" w:type="dxa"/>
          </w:tcPr>
          <w:p w14:paraId="013D518B" w14:textId="1906AED0" w:rsidR="00822BE2" w:rsidRPr="009A4F1B" w:rsidRDefault="00822BE2" w:rsidP="00822BE2">
            <w:pPr>
              <w:rPr>
                <w:rFonts w:ascii="Times New Roman" w:hAnsi="Times New Roman" w:cs="Times New Roman"/>
              </w:rPr>
            </w:pPr>
            <w:r w:rsidRPr="009A4F1B">
              <w:rPr>
                <w:rFonts w:ascii="Times New Roman" w:hAnsi="Times New Roman" w:cs="Times New Roman"/>
              </w:rPr>
              <w:t>Nová legislativa ve školství od 1. 1. 202</w:t>
            </w:r>
            <w:r>
              <w:rPr>
                <w:rFonts w:ascii="Times New Roman" w:hAnsi="Times New Roman" w:cs="Times New Roman"/>
              </w:rPr>
              <w:t>1</w:t>
            </w:r>
          </w:p>
        </w:tc>
        <w:tc>
          <w:tcPr>
            <w:tcW w:w="1417" w:type="dxa"/>
            <w:vAlign w:val="center"/>
          </w:tcPr>
          <w:p w14:paraId="286DFD5E" w14:textId="77777777" w:rsidR="00822BE2" w:rsidRPr="009A4F1B" w:rsidRDefault="00822BE2" w:rsidP="00822BE2">
            <w:pPr>
              <w:jc w:val="center"/>
              <w:rPr>
                <w:rFonts w:ascii="Times New Roman" w:hAnsi="Times New Roman" w:cs="Times New Roman"/>
              </w:rPr>
            </w:pPr>
            <w:r w:rsidRPr="009A4F1B">
              <w:rPr>
                <w:rFonts w:ascii="Times New Roman" w:hAnsi="Times New Roman" w:cs="Times New Roman"/>
              </w:rPr>
              <w:t>1x</w:t>
            </w:r>
          </w:p>
        </w:tc>
      </w:tr>
      <w:tr w:rsidR="00822BE2" w:rsidRPr="009A4F1B" w14:paraId="2C4BF82C" w14:textId="77777777" w:rsidTr="00C55BC8">
        <w:tc>
          <w:tcPr>
            <w:tcW w:w="2376" w:type="dxa"/>
            <w:vMerge/>
          </w:tcPr>
          <w:p w14:paraId="239B18A3" w14:textId="77777777" w:rsidR="00822BE2" w:rsidRPr="009A4F1B" w:rsidRDefault="00822BE2" w:rsidP="00822BE2">
            <w:pPr>
              <w:rPr>
                <w:rFonts w:ascii="Times New Roman" w:hAnsi="Times New Roman" w:cs="Times New Roman"/>
              </w:rPr>
            </w:pPr>
          </w:p>
        </w:tc>
        <w:tc>
          <w:tcPr>
            <w:tcW w:w="5529" w:type="dxa"/>
          </w:tcPr>
          <w:p w14:paraId="100CDF53" w14:textId="77777777" w:rsidR="00822BE2" w:rsidRPr="009A4F1B" w:rsidRDefault="00822BE2" w:rsidP="00822BE2">
            <w:pPr>
              <w:rPr>
                <w:rFonts w:ascii="Times New Roman" w:hAnsi="Times New Roman" w:cs="Times New Roman"/>
              </w:rPr>
            </w:pPr>
            <w:r w:rsidRPr="009A4F1B">
              <w:rPr>
                <w:rFonts w:ascii="Times New Roman" w:hAnsi="Times New Roman" w:cs="Times New Roman"/>
              </w:rPr>
              <w:t xml:space="preserve">Financování regionálního školství </w:t>
            </w:r>
          </w:p>
        </w:tc>
        <w:tc>
          <w:tcPr>
            <w:tcW w:w="1417" w:type="dxa"/>
            <w:vAlign w:val="center"/>
          </w:tcPr>
          <w:p w14:paraId="58E03487" w14:textId="77777777" w:rsidR="00822BE2" w:rsidRPr="009A4F1B" w:rsidRDefault="00822BE2" w:rsidP="00822BE2">
            <w:pPr>
              <w:jc w:val="center"/>
              <w:rPr>
                <w:rFonts w:ascii="Times New Roman" w:hAnsi="Times New Roman" w:cs="Times New Roman"/>
              </w:rPr>
            </w:pPr>
            <w:r w:rsidRPr="009A4F1B">
              <w:rPr>
                <w:rFonts w:ascii="Times New Roman" w:hAnsi="Times New Roman" w:cs="Times New Roman"/>
              </w:rPr>
              <w:t>2x</w:t>
            </w:r>
          </w:p>
        </w:tc>
      </w:tr>
      <w:tr w:rsidR="00822BE2" w:rsidRPr="009A4F1B" w14:paraId="182226F9" w14:textId="77777777" w:rsidTr="00C55BC8">
        <w:tc>
          <w:tcPr>
            <w:tcW w:w="2376" w:type="dxa"/>
            <w:vMerge/>
          </w:tcPr>
          <w:p w14:paraId="797C78F6" w14:textId="77777777" w:rsidR="00822BE2" w:rsidRPr="009A4F1B" w:rsidRDefault="00822BE2" w:rsidP="00822BE2">
            <w:pPr>
              <w:rPr>
                <w:rFonts w:ascii="Times New Roman" w:hAnsi="Times New Roman" w:cs="Times New Roman"/>
              </w:rPr>
            </w:pPr>
          </w:p>
        </w:tc>
        <w:tc>
          <w:tcPr>
            <w:tcW w:w="5529" w:type="dxa"/>
          </w:tcPr>
          <w:p w14:paraId="3739726C" w14:textId="77777777" w:rsidR="00822BE2" w:rsidRPr="009A4F1B" w:rsidRDefault="00822BE2" w:rsidP="00822BE2">
            <w:pPr>
              <w:rPr>
                <w:rFonts w:ascii="Times New Roman" w:hAnsi="Times New Roman" w:cs="Times New Roman"/>
              </w:rPr>
            </w:pPr>
            <w:r w:rsidRPr="009A4F1B">
              <w:rPr>
                <w:rFonts w:ascii="Times New Roman" w:hAnsi="Times New Roman" w:cs="Times New Roman"/>
              </w:rPr>
              <w:t xml:space="preserve">Bakaláři </w:t>
            </w:r>
            <w:r>
              <w:rPr>
                <w:rFonts w:ascii="Times New Roman" w:hAnsi="Times New Roman" w:cs="Times New Roman"/>
              </w:rPr>
              <w:t>–</w:t>
            </w:r>
            <w:r w:rsidRPr="009A4F1B">
              <w:rPr>
                <w:rFonts w:ascii="Times New Roman" w:hAnsi="Times New Roman" w:cs="Times New Roman"/>
              </w:rPr>
              <w:t xml:space="preserve"> webinář</w:t>
            </w:r>
          </w:p>
        </w:tc>
        <w:tc>
          <w:tcPr>
            <w:tcW w:w="1417" w:type="dxa"/>
            <w:vAlign w:val="center"/>
          </w:tcPr>
          <w:p w14:paraId="31E77938" w14:textId="77777777" w:rsidR="00822BE2" w:rsidRPr="009A4F1B" w:rsidRDefault="00822BE2" w:rsidP="00822BE2">
            <w:pPr>
              <w:jc w:val="center"/>
              <w:rPr>
                <w:rFonts w:ascii="Times New Roman" w:hAnsi="Times New Roman" w:cs="Times New Roman"/>
              </w:rPr>
            </w:pPr>
            <w:r w:rsidRPr="009A4F1B">
              <w:rPr>
                <w:rFonts w:ascii="Times New Roman" w:hAnsi="Times New Roman" w:cs="Times New Roman"/>
              </w:rPr>
              <w:t>1x</w:t>
            </w:r>
          </w:p>
        </w:tc>
      </w:tr>
    </w:tbl>
    <w:p w14:paraId="713DD8D3" w14:textId="77777777" w:rsidR="00362F5C" w:rsidRDefault="00362F5C" w:rsidP="00056174">
      <w:pPr>
        <w:rPr>
          <w:sz w:val="28"/>
          <w:szCs w:val="28"/>
        </w:rPr>
      </w:pPr>
    </w:p>
    <w:p w14:paraId="6CB40398" w14:textId="78B395E7" w:rsidR="00362F5C" w:rsidRDefault="005E42B8" w:rsidP="00056174">
      <w:pPr>
        <w:rPr>
          <w:sz w:val="28"/>
          <w:szCs w:val="28"/>
        </w:rPr>
      </w:pPr>
      <w:r>
        <w:rPr>
          <w:sz w:val="28"/>
          <w:szCs w:val="28"/>
        </w:rPr>
        <w:br/>
      </w:r>
      <w:r>
        <w:rPr>
          <w:sz w:val="28"/>
          <w:szCs w:val="28"/>
        </w:rPr>
        <w:br/>
      </w:r>
      <w:r>
        <w:rPr>
          <w:sz w:val="28"/>
          <w:szCs w:val="28"/>
        </w:rPr>
        <w:br/>
      </w:r>
      <w:r>
        <w:rPr>
          <w:sz w:val="28"/>
          <w:szCs w:val="28"/>
        </w:rPr>
        <w:lastRenderedPageBreak/>
        <w:br/>
      </w:r>
    </w:p>
    <w:tbl>
      <w:tblPr>
        <w:tblStyle w:val="Mkatabulky"/>
        <w:tblW w:w="0" w:type="auto"/>
        <w:tblLook w:val="04A0" w:firstRow="1" w:lastRow="0" w:firstColumn="1" w:lastColumn="0" w:noHBand="0" w:noVBand="1"/>
      </w:tblPr>
      <w:tblGrid>
        <w:gridCol w:w="9212"/>
      </w:tblGrid>
      <w:tr w:rsidR="00362F5C" w14:paraId="43D49FBD" w14:textId="77777777" w:rsidTr="00362F5C">
        <w:tc>
          <w:tcPr>
            <w:tcW w:w="9212" w:type="dxa"/>
          </w:tcPr>
          <w:p w14:paraId="50FAE29E" w14:textId="5DBC3B46" w:rsidR="00362F5C" w:rsidRPr="00296454" w:rsidRDefault="00362F5C" w:rsidP="00296454">
            <w:pPr>
              <w:numPr>
                <w:ilvl w:val="0"/>
                <w:numId w:val="2"/>
              </w:numPr>
              <w:spacing w:before="240" w:line="276" w:lineRule="auto"/>
              <w:jc w:val="center"/>
              <w:rPr>
                <w:rFonts w:ascii="Times New Roman" w:eastAsia="Times New Roman" w:hAnsi="Times New Roman" w:cs="Times New Roman"/>
                <w:sz w:val="28"/>
                <w:szCs w:val="28"/>
                <w:lang w:eastAsia="cs-CZ"/>
              </w:rPr>
            </w:pPr>
            <w:r w:rsidRPr="00296454">
              <w:rPr>
                <w:rFonts w:ascii="Times New Roman" w:eastAsia="Times New Roman" w:hAnsi="Times New Roman" w:cs="Times New Roman"/>
                <w:sz w:val="28"/>
                <w:szCs w:val="28"/>
                <w:lang w:eastAsia="cs-CZ"/>
              </w:rPr>
              <w:t>Počet zapsaných dětí pro školní rok 202</w:t>
            </w:r>
            <w:r w:rsidR="00344FA7">
              <w:rPr>
                <w:rFonts w:ascii="Times New Roman" w:eastAsia="Times New Roman" w:hAnsi="Times New Roman" w:cs="Times New Roman"/>
                <w:sz w:val="28"/>
                <w:szCs w:val="28"/>
                <w:lang w:eastAsia="cs-CZ"/>
              </w:rPr>
              <w:t>1</w:t>
            </w:r>
            <w:r w:rsidRPr="00296454">
              <w:rPr>
                <w:rFonts w:ascii="Times New Roman" w:eastAsia="Times New Roman" w:hAnsi="Times New Roman" w:cs="Times New Roman"/>
                <w:sz w:val="28"/>
                <w:szCs w:val="28"/>
                <w:lang w:eastAsia="cs-CZ"/>
              </w:rPr>
              <w:t>/202</w:t>
            </w:r>
            <w:r w:rsidR="00344FA7">
              <w:rPr>
                <w:rFonts w:ascii="Times New Roman" w:eastAsia="Times New Roman" w:hAnsi="Times New Roman" w:cs="Times New Roman"/>
                <w:sz w:val="28"/>
                <w:szCs w:val="28"/>
                <w:lang w:eastAsia="cs-CZ"/>
              </w:rPr>
              <w:t>2</w:t>
            </w:r>
            <w:r w:rsidRPr="00296454">
              <w:rPr>
                <w:rFonts w:ascii="Times New Roman" w:eastAsia="Times New Roman" w:hAnsi="Times New Roman" w:cs="Times New Roman"/>
                <w:sz w:val="28"/>
                <w:szCs w:val="28"/>
                <w:lang w:eastAsia="cs-CZ"/>
              </w:rPr>
              <w:t xml:space="preserve"> a odkladů školní docházky na školní rok 202</w:t>
            </w:r>
            <w:r w:rsidR="00344FA7">
              <w:rPr>
                <w:rFonts w:ascii="Times New Roman" w:eastAsia="Times New Roman" w:hAnsi="Times New Roman" w:cs="Times New Roman"/>
                <w:sz w:val="28"/>
                <w:szCs w:val="28"/>
                <w:lang w:eastAsia="cs-CZ"/>
              </w:rPr>
              <w:t>1</w:t>
            </w:r>
            <w:r w:rsidRPr="00296454">
              <w:rPr>
                <w:rFonts w:ascii="Times New Roman" w:eastAsia="Times New Roman" w:hAnsi="Times New Roman" w:cs="Times New Roman"/>
                <w:sz w:val="28"/>
                <w:szCs w:val="28"/>
                <w:lang w:eastAsia="cs-CZ"/>
              </w:rPr>
              <w:t>/202</w:t>
            </w:r>
            <w:r w:rsidR="00344FA7">
              <w:rPr>
                <w:rFonts w:ascii="Times New Roman" w:eastAsia="Times New Roman" w:hAnsi="Times New Roman" w:cs="Times New Roman"/>
                <w:sz w:val="28"/>
                <w:szCs w:val="28"/>
                <w:lang w:eastAsia="cs-CZ"/>
              </w:rPr>
              <w:t>2</w:t>
            </w:r>
            <w:r w:rsidRPr="00296454">
              <w:rPr>
                <w:rFonts w:ascii="Times New Roman" w:eastAsia="Times New Roman" w:hAnsi="Times New Roman" w:cs="Times New Roman"/>
                <w:sz w:val="28"/>
                <w:szCs w:val="28"/>
                <w:lang w:eastAsia="cs-CZ"/>
              </w:rPr>
              <w:t xml:space="preserve"> (z výkazů pro daný školní rok)</w:t>
            </w:r>
          </w:p>
        </w:tc>
      </w:tr>
    </w:tbl>
    <w:p w14:paraId="4F00F56B" w14:textId="77777777" w:rsidR="00F34B76" w:rsidRDefault="00F34B76" w:rsidP="00056174">
      <w:pPr>
        <w:rPr>
          <w:rFonts w:eastAsia="Times New Roman"/>
          <w:color w:val="FF0000"/>
          <w:szCs w:val="24"/>
          <w:lang w:eastAsia="cs-CZ"/>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03"/>
        <w:gridCol w:w="2203"/>
        <w:gridCol w:w="2204"/>
        <w:gridCol w:w="2204"/>
      </w:tblGrid>
      <w:tr w:rsidR="00AD2E9C" w:rsidRPr="00AD2E9C" w14:paraId="51AA541D" w14:textId="77777777" w:rsidTr="00144C24">
        <w:tc>
          <w:tcPr>
            <w:tcW w:w="2203" w:type="dxa"/>
          </w:tcPr>
          <w:p w14:paraId="72D3E8F4" w14:textId="77777777" w:rsidR="00AD2E9C" w:rsidRPr="009A5F4E" w:rsidRDefault="00AD2E9C" w:rsidP="00AD2E9C">
            <w:pPr>
              <w:spacing w:after="0" w:line="240" w:lineRule="auto"/>
              <w:jc w:val="both"/>
              <w:rPr>
                <w:rFonts w:ascii="Times New Roman" w:eastAsia="Times New Roman" w:hAnsi="Times New Roman" w:cs="Times New Roman"/>
                <w:sz w:val="24"/>
                <w:szCs w:val="24"/>
                <w:lang w:eastAsia="cs-CZ"/>
              </w:rPr>
            </w:pPr>
          </w:p>
        </w:tc>
        <w:tc>
          <w:tcPr>
            <w:tcW w:w="2203" w:type="dxa"/>
            <w:vAlign w:val="center"/>
          </w:tcPr>
          <w:p w14:paraId="469CC5BC" w14:textId="77777777" w:rsidR="00AD2E9C" w:rsidRPr="009A5F4E" w:rsidRDefault="00AD2E9C" w:rsidP="00AD2E9C">
            <w:pPr>
              <w:spacing w:after="0" w:line="240" w:lineRule="auto"/>
              <w:jc w:val="center"/>
              <w:rPr>
                <w:rFonts w:ascii="Times New Roman" w:eastAsia="Times New Roman" w:hAnsi="Times New Roman" w:cs="Times New Roman"/>
                <w:bCs/>
                <w:sz w:val="24"/>
                <w:szCs w:val="24"/>
                <w:lang w:eastAsia="cs-CZ"/>
              </w:rPr>
            </w:pPr>
            <w:r w:rsidRPr="009A5F4E">
              <w:rPr>
                <w:rFonts w:ascii="Times New Roman" w:eastAsia="Times New Roman" w:hAnsi="Times New Roman" w:cs="Times New Roman"/>
                <w:bCs/>
                <w:sz w:val="24"/>
                <w:szCs w:val="24"/>
                <w:lang w:eastAsia="cs-CZ"/>
              </w:rPr>
              <w:t>Zapsané děti</w:t>
            </w:r>
          </w:p>
        </w:tc>
        <w:tc>
          <w:tcPr>
            <w:tcW w:w="2204" w:type="dxa"/>
            <w:vAlign w:val="center"/>
          </w:tcPr>
          <w:p w14:paraId="075AA91F" w14:textId="77777777" w:rsidR="00AD2E9C" w:rsidRPr="009A5F4E" w:rsidRDefault="00AD2E9C" w:rsidP="00AD2E9C">
            <w:pPr>
              <w:spacing w:after="0" w:line="240" w:lineRule="auto"/>
              <w:jc w:val="center"/>
              <w:rPr>
                <w:rFonts w:ascii="Times New Roman" w:eastAsia="Times New Roman" w:hAnsi="Times New Roman" w:cs="Times New Roman"/>
                <w:bCs/>
                <w:sz w:val="24"/>
                <w:szCs w:val="24"/>
                <w:lang w:eastAsia="cs-CZ"/>
              </w:rPr>
            </w:pPr>
            <w:r w:rsidRPr="009A5F4E">
              <w:rPr>
                <w:rFonts w:ascii="Times New Roman" w:eastAsia="Times New Roman" w:hAnsi="Times New Roman" w:cs="Times New Roman"/>
                <w:bCs/>
                <w:sz w:val="24"/>
                <w:szCs w:val="24"/>
                <w:lang w:eastAsia="cs-CZ"/>
              </w:rPr>
              <w:t>Přijaté děti</w:t>
            </w:r>
          </w:p>
        </w:tc>
        <w:tc>
          <w:tcPr>
            <w:tcW w:w="2204" w:type="dxa"/>
            <w:vAlign w:val="center"/>
          </w:tcPr>
          <w:p w14:paraId="3C16CC59" w14:textId="77777777" w:rsidR="00AD2E9C" w:rsidRPr="009A5F4E" w:rsidRDefault="00AD2E9C" w:rsidP="00AD2E9C">
            <w:pPr>
              <w:spacing w:after="0" w:line="240" w:lineRule="auto"/>
              <w:jc w:val="center"/>
              <w:rPr>
                <w:rFonts w:ascii="Times New Roman" w:eastAsia="Times New Roman" w:hAnsi="Times New Roman" w:cs="Times New Roman"/>
                <w:bCs/>
                <w:spacing w:val="-6"/>
                <w:sz w:val="24"/>
                <w:szCs w:val="24"/>
                <w:lang w:eastAsia="cs-CZ"/>
              </w:rPr>
            </w:pPr>
            <w:r w:rsidRPr="009A5F4E">
              <w:rPr>
                <w:rFonts w:ascii="Times New Roman" w:eastAsia="Times New Roman" w:hAnsi="Times New Roman" w:cs="Times New Roman"/>
                <w:bCs/>
                <w:spacing w:val="-6"/>
                <w:sz w:val="24"/>
                <w:szCs w:val="24"/>
                <w:lang w:eastAsia="cs-CZ"/>
              </w:rPr>
              <w:t>Odklady školní docházky</w:t>
            </w:r>
          </w:p>
        </w:tc>
      </w:tr>
      <w:tr w:rsidR="00AD2E9C" w:rsidRPr="00AD2E9C" w14:paraId="74347DD2" w14:textId="77777777" w:rsidTr="00144C24">
        <w:tc>
          <w:tcPr>
            <w:tcW w:w="2203" w:type="dxa"/>
          </w:tcPr>
          <w:p w14:paraId="0E69B7F3" w14:textId="77777777" w:rsidR="00AD2E9C" w:rsidRPr="009A5F4E" w:rsidRDefault="00AD2E9C" w:rsidP="00AD2E9C">
            <w:pPr>
              <w:spacing w:after="0" w:line="240" w:lineRule="auto"/>
              <w:jc w:val="center"/>
              <w:rPr>
                <w:rFonts w:ascii="Times New Roman" w:eastAsia="Times New Roman" w:hAnsi="Times New Roman" w:cs="Times New Roman"/>
                <w:bCs/>
                <w:sz w:val="24"/>
                <w:szCs w:val="24"/>
                <w:lang w:eastAsia="cs-CZ"/>
              </w:rPr>
            </w:pPr>
            <w:r w:rsidRPr="009A5F4E">
              <w:rPr>
                <w:rFonts w:ascii="Times New Roman" w:eastAsia="Times New Roman" w:hAnsi="Times New Roman" w:cs="Times New Roman"/>
                <w:bCs/>
                <w:sz w:val="24"/>
                <w:szCs w:val="24"/>
                <w:lang w:eastAsia="cs-CZ"/>
              </w:rPr>
              <w:t>Počet</w:t>
            </w:r>
          </w:p>
        </w:tc>
        <w:tc>
          <w:tcPr>
            <w:tcW w:w="2203" w:type="dxa"/>
            <w:vAlign w:val="center"/>
          </w:tcPr>
          <w:p w14:paraId="08C2AFD6" w14:textId="1D8B9CA0" w:rsidR="00AD2E9C" w:rsidRPr="009A5F4E" w:rsidRDefault="008651C7" w:rsidP="00AD2E9C">
            <w:pPr>
              <w:spacing w:after="0" w:line="240" w:lineRule="auto"/>
              <w:jc w:val="center"/>
              <w:rPr>
                <w:rFonts w:ascii="Times New Roman" w:eastAsia="Times New Roman" w:hAnsi="Times New Roman" w:cs="Times New Roman"/>
                <w:bCs/>
                <w:sz w:val="24"/>
                <w:szCs w:val="24"/>
                <w:highlight w:val="yellow"/>
                <w:lang w:eastAsia="cs-CZ"/>
              </w:rPr>
            </w:pPr>
            <w:r w:rsidRPr="009A5F4E">
              <w:rPr>
                <w:rFonts w:ascii="Times New Roman" w:eastAsia="Times New Roman" w:hAnsi="Times New Roman" w:cs="Times New Roman"/>
                <w:bCs/>
                <w:sz w:val="24"/>
                <w:szCs w:val="24"/>
                <w:lang w:eastAsia="cs-CZ"/>
              </w:rPr>
              <w:t>7</w:t>
            </w:r>
            <w:r w:rsidR="005260C4">
              <w:rPr>
                <w:rFonts w:ascii="Times New Roman" w:eastAsia="Times New Roman" w:hAnsi="Times New Roman" w:cs="Times New Roman"/>
                <w:bCs/>
                <w:sz w:val="24"/>
                <w:szCs w:val="24"/>
                <w:lang w:eastAsia="cs-CZ"/>
              </w:rPr>
              <w:t>7</w:t>
            </w:r>
          </w:p>
        </w:tc>
        <w:tc>
          <w:tcPr>
            <w:tcW w:w="2204" w:type="dxa"/>
            <w:vAlign w:val="center"/>
          </w:tcPr>
          <w:p w14:paraId="2FE04DF4" w14:textId="7B2A4931" w:rsidR="00AD2E9C" w:rsidRPr="009A5F4E" w:rsidRDefault="00AD2E9C" w:rsidP="00F17109">
            <w:pPr>
              <w:spacing w:after="0" w:line="240" w:lineRule="auto"/>
              <w:jc w:val="center"/>
              <w:rPr>
                <w:rFonts w:ascii="Times New Roman" w:eastAsia="Times New Roman" w:hAnsi="Times New Roman" w:cs="Times New Roman"/>
                <w:bCs/>
                <w:sz w:val="24"/>
                <w:szCs w:val="24"/>
                <w:highlight w:val="yellow"/>
                <w:lang w:eastAsia="cs-CZ"/>
              </w:rPr>
            </w:pPr>
            <w:r w:rsidRPr="009A5F4E">
              <w:rPr>
                <w:rFonts w:ascii="Times New Roman" w:eastAsia="Times New Roman" w:hAnsi="Times New Roman" w:cs="Times New Roman"/>
                <w:bCs/>
                <w:sz w:val="24"/>
                <w:szCs w:val="24"/>
                <w:lang w:eastAsia="cs-CZ"/>
              </w:rPr>
              <w:t>5</w:t>
            </w:r>
            <w:r w:rsidR="005260C4">
              <w:rPr>
                <w:rFonts w:ascii="Times New Roman" w:eastAsia="Times New Roman" w:hAnsi="Times New Roman" w:cs="Times New Roman"/>
                <w:bCs/>
                <w:sz w:val="24"/>
                <w:szCs w:val="24"/>
                <w:lang w:eastAsia="cs-CZ"/>
              </w:rPr>
              <w:t>0</w:t>
            </w:r>
          </w:p>
        </w:tc>
        <w:tc>
          <w:tcPr>
            <w:tcW w:w="2204" w:type="dxa"/>
            <w:vAlign w:val="center"/>
          </w:tcPr>
          <w:p w14:paraId="4B1B5FBC" w14:textId="12AED1F5" w:rsidR="00AD2E9C" w:rsidRPr="009A5F4E" w:rsidRDefault="005260C4" w:rsidP="008651C7">
            <w:pPr>
              <w:spacing w:after="0" w:line="240" w:lineRule="auto"/>
              <w:jc w:val="center"/>
              <w:rPr>
                <w:rFonts w:ascii="Times New Roman" w:eastAsia="Times New Roman" w:hAnsi="Times New Roman" w:cs="Times New Roman"/>
                <w:bCs/>
                <w:sz w:val="24"/>
                <w:szCs w:val="24"/>
                <w:highlight w:val="yellow"/>
                <w:lang w:eastAsia="cs-CZ"/>
              </w:rPr>
            </w:pPr>
            <w:r>
              <w:rPr>
                <w:rFonts w:ascii="Times New Roman" w:eastAsia="Times New Roman" w:hAnsi="Times New Roman" w:cs="Times New Roman"/>
                <w:bCs/>
                <w:sz w:val="24"/>
                <w:szCs w:val="24"/>
                <w:lang w:eastAsia="cs-CZ"/>
              </w:rPr>
              <w:t>9</w:t>
            </w:r>
          </w:p>
        </w:tc>
      </w:tr>
    </w:tbl>
    <w:p w14:paraId="1CCBC8EB" w14:textId="77777777" w:rsidR="00362F5C" w:rsidRDefault="00362F5C" w:rsidP="00056174">
      <w:pPr>
        <w:rPr>
          <w:rFonts w:eastAsia="Times New Roman"/>
          <w:color w:val="FF0000"/>
          <w:szCs w:val="24"/>
          <w:lang w:eastAsia="cs-CZ"/>
        </w:rPr>
      </w:pPr>
    </w:p>
    <w:p w14:paraId="50E79AF0" w14:textId="30950D6C" w:rsidR="007271E9" w:rsidRDefault="00AD2E9C" w:rsidP="007271E9">
      <w:pPr>
        <w:jc w:val="both"/>
        <w:rPr>
          <w:rFonts w:ascii="Times New Roman" w:hAnsi="Times New Roman" w:cs="Times New Roman"/>
          <w:sz w:val="24"/>
        </w:rPr>
      </w:pPr>
      <w:r w:rsidRPr="00642F9B">
        <w:rPr>
          <w:rFonts w:ascii="Times New Roman" w:eastAsia="Times New Roman" w:hAnsi="Times New Roman" w:cs="Times New Roman"/>
          <w:sz w:val="24"/>
          <w:szCs w:val="20"/>
          <w:lang w:eastAsia="cs-CZ"/>
        </w:rPr>
        <w:t xml:space="preserve">Celkem se do školy zapsalo pro školní rok </w:t>
      </w:r>
      <w:r w:rsidR="008651C7" w:rsidRPr="00642F9B">
        <w:rPr>
          <w:rFonts w:ascii="Times New Roman" w:eastAsia="Times New Roman" w:hAnsi="Times New Roman" w:cs="Times New Roman"/>
          <w:b/>
          <w:bCs/>
          <w:sz w:val="24"/>
          <w:szCs w:val="20"/>
          <w:lang w:eastAsia="cs-CZ"/>
        </w:rPr>
        <w:t>7</w:t>
      </w:r>
      <w:r w:rsidR="005260C4">
        <w:rPr>
          <w:rFonts w:ascii="Times New Roman" w:eastAsia="Times New Roman" w:hAnsi="Times New Roman" w:cs="Times New Roman"/>
          <w:b/>
          <w:bCs/>
          <w:sz w:val="24"/>
          <w:szCs w:val="20"/>
          <w:lang w:eastAsia="cs-CZ"/>
        </w:rPr>
        <w:t>7</w:t>
      </w:r>
      <w:r w:rsidRPr="00642F9B">
        <w:rPr>
          <w:rFonts w:ascii="Times New Roman" w:eastAsia="Times New Roman" w:hAnsi="Times New Roman" w:cs="Times New Roman"/>
          <w:b/>
          <w:bCs/>
          <w:sz w:val="24"/>
          <w:szCs w:val="20"/>
          <w:lang w:eastAsia="cs-CZ"/>
        </w:rPr>
        <w:t xml:space="preserve"> dětí</w:t>
      </w:r>
      <w:r w:rsidRPr="00642F9B">
        <w:rPr>
          <w:rFonts w:ascii="Times New Roman" w:eastAsia="Times New Roman" w:hAnsi="Times New Roman" w:cs="Times New Roman"/>
          <w:sz w:val="24"/>
          <w:szCs w:val="20"/>
          <w:lang w:eastAsia="cs-CZ"/>
        </w:rPr>
        <w:t xml:space="preserve">, z nichž </w:t>
      </w:r>
      <w:r w:rsidR="005260C4">
        <w:rPr>
          <w:rFonts w:ascii="Times New Roman" w:eastAsia="Times New Roman" w:hAnsi="Times New Roman" w:cs="Times New Roman"/>
          <w:sz w:val="24"/>
          <w:szCs w:val="20"/>
          <w:lang w:eastAsia="cs-CZ"/>
        </w:rPr>
        <w:t>9</w:t>
      </w:r>
      <w:r w:rsidRPr="00642F9B">
        <w:rPr>
          <w:rFonts w:ascii="Times New Roman" w:eastAsia="Times New Roman" w:hAnsi="Times New Roman" w:cs="Times New Roman"/>
          <w:sz w:val="24"/>
          <w:szCs w:val="20"/>
          <w:lang w:eastAsia="cs-CZ"/>
        </w:rPr>
        <w:t xml:space="preserve"> dětem byl udělen po doporučení dětského lékaře a pedagogicko-psychologické poradny odklad školní docházky.</w:t>
      </w:r>
      <w:r w:rsidRPr="00AD2E9C">
        <w:rPr>
          <w:rFonts w:ascii="Times New Roman" w:eastAsia="Times New Roman" w:hAnsi="Times New Roman" w:cs="Times New Roman"/>
          <w:sz w:val="24"/>
          <w:szCs w:val="20"/>
          <w:lang w:eastAsia="cs-CZ"/>
        </w:rPr>
        <w:t xml:space="preserve"> Ve školním roce 20</w:t>
      </w:r>
      <w:r>
        <w:rPr>
          <w:rFonts w:ascii="Times New Roman" w:eastAsia="Times New Roman" w:hAnsi="Times New Roman" w:cs="Times New Roman"/>
          <w:sz w:val="24"/>
          <w:szCs w:val="20"/>
          <w:lang w:eastAsia="cs-CZ"/>
        </w:rPr>
        <w:t>2</w:t>
      </w:r>
      <w:r w:rsidR="00344FA7">
        <w:rPr>
          <w:rFonts w:ascii="Times New Roman" w:eastAsia="Times New Roman" w:hAnsi="Times New Roman" w:cs="Times New Roman"/>
          <w:sz w:val="24"/>
          <w:szCs w:val="20"/>
          <w:lang w:eastAsia="cs-CZ"/>
        </w:rPr>
        <w:t>1</w:t>
      </w:r>
      <w:r w:rsidRPr="00AD2E9C">
        <w:rPr>
          <w:rFonts w:ascii="Times New Roman" w:eastAsia="Times New Roman" w:hAnsi="Times New Roman" w:cs="Times New Roman"/>
          <w:sz w:val="24"/>
          <w:szCs w:val="20"/>
          <w:lang w:eastAsia="cs-CZ"/>
        </w:rPr>
        <w:t>/20</w:t>
      </w:r>
      <w:r>
        <w:rPr>
          <w:rFonts w:ascii="Times New Roman" w:eastAsia="Times New Roman" w:hAnsi="Times New Roman" w:cs="Times New Roman"/>
          <w:sz w:val="24"/>
          <w:szCs w:val="20"/>
          <w:lang w:eastAsia="cs-CZ"/>
        </w:rPr>
        <w:t>2</w:t>
      </w:r>
      <w:r w:rsidR="00344FA7">
        <w:rPr>
          <w:rFonts w:ascii="Times New Roman" w:eastAsia="Times New Roman" w:hAnsi="Times New Roman" w:cs="Times New Roman"/>
          <w:sz w:val="24"/>
          <w:szCs w:val="20"/>
          <w:lang w:eastAsia="cs-CZ"/>
        </w:rPr>
        <w:t>2</w:t>
      </w:r>
      <w:r w:rsidRPr="00AD2E9C">
        <w:rPr>
          <w:rFonts w:ascii="Times New Roman" w:eastAsia="Times New Roman" w:hAnsi="Times New Roman" w:cs="Times New Roman"/>
          <w:sz w:val="24"/>
          <w:szCs w:val="20"/>
          <w:lang w:eastAsia="cs-CZ"/>
        </w:rPr>
        <w:t xml:space="preserve"> budou o</w:t>
      </w:r>
      <w:r w:rsidR="008651C7">
        <w:rPr>
          <w:rFonts w:ascii="Times New Roman" w:eastAsia="Times New Roman" w:hAnsi="Times New Roman" w:cs="Times New Roman"/>
          <w:sz w:val="24"/>
          <w:szCs w:val="20"/>
          <w:lang w:eastAsia="cs-CZ"/>
        </w:rPr>
        <w:t>tevřeny dvě první třídy</w:t>
      </w:r>
      <w:r w:rsidR="00907F32">
        <w:rPr>
          <w:rFonts w:ascii="Times New Roman" w:eastAsia="Times New Roman" w:hAnsi="Times New Roman" w:cs="Times New Roman"/>
          <w:sz w:val="24"/>
          <w:szCs w:val="20"/>
          <w:lang w:eastAsia="cs-CZ"/>
        </w:rPr>
        <w:t>.</w:t>
      </w:r>
      <w:r w:rsidR="009D70B2" w:rsidRPr="009D70B2">
        <w:rPr>
          <w:rFonts w:ascii="Times New Roman" w:eastAsia="Times New Roman" w:hAnsi="Times New Roman" w:cs="Times New Roman"/>
          <w:sz w:val="24"/>
          <w:szCs w:val="20"/>
          <w:lang w:eastAsia="cs-CZ"/>
        </w:rPr>
        <w:t xml:space="preserve"> </w:t>
      </w:r>
      <w:r w:rsidR="009D70B2" w:rsidRPr="009D70B2">
        <w:rPr>
          <w:rFonts w:ascii="Times New Roman" w:hAnsi="Times New Roman" w:cs="Times New Roman"/>
          <w:sz w:val="24"/>
        </w:rPr>
        <w:t>Do 1. tříd nenastoupí 1</w:t>
      </w:r>
      <w:r w:rsidR="005260C4">
        <w:rPr>
          <w:rFonts w:ascii="Times New Roman" w:hAnsi="Times New Roman" w:cs="Times New Roman"/>
          <w:sz w:val="24"/>
        </w:rPr>
        <w:t>8</w:t>
      </w:r>
      <w:r w:rsidR="009D70B2" w:rsidRPr="009D70B2">
        <w:rPr>
          <w:rFonts w:ascii="Times New Roman" w:hAnsi="Times New Roman" w:cs="Times New Roman"/>
          <w:sz w:val="24"/>
        </w:rPr>
        <w:t xml:space="preserve"> zapsaných žáků, kteří změnili od dubna bydliště, a proto nastoupí do jiných</w:t>
      </w:r>
      <w:r w:rsidR="009D70B2" w:rsidRPr="00907F32">
        <w:rPr>
          <w:rFonts w:ascii="Times New Roman" w:hAnsi="Times New Roman" w:cs="Times New Roman"/>
          <w:sz w:val="24"/>
        </w:rPr>
        <w:t>, p</w:t>
      </w:r>
      <w:r w:rsidR="009D70B2" w:rsidRPr="009D70B2">
        <w:rPr>
          <w:rFonts w:ascii="Times New Roman" w:hAnsi="Times New Roman" w:cs="Times New Roman"/>
          <w:sz w:val="24"/>
        </w:rPr>
        <w:t>řevážně mimopražských základních ško</w:t>
      </w:r>
      <w:r w:rsidR="005260C4">
        <w:rPr>
          <w:rFonts w:ascii="Times New Roman" w:hAnsi="Times New Roman" w:cs="Times New Roman"/>
          <w:sz w:val="24"/>
        </w:rPr>
        <w:t>l</w:t>
      </w:r>
      <w:r w:rsidR="009D70B2" w:rsidRPr="009D70B2">
        <w:rPr>
          <w:rFonts w:ascii="Times New Roman" w:hAnsi="Times New Roman" w:cs="Times New Roman"/>
          <w:sz w:val="24"/>
        </w:rPr>
        <w:t>.</w:t>
      </w:r>
    </w:p>
    <w:p w14:paraId="602FD289" w14:textId="16632169" w:rsidR="007271E9" w:rsidRDefault="00AD2E9C" w:rsidP="007271E9">
      <w:pPr>
        <w:jc w:val="both"/>
        <w:rPr>
          <w:rFonts w:ascii="Times New Roman" w:eastAsia="Times New Roman" w:hAnsi="Times New Roman" w:cs="Times New Roman"/>
          <w:sz w:val="24"/>
          <w:szCs w:val="20"/>
          <w:lang w:eastAsia="cs-CZ"/>
        </w:rPr>
      </w:pPr>
      <w:r w:rsidRPr="00AD2E9C">
        <w:rPr>
          <w:rFonts w:ascii="Times New Roman" w:eastAsia="Times New Roman" w:hAnsi="Times New Roman" w:cs="Times New Roman"/>
          <w:sz w:val="24"/>
          <w:szCs w:val="20"/>
          <w:lang w:eastAsia="cs-CZ"/>
        </w:rPr>
        <w:t xml:space="preserve">Většina našich budoucích prvňáčků </w:t>
      </w:r>
      <w:r w:rsidR="00344FA7" w:rsidRPr="00AD2E9C">
        <w:rPr>
          <w:rFonts w:ascii="Times New Roman" w:eastAsia="Times New Roman" w:hAnsi="Times New Roman" w:cs="Times New Roman"/>
          <w:sz w:val="24"/>
          <w:szCs w:val="20"/>
          <w:lang w:eastAsia="cs-CZ"/>
        </w:rPr>
        <w:t>absolvovala přípravu</w:t>
      </w:r>
      <w:r w:rsidRPr="00AD2E9C">
        <w:rPr>
          <w:rFonts w:ascii="Times New Roman" w:eastAsia="Times New Roman" w:hAnsi="Times New Roman" w:cs="Times New Roman"/>
          <w:sz w:val="24"/>
          <w:szCs w:val="20"/>
          <w:lang w:eastAsia="cs-CZ"/>
        </w:rPr>
        <w:t xml:space="preserve"> na vstup do školy formou návštěv s pečlivě připraveným programem. Program připravují vyučující ZŠ Mendíků a jeho součástí je i práce s výukovými programy v počítačové učebně. S touto průpravou máme výborné zkušenosti a prokazatelně d</w:t>
      </w:r>
      <w:r w:rsidR="00296454">
        <w:rPr>
          <w:rFonts w:ascii="Times New Roman" w:eastAsia="Times New Roman" w:hAnsi="Times New Roman" w:cs="Times New Roman"/>
          <w:sz w:val="24"/>
          <w:szCs w:val="20"/>
          <w:lang w:eastAsia="cs-CZ"/>
        </w:rPr>
        <w:t xml:space="preserve">ětem pomáhá </w:t>
      </w:r>
      <w:r w:rsidRPr="00AD2E9C">
        <w:rPr>
          <w:rFonts w:ascii="Times New Roman" w:eastAsia="Times New Roman" w:hAnsi="Times New Roman" w:cs="Times New Roman"/>
          <w:sz w:val="24"/>
          <w:szCs w:val="20"/>
          <w:lang w:eastAsia="cs-CZ"/>
        </w:rPr>
        <w:t>zvládnout tolik náročný přechod z mateřské školy do školy základní.</w:t>
      </w:r>
      <w:r w:rsidR="00344FA7">
        <w:rPr>
          <w:rFonts w:ascii="Times New Roman" w:eastAsia="Times New Roman" w:hAnsi="Times New Roman" w:cs="Times New Roman"/>
          <w:sz w:val="24"/>
          <w:szCs w:val="20"/>
          <w:lang w:eastAsia="cs-CZ"/>
        </w:rPr>
        <w:t xml:space="preserve"> Za normálních okolností je tato příprava celoroční s měsíční frekvencí. V letošním školním roce do ní zasáhla pandemie nemoci Covid-19 a uzavření škol v době od října do dubna. Poté školy byly otevřeny jen pro žáky a zaměstnance, pro cizí osoby byl vstup zakázán. Program probíhal online.</w:t>
      </w:r>
    </w:p>
    <w:p w14:paraId="25ACBA72" w14:textId="77777777" w:rsidR="00AD2E9C" w:rsidRPr="007271E9" w:rsidRDefault="00AD2E9C" w:rsidP="007271E9">
      <w:pPr>
        <w:jc w:val="both"/>
        <w:rPr>
          <w:rFonts w:ascii="Times New Roman" w:eastAsia="Times New Roman" w:hAnsi="Times New Roman" w:cs="Times New Roman"/>
          <w:sz w:val="24"/>
          <w:szCs w:val="20"/>
          <w:lang w:eastAsia="cs-CZ"/>
        </w:rPr>
      </w:pPr>
      <w:r w:rsidRPr="00AD2E9C">
        <w:rPr>
          <w:rFonts w:ascii="Times New Roman" w:eastAsia="Times New Roman" w:hAnsi="Times New Roman" w:cs="Times New Roman"/>
          <w:sz w:val="24"/>
          <w:szCs w:val="20"/>
          <w:lang w:eastAsia="cs-CZ"/>
        </w:rPr>
        <w:t xml:space="preserve">Pro zkvalitnění přípravy předškoláků na povinnou školní docházku jsme opakovaně </w:t>
      </w:r>
      <w:r w:rsidR="00144C24">
        <w:rPr>
          <w:rFonts w:ascii="Times New Roman" w:eastAsia="Times New Roman" w:hAnsi="Times New Roman" w:cs="Times New Roman"/>
          <w:sz w:val="24"/>
          <w:szCs w:val="20"/>
          <w:lang w:eastAsia="cs-CZ"/>
        </w:rPr>
        <w:t xml:space="preserve">v minulých letech </w:t>
      </w:r>
      <w:r w:rsidRPr="00AD2E9C">
        <w:rPr>
          <w:rFonts w:ascii="Times New Roman" w:eastAsia="Times New Roman" w:hAnsi="Times New Roman" w:cs="Times New Roman"/>
          <w:sz w:val="24"/>
          <w:szCs w:val="20"/>
          <w:lang w:eastAsia="cs-CZ"/>
        </w:rPr>
        <w:t>realiz</w:t>
      </w:r>
      <w:r w:rsidR="00144C24">
        <w:rPr>
          <w:rFonts w:ascii="Times New Roman" w:eastAsia="Times New Roman" w:hAnsi="Times New Roman" w:cs="Times New Roman"/>
          <w:sz w:val="24"/>
          <w:szCs w:val="20"/>
          <w:lang w:eastAsia="cs-CZ"/>
        </w:rPr>
        <w:t>ovali</w:t>
      </w:r>
      <w:r w:rsidRPr="00AD2E9C">
        <w:rPr>
          <w:rFonts w:ascii="Times New Roman" w:eastAsia="Times New Roman" w:hAnsi="Times New Roman" w:cs="Times New Roman"/>
          <w:sz w:val="24"/>
          <w:szCs w:val="20"/>
          <w:lang w:eastAsia="cs-CZ"/>
        </w:rPr>
        <w:t xml:space="preserve"> projekt s názvem „Pomocná ruka pro rodiče předškoláka“.</w:t>
      </w:r>
      <w:r>
        <w:rPr>
          <w:rFonts w:ascii="Times New Roman" w:eastAsia="Times New Roman" w:hAnsi="Times New Roman" w:cs="Times New Roman"/>
          <w:sz w:val="24"/>
          <w:szCs w:val="20"/>
          <w:lang w:eastAsia="cs-CZ"/>
        </w:rPr>
        <w:t xml:space="preserve"> </w:t>
      </w:r>
      <w:r w:rsidR="00144C24">
        <w:rPr>
          <w:rFonts w:ascii="Times New Roman" w:eastAsia="Times New Roman" w:hAnsi="Times New Roman" w:cs="Times New Roman"/>
          <w:sz w:val="24"/>
          <w:szCs w:val="20"/>
          <w:lang w:eastAsia="cs-CZ"/>
        </w:rPr>
        <w:t xml:space="preserve">Smyslem </w:t>
      </w:r>
      <w:r w:rsidRPr="00AD2E9C">
        <w:rPr>
          <w:rFonts w:ascii="Times New Roman" w:eastAsia="Times New Roman" w:hAnsi="Times New Roman" w:cs="Times New Roman"/>
          <w:sz w:val="24"/>
          <w:szCs w:val="20"/>
          <w:lang w:eastAsia="cs-CZ"/>
        </w:rPr>
        <w:t>projekt</w:t>
      </w:r>
      <w:r w:rsidR="00296454">
        <w:rPr>
          <w:rFonts w:ascii="Times New Roman" w:eastAsia="Times New Roman" w:hAnsi="Times New Roman" w:cs="Times New Roman"/>
          <w:sz w:val="24"/>
          <w:szCs w:val="20"/>
          <w:lang w:eastAsia="cs-CZ"/>
        </w:rPr>
        <w:t>u</w:t>
      </w:r>
      <w:r w:rsidR="00144C24">
        <w:rPr>
          <w:rFonts w:ascii="Times New Roman" w:eastAsia="Times New Roman" w:hAnsi="Times New Roman" w:cs="Times New Roman"/>
          <w:sz w:val="24"/>
          <w:szCs w:val="20"/>
          <w:lang w:eastAsia="cs-CZ"/>
        </w:rPr>
        <w:t xml:space="preserve"> je</w:t>
      </w:r>
      <w:r w:rsidRPr="00AD2E9C">
        <w:rPr>
          <w:rFonts w:ascii="Times New Roman" w:eastAsia="Times New Roman" w:hAnsi="Times New Roman" w:cs="Times New Roman"/>
          <w:sz w:val="24"/>
          <w:szCs w:val="20"/>
          <w:lang w:eastAsia="cs-CZ"/>
        </w:rPr>
        <w:t xml:space="preserve"> praktick</w:t>
      </w:r>
      <w:r w:rsidR="00144C24">
        <w:rPr>
          <w:rFonts w:ascii="Times New Roman" w:eastAsia="Times New Roman" w:hAnsi="Times New Roman" w:cs="Times New Roman"/>
          <w:sz w:val="24"/>
          <w:szCs w:val="20"/>
          <w:lang w:eastAsia="cs-CZ"/>
        </w:rPr>
        <w:t>á</w:t>
      </w:r>
      <w:r w:rsidRPr="00AD2E9C">
        <w:rPr>
          <w:rFonts w:ascii="Times New Roman" w:eastAsia="Times New Roman" w:hAnsi="Times New Roman" w:cs="Times New Roman"/>
          <w:sz w:val="24"/>
          <w:szCs w:val="20"/>
          <w:lang w:eastAsia="cs-CZ"/>
        </w:rPr>
        <w:t xml:space="preserve"> pomoc rodičům</w:t>
      </w:r>
      <w:r w:rsidR="00144C24">
        <w:rPr>
          <w:rFonts w:ascii="Times New Roman" w:eastAsia="Times New Roman" w:hAnsi="Times New Roman" w:cs="Times New Roman"/>
          <w:sz w:val="24"/>
          <w:szCs w:val="20"/>
          <w:lang w:eastAsia="cs-CZ"/>
        </w:rPr>
        <w:t xml:space="preserve"> v rozvoj</w:t>
      </w:r>
      <w:r w:rsidR="00296454">
        <w:rPr>
          <w:rFonts w:ascii="Times New Roman" w:eastAsia="Times New Roman" w:hAnsi="Times New Roman" w:cs="Times New Roman"/>
          <w:sz w:val="24"/>
          <w:szCs w:val="20"/>
          <w:lang w:eastAsia="cs-CZ"/>
        </w:rPr>
        <w:t>i</w:t>
      </w:r>
      <w:r w:rsidR="00144C24">
        <w:rPr>
          <w:rFonts w:ascii="Times New Roman" w:eastAsia="Times New Roman" w:hAnsi="Times New Roman" w:cs="Times New Roman"/>
          <w:sz w:val="24"/>
          <w:szCs w:val="20"/>
          <w:lang w:eastAsia="cs-CZ"/>
        </w:rPr>
        <w:t xml:space="preserve"> </w:t>
      </w:r>
      <w:r w:rsidRPr="00AD2E9C">
        <w:rPr>
          <w:rFonts w:ascii="Times New Roman" w:eastAsia="Times New Roman" w:hAnsi="Times New Roman" w:cs="Times New Roman"/>
          <w:sz w:val="24"/>
          <w:szCs w:val="20"/>
          <w:lang w:eastAsia="cs-CZ"/>
        </w:rPr>
        <w:t>matematické, jazykové a grafomotorické dovednosti</w:t>
      </w:r>
      <w:r w:rsidR="00144C24">
        <w:rPr>
          <w:rFonts w:ascii="Times New Roman" w:eastAsia="Times New Roman" w:hAnsi="Times New Roman" w:cs="Times New Roman"/>
          <w:sz w:val="24"/>
          <w:szCs w:val="20"/>
          <w:lang w:eastAsia="cs-CZ"/>
        </w:rPr>
        <w:t xml:space="preserve"> dítěte</w:t>
      </w:r>
      <w:r w:rsidRPr="00AD2E9C">
        <w:rPr>
          <w:rFonts w:ascii="Times New Roman" w:eastAsia="Times New Roman" w:hAnsi="Times New Roman" w:cs="Times New Roman"/>
          <w:sz w:val="24"/>
          <w:szCs w:val="20"/>
          <w:lang w:eastAsia="cs-CZ"/>
        </w:rPr>
        <w:t>. Rodiče pracovali v dílnách pod vedením kvalifikovaných pedagogů se svými dětmi. Projekt se setk</w:t>
      </w:r>
      <w:r w:rsidR="00144C24">
        <w:rPr>
          <w:rFonts w:ascii="Times New Roman" w:eastAsia="Times New Roman" w:hAnsi="Times New Roman" w:cs="Times New Roman"/>
          <w:sz w:val="24"/>
          <w:szCs w:val="20"/>
          <w:lang w:eastAsia="cs-CZ"/>
        </w:rPr>
        <w:t>ával</w:t>
      </w:r>
      <w:r w:rsidRPr="00AD2E9C">
        <w:rPr>
          <w:rFonts w:ascii="Times New Roman" w:eastAsia="Times New Roman" w:hAnsi="Times New Roman" w:cs="Times New Roman"/>
          <w:sz w:val="24"/>
          <w:szCs w:val="20"/>
          <w:lang w:eastAsia="cs-CZ"/>
        </w:rPr>
        <w:t xml:space="preserve"> s</w:t>
      </w:r>
      <w:r w:rsidR="00144C24">
        <w:rPr>
          <w:rFonts w:ascii="Times New Roman" w:eastAsia="Times New Roman" w:hAnsi="Times New Roman" w:cs="Times New Roman"/>
          <w:sz w:val="24"/>
          <w:szCs w:val="20"/>
          <w:lang w:eastAsia="cs-CZ"/>
        </w:rPr>
        <w:t xml:space="preserve"> velmi</w:t>
      </w:r>
      <w:r w:rsidRPr="00AD2E9C">
        <w:rPr>
          <w:rFonts w:ascii="Times New Roman" w:eastAsia="Times New Roman" w:hAnsi="Times New Roman" w:cs="Times New Roman"/>
          <w:sz w:val="24"/>
          <w:szCs w:val="20"/>
          <w:lang w:eastAsia="cs-CZ"/>
        </w:rPr>
        <w:t> kladným ohlasem a budeme v něm nadále pokračovat.</w:t>
      </w:r>
      <w:r w:rsidR="00144C24">
        <w:rPr>
          <w:rFonts w:ascii="Times New Roman" w:eastAsia="Times New Roman" w:hAnsi="Times New Roman" w:cs="Times New Roman"/>
          <w:sz w:val="24"/>
          <w:szCs w:val="20"/>
          <w:lang w:eastAsia="cs-CZ"/>
        </w:rPr>
        <w:t xml:space="preserve"> V letošním školním roce však do našich aktivit zasáhlo rozšíření nemoci COVID-19 a s ním následné uzavření škol. </w:t>
      </w:r>
      <w:r w:rsidR="00907F32">
        <w:rPr>
          <w:rFonts w:ascii="Times New Roman" w:eastAsia="Times New Roman" w:hAnsi="Times New Roman" w:cs="Times New Roman"/>
          <w:sz w:val="24"/>
          <w:szCs w:val="20"/>
          <w:lang w:eastAsia="cs-CZ"/>
        </w:rPr>
        <w:t>P</w:t>
      </w:r>
      <w:r w:rsidR="00144C24">
        <w:rPr>
          <w:rFonts w:ascii="Times New Roman" w:eastAsia="Times New Roman" w:hAnsi="Times New Roman" w:cs="Times New Roman"/>
          <w:sz w:val="24"/>
          <w:szCs w:val="20"/>
          <w:lang w:eastAsia="cs-CZ"/>
        </w:rPr>
        <w:t xml:space="preserve">rojekt </w:t>
      </w:r>
      <w:r w:rsidR="00907F32">
        <w:rPr>
          <w:rFonts w:ascii="Times New Roman" w:eastAsia="Times New Roman" w:hAnsi="Times New Roman" w:cs="Times New Roman"/>
          <w:sz w:val="24"/>
          <w:szCs w:val="20"/>
          <w:lang w:eastAsia="cs-CZ"/>
        </w:rPr>
        <w:t xml:space="preserve">proto </w:t>
      </w:r>
      <w:r w:rsidR="00907F32" w:rsidRPr="00642F9B">
        <w:rPr>
          <w:rFonts w:ascii="Times New Roman" w:eastAsia="Times New Roman" w:hAnsi="Times New Roman" w:cs="Times New Roman"/>
          <w:sz w:val="24"/>
          <w:szCs w:val="20"/>
          <w:lang w:eastAsia="cs-CZ"/>
        </w:rPr>
        <w:t>nebyl</w:t>
      </w:r>
      <w:r w:rsidR="00907F32">
        <w:rPr>
          <w:rFonts w:ascii="Times New Roman" w:eastAsia="Times New Roman" w:hAnsi="Times New Roman" w:cs="Times New Roman"/>
          <w:sz w:val="24"/>
          <w:szCs w:val="20"/>
          <w:lang w:eastAsia="cs-CZ"/>
        </w:rPr>
        <w:t xml:space="preserve"> </w:t>
      </w:r>
      <w:r w:rsidR="00144C24">
        <w:rPr>
          <w:rFonts w:ascii="Times New Roman" w:eastAsia="Times New Roman" w:hAnsi="Times New Roman" w:cs="Times New Roman"/>
          <w:sz w:val="24"/>
          <w:szCs w:val="20"/>
          <w:lang w:eastAsia="cs-CZ"/>
        </w:rPr>
        <w:t xml:space="preserve">realizován </w:t>
      </w:r>
      <w:r w:rsidR="00F17109" w:rsidRPr="00642F9B">
        <w:rPr>
          <w:rFonts w:ascii="Times New Roman" w:eastAsia="Times New Roman" w:hAnsi="Times New Roman" w:cs="Times New Roman"/>
          <w:sz w:val="24"/>
          <w:szCs w:val="20"/>
          <w:lang w:eastAsia="cs-CZ"/>
        </w:rPr>
        <w:t>v plném rozsahu</w:t>
      </w:r>
      <w:r w:rsidR="00144C24">
        <w:rPr>
          <w:rFonts w:ascii="Times New Roman" w:eastAsia="Times New Roman" w:hAnsi="Times New Roman" w:cs="Times New Roman"/>
          <w:sz w:val="24"/>
          <w:szCs w:val="20"/>
          <w:lang w:eastAsia="cs-CZ"/>
        </w:rPr>
        <w:t>.</w:t>
      </w:r>
    </w:p>
    <w:p w14:paraId="6E7977BC" w14:textId="77777777" w:rsidR="00362F5C" w:rsidRDefault="00362F5C" w:rsidP="00056174">
      <w:pPr>
        <w:rPr>
          <w:rFonts w:eastAsia="Times New Roman"/>
          <w:color w:val="FF0000"/>
          <w:szCs w:val="24"/>
          <w:lang w:eastAsia="cs-CZ"/>
        </w:rPr>
      </w:pPr>
    </w:p>
    <w:tbl>
      <w:tblPr>
        <w:tblStyle w:val="Mkatabulky"/>
        <w:tblW w:w="0" w:type="auto"/>
        <w:tblLook w:val="04A0" w:firstRow="1" w:lastRow="0" w:firstColumn="1" w:lastColumn="0" w:noHBand="0" w:noVBand="1"/>
      </w:tblPr>
      <w:tblGrid>
        <w:gridCol w:w="9212"/>
      </w:tblGrid>
      <w:tr w:rsidR="00362F5C" w14:paraId="47387DDF" w14:textId="77777777" w:rsidTr="00362F5C">
        <w:tc>
          <w:tcPr>
            <w:tcW w:w="9212" w:type="dxa"/>
          </w:tcPr>
          <w:p w14:paraId="44F35CB6" w14:textId="77777777" w:rsidR="00362F5C" w:rsidRPr="00296454" w:rsidRDefault="00362F5C" w:rsidP="00455644">
            <w:pPr>
              <w:pStyle w:val="Odstavecseseznamem"/>
              <w:numPr>
                <w:ilvl w:val="0"/>
                <w:numId w:val="2"/>
              </w:numPr>
              <w:jc w:val="center"/>
              <w:rPr>
                <w:rFonts w:ascii="Times New Roman" w:hAnsi="Times New Roman" w:cs="Times New Roman"/>
                <w:sz w:val="28"/>
                <w:szCs w:val="28"/>
              </w:rPr>
            </w:pPr>
            <w:r w:rsidRPr="00296454">
              <w:rPr>
                <w:rFonts w:ascii="Times New Roman" w:hAnsi="Times New Roman" w:cs="Times New Roman"/>
                <w:sz w:val="28"/>
                <w:szCs w:val="28"/>
              </w:rPr>
              <w:t>Hodnocení činnosti školní</w:t>
            </w:r>
            <w:r w:rsidR="007B78E9" w:rsidRPr="00296454">
              <w:rPr>
                <w:rFonts w:ascii="Times New Roman" w:hAnsi="Times New Roman" w:cs="Times New Roman"/>
                <w:sz w:val="28"/>
                <w:szCs w:val="28"/>
              </w:rPr>
              <w:t xml:space="preserve"> </w:t>
            </w:r>
            <w:r w:rsidRPr="00296454">
              <w:rPr>
                <w:rFonts w:ascii="Times New Roman" w:hAnsi="Times New Roman" w:cs="Times New Roman"/>
                <w:sz w:val="28"/>
                <w:szCs w:val="28"/>
              </w:rPr>
              <w:t>družin</w:t>
            </w:r>
            <w:r w:rsidR="007B78E9" w:rsidRPr="00296454">
              <w:rPr>
                <w:rFonts w:ascii="Times New Roman" w:hAnsi="Times New Roman" w:cs="Times New Roman"/>
                <w:sz w:val="28"/>
                <w:szCs w:val="28"/>
              </w:rPr>
              <w:t>y</w:t>
            </w:r>
          </w:p>
        </w:tc>
      </w:tr>
    </w:tbl>
    <w:p w14:paraId="5D419FFD" w14:textId="77777777" w:rsidR="00362F5C" w:rsidRDefault="00362F5C" w:rsidP="00056174">
      <w:pPr>
        <w:rPr>
          <w:sz w:val="28"/>
          <w:szCs w:val="28"/>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0"/>
        <w:gridCol w:w="3071"/>
        <w:gridCol w:w="3071"/>
      </w:tblGrid>
      <w:tr w:rsidR="00144C24" w:rsidRPr="00144C24" w14:paraId="7DEA5068" w14:textId="77777777" w:rsidTr="00144C24">
        <w:tc>
          <w:tcPr>
            <w:tcW w:w="3070" w:type="dxa"/>
            <w:tcBorders>
              <w:top w:val="single" w:sz="6" w:space="0" w:color="auto"/>
              <w:left w:val="single" w:sz="6" w:space="0" w:color="auto"/>
              <w:bottom w:val="single" w:sz="6" w:space="0" w:color="auto"/>
              <w:right w:val="single" w:sz="6" w:space="0" w:color="auto"/>
            </w:tcBorders>
          </w:tcPr>
          <w:p w14:paraId="39A38DCB" w14:textId="77777777" w:rsidR="00144C24" w:rsidRPr="00144C24" w:rsidRDefault="00144C24" w:rsidP="00144C24">
            <w:pPr>
              <w:spacing w:after="0" w:line="240" w:lineRule="auto"/>
              <w:rPr>
                <w:rFonts w:ascii="Times New Roman" w:eastAsia="Times New Roman" w:hAnsi="Times New Roman" w:cs="Times New Roman"/>
                <w:sz w:val="24"/>
                <w:szCs w:val="24"/>
                <w:lang w:eastAsia="cs-CZ"/>
              </w:rPr>
            </w:pPr>
          </w:p>
        </w:tc>
        <w:tc>
          <w:tcPr>
            <w:tcW w:w="3071" w:type="dxa"/>
            <w:tcBorders>
              <w:top w:val="single" w:sz="6" w:space="0" w:color="auto"/>
              <w:left w:val="single" w:sz="6" w:space="0" w:color="auto"/>
              <w:bottom w:val="single" w:sz="6" w:space="0" w:color="auto"/>
              <w:right w:val="single" w:sz="6" w:space="0" w:color="auto"/>
            </w:tcBorders>
          </w:tcPr>
          <w:p w14:paraId="52837944" w14:textId="77777777" w:rsidR="00144C24" w:rsidRPr="00144C24" w:rsidRDefault="00144C24" w:rsidP="00144C24">
            <w:pPr>
              <w:spacing w:after="0" w:line="240" w:lineRule="auto"/>
              <w:jc w:val="center"/>
              <w:rPr>
                <w:rFonts w:ascii="Times New Roman" w:eastAsia="Times New Roman" w:hAnsi="Times New Roman" w:cs="Times New Roman"/>
                <w:sz w:val="24"/>
                <w:szCs w:val="24"/>
                <w:lang w:eastAsia="cs-CZ"/>
              </w:rPr>
            </w:pPr>
            <w:r w:rsidRPr="00144C24">
              <w:rPr>
                <w:rFonts w:ascii="Times New Roman" w:eastAsia="Times New Roman" w:hAnsi="Times New Roman" w:cs="Times New Roman"/>
                <w:sz w:val="24"/>
                <w:szCs w:val="24"/>
                <w:lang w:eastAsia="cs-CZ"/>
              </w:rPr>
              <w:t>počet oddělení</w:t>
            </w:r>
          </w:p>
        </w:tc>
        <w:tc>
          <w:tcPr>
            <w:tcW w:w="3071" w:type="dxa"/>
            <w:tcBorders>
              <w:top w:val="single" w:sz="6" w:space="0" w:color="auto"/>
              <w:left w:val="single" w:sz="6" w:space="0" w:color="auto"/>
              <w:bottom w:val="single" w:sz="6" w:space="0" w:color="auto"/>
              <w:right w:val="single" w:sz="6" w:space="0" w:color="auto"/>
            </w:tcBorders>
          </w:tcPr>
          <w:p w14:paraId="18CFFB59" w14:textId="77777777" w:rsidR="00144C24" w:rsidRPr="00144C24" w:rsidRDefault="00144C24" w:rsidP="00144C24">
            <w:pPr>
              <w:spacing w:after="0" w:line="240" w:lineRule="auto"/>
              <w:jc w:val="center"/>
              <w:rPr>
                <w:rFonts w:ascii="Times New Roman" w:eastAsia="Times New Roman" w:hAnsi="Times New Roman" w:cs="Times New Roman"/>
                <w:sz w:val="24"/>
                <w:szCs w:val="24"/>
                <w:lang w:eastAsia="cs-CZ"/>
              </w:rPr>
            </w:pPr>
            <w:r w:rsidRPr="00144C24">
              <w:rPr>
                <w:rFonts w:ascii="Times New Roman" w:eastAsia="Times New Roman" w:hAnsi="Times New Roman" w:cs="Times New Roman"/>
                <w:sz w:val="24"/>
                <w:szCs w:val="24"/>
                <w:lang w:eastAsia="cs-CZ"/>
              </w:rPr>
              <w:t>počet žáků</w:t>
            </w:r>
          </w:p>
        </w:tc>
      </w:tr>
      <w:tr w:rsidR="00144C24" w:rsidRPr="00144C24" w14:paraId="28F763D2" w14:textId="77777777" w:rsidTr="00144C24">
        <w:tc>
          <w:tcPr>
            <w:tcW w:w="3070" w:type="dxa"/>
            <w:tcBorders>
              <w:top w:val="single" w:sz="6" w:space="0" w:color="auto"/>
              <w:left w:val="single" w:sz="6" w:space="0" w:color="auto"/>
              <w:bottom w:val="single" w:sz="6" w:space="0" w:color="auto"/>
              <w:right w:val="single" w:sz="6" w:space="0" w:color="auto"/>
            </w:tcBorders>
          </w:tcPr>
          <w:p w14:paraId="211BA623" w14:textId="77777777" w:rsidR="00144C24" w:rsidRPr="00907F32" w:rsidRDefault="00144C24" w:rsidP="00144C24">
            <w:pPr>
              <w:spacing w:after="0" w:line="240" w:lineRule="auto"/>
              <w:rPr>
                <w:rFonts w:ascii="Times New Roman" w:eastAsia="Times New Roman" w:hAnsi="Times New Roman" w:cs="Times New Roman"/>
                <w:sz w:val="24"/>
                <w:szCs w:val="24"/>
                <w:lang w:eastAsia="cs-CZ"/>
              </w:rPr>
            </w:pPr>
            <w:r w:rsidRPr="00907F32">
              <w:rPr>
                <w:rFonts w:ascii="Times New Roman" w:eastAsia="Times New Roman" w:hAnsi="Times New Roman" w:cs="Times New Roman"/>
                <w:sz w:val="24"/>
                <w:szCs w:val="24"/>
                <w:lang w:eastAsia="cs-CZ"/>
              </w:rPr>
              <w:t>Školní družina</w:t>
            </w:r>
          </w:p>
        </w:tc>
        <w:tc>
          <w:tcPr>
            <w:tcW w:w="3071" w:type="dxa"/>
            <w:tcBorders>
              <w:top w:val="single" w:sz="6" w:space="0" w:color="auto"/>
              <w:left w:val="single" w:sz="6" w:space="0" w:color="auto"/>
              <w:bottom w:val="single" w:sz="6" w:space="0" w:color="auto"/>
              <w:right w:val="single" w:sz="6" w:space="0" w:color="auto"/>
            </w:tcBorders>
          </w:tcPr>
          <w:p w14:paraId="3CC14609" w14:textId="77777777" w:rsidR="00144C24" w:rsidRPr="00907F32" w:rsidRDefault="00144C24" w:rsidP="00144C24">
            <w:pPr>
              <w:spacing w:after="0" w:line="240" w:lineRule="auto"/>
              <w:jc w:val="center"/>
              <w:rPr>
                <w:rFonts w:ascii="Times New Roman" w:eastAsia="Times New Roman" w:hAnsi="Times New Roman" w:cs="Times New Roman"/>
                <w:sz w:val="24"/>
                <w:szCs w:val="24"/>
                <w:lang w:eastAsia="cs-CZ"/>
              </w:rPr>
            </w:pPr>
            <w:r w:rsidRPr="00907F32">
              <w:rPr>
                <w:rFonts w:ascii="Times New Roman" w:eastAsia="Times New Roman" w:hAnsi="Times New Roman" w:cs="Times New Roman"/>
                <w:sz w:val="24"/>
                <w:szCs w:val="24"/>
                <w:lang w:eastAsia="cs-CZ"/>
              </w:rPr>
              <w:t>7</w:t>
            </w:r>
          </w:p>
        </w:tc>
        <w:tc>
          <w:tcPr>
            <w:tcW w:w="3071" w:type="dxa"/>
            <w:tcBorders>
              <w:top w:val="single" w:sz="6" w:space="0" w:color="auto"/>
              <w:left w:val="single" w:sz="6" w:space="0" w:color="auto"/>
              <w:bottom w:val="single" w:sz="6" w:space="0" w:color="auto"/>
              <w:right w:val="single" w:sz="6" w:space="0" w:color="auto"/>
            </w:tcBorders>
          </w:tcPr>
          <w:p w14:paraId="5DA89F62" w14:textId="77777777" w:rsidR="00144C24" w:rsidRPr="00907F32" w:rsidRDefault="00667082" w:rsidP="00144C24">
            <w:pPr>
              <w:spacing w:after="0" w:line="240" w:lineRule="auto"/>
              <w:jc w:val="center"/>
              <w:rPr>
                <w:rFonts w:ascii="Times New Roman" w:eastAsia="Times New Roman" w:hAnsi="Times New Roman" w:cs="Times New Roman"/>
                <w:sz w:val="24"/>
                <w:szCs w:val="24"/>
                <w:lang w:eastAsia="cs-CZ"/>
              </w:rPr>
            </w:pPr>
            <w:r w:rsidRPr="00907F32">
              <w:rPr>
                <w:rFonts w:ascii="Times New Roman" w:eastAsia="Times New Roman" w:hAnsi="Times New Roman" w:cs="Times New Roman"/>
                <w:sz w:val="24"/>
                <w:szCs w:val="24"/>
                <w:lang w:eastAsia="cs-CZ"/>
              </w:rPr>
              <w:t>187</w:t>
            </w:r>
          </w:p>
        </w:tc>
      </w:tr>
      <w:tr w:rsidR="00144C24" w:rsidRPr="00144C24" w14:paraId="04A1A915" w14:textId="77777777" w:rsidTr="00144C24">
        <w:tc>
          <w:tcPr>
            <w:tcW w:w="3070" w:type="dxa"/>
            <w:tcBorders>
              <w:top w:val="single" w:sz="6" w:space="0" w:color="auto"/>
              <w:left w:val="single" w:sz="6" w:space="0" w:color="auto"/>
              <w:bottom w:val="single" w:sz="6" w:space="0" w:color="auto"/>
              <w:right w:val="single" w:sz="6" w:space="0" w:color="auto"/>
            </w:tcBorders>
          </w:tcPr>
          <w:p w14:paraId="35BD3460" w14:textId="77777777" w:rsidR="00144C24" w:rsidRPr="00907F32" w:rsidRDefault="00144C24" w:rsidP="00144C24">
            <w:pPr>
              <w:spacing w:after="0" w:line="240" w:lineRule="auto"/>
              <w:rPr>
                <w:rFonts w:ascii="Times New Roman" w:eastAsia="Times New Roman" w:hAnsi="Times New Roman" w:cs="Times New Roman"/>
                <w:sz w:val="24"/>
                <w:szCs w:val="24"/>
                <w:lang w:eastAsia="cs-CZ"/>
              </w:rPr>
            </w:pPr>
            <w:r w:rsidRPr="00907F32">
              <w:rPr>
                <w:rFonts w:ascii="Times New Roman" w:eastAsia="Times New Roman" w:hAnsi="Times New Roman" w:cs="Times New Roman"/>
                <w:sz w:val="24"/>
                <w:szCs w:val="24"/>
                <w:lang w:eastAsia="cs-CZ"/>
              </w:rPr>
              <w:t>Školní klub</w:t>
            </w:r>
          </w:p>
        </w:tc>
        <w:tc>
          <w:tcPr>
            <w:tcW w:w="3071" w:type="dxa"/>
            <w:tcBorders>
              <w:top w:val="single" w:sz="6" w:space="0" w:color="auto"/>
              <w:left w:val="single" w:sz="6" w:space="0" w:color="auto"/>
              <w:bottom w:val="single" w:sz="6" w:space="0" w:color="auto"/>
              <w:right w:val="single" w:sz="6" w:space="0" w:color="auto"/>
            </w:tcBorders>
          </w:tcPr>
          <w:p w14:paraId="368F0C7C" w14:textId="77777777" w:rsidR="00144C24" w:rsidRPr="00907F32" w:rsidRDefault="00144C24" w:rsidP="00144C24">
            <w:pPr>
              <w:spacing w:after="0" w:line="240" w:lineRule="auto"/>
              <w:jc w:val="center"/>
              <w:rPr>
                <w:rFonts w:ascii="Times New Roman" w:eastAsia="Times New Roman" w:hAnsi="Times New Roman" w:cs="Times New Roman"/>
                <w:sz w:val="24"/>
                <w:szCs w:val="24"/>
                <w:lang w:eastAsia="cs-CZ"/>
              </w:rPr>
            </w:pPr>
            <w:r w:rsidRPr="00907F32">
              <w:rPr>
                <w:rFonts w:ascii="Times New Roman" w:eastAsia="Times New Roman" w:hAnsi="Times New Roman" w:cs="Times New Roman"/>
                <w:sz w:val="24"/>
                <w:szCs w:val="24"/>
                <w:lang w:eastAsia="cs-CZ"/>
              </w:rPr>
              <w:t>0</w:t>
            </w:r>
          </w:p>
        </w:tc>
        <w:tc>
          <w:tcPr>
            <w:tcW w:w="3071" w:type="dxa"/>
            <w:tcBorders>
              <w:top w:val="single" w:sz="6" w:space="0" w:color="auto"/>
              <w:left w:val="single" w:sz="6" w:space="0" w:color="auto"/>
              <w:bottom w:val="single" w:sz="6" w:space="0" w:color="auto"/>
              <w:right w:val="single" w:sz="6" w:space="0" w:color="auto"/>
            </w:tcBorders>
          </w:tcPr>
          <w:p w14:paraId="28DEC112" w14:textId="77777777" w:rsidR="00144C24" w:rsidRPr="00907F32" w:rsidRDefault="00144C24" w:rsidP="00144C24">
            <w:pPr>
              <w:spacing w:after="0" w:line="240" w:lineRule="auto"/>
              <w:jc w:val="center"/>
              <w:rPr>
                <w:rFonts w:ascii="Times New Roman" w:eastAsia="Times New Roman" w:hAnsi="Times New Roman" w:cs="Times New Roman"/>
                <w:sz w:val="24"/>
                <w:szCs w:val="24"/>
                <w:lang w:eastAsia="cs-CZ"/>
              </w:rPr>
            </w:pPr>
            <w:r w:rsidRPr="00907F32">
              <w:rPr>
                <w:rFonts w:ascii="Times New Roman" w:eastAsia="Times New Roman" w:hAnsi="Times New Roman" w:cs="Times New Roman"/>
                <w:sz w:val="24"/>
                <w:szCs w:val="24"/>
                <w:lang w:eastAsia="cs-CZ"/>
              </w:rPr>
              <w:t>0</w:t>
            </w:r>
          </w:p>
        </w:tc>
      </w:tr>
    </w:tbl>
    <w:p w14:paraId="48E0406D" w14:textId="77777777" w:rsidR="00907F32" w:rsidRDefault="00907F32" w:rsidP="009C4105">
      <w:pPr>
        <w:jc w:val="both"/>
        <w:rPr>
          <w:rFonts w:ascii="Times New Roman" w:hAnsi="Times New Roman" w:cs="Times New Roman"/>
          <w:sz w:val="24"/>
          <w:szCs w:val="24"/>
        </w:rPr>
      </w:pPr>
    </w:p>
    <w:p w14:paraId="5E147F78" w14:textId="365D7C2D" w:rsidR="007271E9" w:rsidRDefault="00062BF0" w:rsidP="007271E9">
      <w:pPr>
        <w:jc w:val="both"/>
        <w:rPr>
          <w:rFonts w:ascii="Times New Roman" w:hAnsi="Times New Roman" w:cs="Times New Roman"/>
          <w:sz w:val="24"/>
          <w:szCs w:val="24"/>
        </w:rPr>
      </w:pPr>
      <w:r w:rsidRPr="00062BF0">
        <w:rPr>
          <w:rFonts w:ascii="Times New Roman" w:hAnsi="Times New Roman" w:cs="Times New Roman"/>
          <w:sz w:val="24"/>
          <w:szCs w:val="24"/>
        </w:rPr>
        <w:lastRenderedPageBreak/>
        <w:t>V</w:t>
      </w:r>
      <w:r w:rsidR="005260C4">
        <w:rPr>
          <w:rFonts w:ascii="Times New Roman" w:hAnsi="Times New Roman" w:cs="Times New Roman"/>
          <w:sz w:val="24"/>
          <w:szCs w:val="24"/>
        </w:rPr>
        <w:t xml:space="preserve"> školním roce 2020/21 v </w:t>
      </w:r>
      <w:r w:rsidRPr="00062BF0">
        <w:rPr>
          <w:rFonts w:ascii="Times New Roman" w:hAnsi="Times New Roman" w:cs="Times New Roman"/>
          <w:sz w:val="24"/>
          <w:szCs w:val="24"/>
        </w:rPr>
        <w:t>naší ZŠ pracovalo sedm oddělení školní družiny. 1. oddělení navštěvov</w:t>
      </w:r>
      <w:r w:rsidR="00296454">
        <w:rPr>
          <w:rFonts w:ascii="Times New Roman" w:hAnsi="Times New Roman" w:cs="Times New Roman"/>
          <w:sz w:val="24"/>
          <w:szCs w:val="24"/>
        </w:rPr>
        <w:t>ali žáci přípravné třídy</w:t>
      </w:r>
      <w:r w:rsidRPr="00062BF0">
        <w:rPr>
          <w:rFonts w:ascii="Times New Roman" w:hAnsi="Times New Roman" w:cs="Times New Roman"/>
          <w:sz w:val="24"/>
          <w:szCs w:val="24"/>
        </w:rPr>
        <w:t xml:space="preserve">, 2. oddělení navštěvovali žáci I.. A třídy a 3. oddělení navštěvovali žáci I. </w:t>
      </w:r>
      <w:r w:rsidR="005260C4">
        <w:rPr>
          <w:rFonts w:ascii="Times New Roman" w:hAnsi="Times New Roman" w:cs="Times New Roman"/>
          <w:sz w:val="24"/>
          <w:szCs w:val="24"/>
        </w:rPr>
        <w:t xml:space="preserve">B. </w:t>
      </w:r>
      <w:r w:rsidRPr="00062BF0">
        <w:rPr>
          <w:rFonts w:ascii="Times New Roman" w:hAnsi="Times New Roman" w:cs="Times New Roman"/>
          <w:sz w:val="24"/>
          <w:szCs w:val="24"/>
        </w:rPr>
        <w:t>třídy,</w:t>
      </w:r>
      <w:r w:rsidR="005260C4">
        <w:rPr>
          <w:rFonts w:ascii="Times New Roman" w:hAnsi="Times New Roman" w:cs="Times New Roman"/>
          <w:sz w:val="24"/>
          <w:szCs w:val="24"/>
        </w:rPr>
        <w:t xml:space="preserve"> 4. oddělení potom žáci 2.A a 4.A, 5. oddělení bylo vyhrazeno žákům </w:t>
      </w:r>
      <w:r w:rsidR="00F267DA">
        <w:rPr>
          <w:rFonts w:ascii="Times New Roman" w:hAnsi="Times New Roman" w:cs="Times New Roman"/>
          <w:sz w:val="24"/>
          <w:szCs w:val="24"/>
        </w:rPr>
        <w:t>2.B a 4.A, 6. oddělení navštěvovali žáci 3.A a 4.B. a poslední 7. oddělení navštěvovali žáci 3.B a 4.C</w:t>
      </w:r>
      <w:r w:rsidRPr="00062BF0">
        <w:rPr>
          <w:rFonts w:ascii="Times New Roman" w:hAnsi="Times New Roman" w:cs="Times New Roman"/>
          <w:sz w:val="24"/>
          <w:szCs w:val="24"/>
        </w:rPr>
        <w:t xml:space="preserve">. Celkem bylo v září zapsáno 187 žáků. O žáky se staralo sedm vychovatelek, které mají odbornou kvalifikaci (dvě si odbornou kvalifikaci doplňují studiem) a </w:t>
      </w:r>
      <w:r w:rsidR="007271E9">
        <w:rPr>
          <w:rFonts w:ascii="Times New Roman" w:hAnsi="Times New Roman" w:cs="Times New Roman"/>
          <w:sz w:val="24"/>
          <w:szCs w:val="24"/>
        </w:rPr>
        <w:t>dlouholetou pedagogickou praxi.</w:t>
      </w:r>
    </w:p>
    <w:p w14:paraId="536B11AF" w14:textId="2793AE27" w:rsidR="007271E9" w:rsidRDefault="00062BF0" w:rsidP="007271E9">
      <w:pPr>
        <w:jc w:val="both"/>
        <w:rPr>
          <w:rFonts w:ascii="Times New Roman" w:hAnsi="Times New Roman" w:cs="Times New Roman"/>
          <w:sz w:val="24"/>
          <w:szCs w:val="24"/>
        </w:rPr>
      </w:pPr>
      <w:r w:rsidRPr="00062BF0">
        <w:rPr>
          <w:rFonts w:ascii="Times New Roman" w:hAnsi="Times New Roman" w:cs="Times New Roman"/>
          <w:sz w:val="24"/>
          <w:szCs w:val="24"/>
        </w:rPr>
        <w:t>Tři oddělení školní družiny se nacházejí v přízemí budovy, mají svou vlastní místnost, vybavenou mimo jiné počítačem s interaktivní tabulí. Herny jsou dobře osvětlené, vybavené nábytkem odpovídajícím právě této věkové skupině. Ostatní oddělení školní družiny využívají třídy v prvním patře vedlejší budovy</w:t>
      </w:r>
      <w:r w:rsidR="00F267DA">
        <w:rPr>
          <w:rFonts w:ascii="Times New Roman" w:hAnsi="Times New Roman" w:cs="Times New Roman"/>
          <w:sz w:val="24"/>
          <w:szCs w:val="24"/>
        </w:rPr>
        <w:t xml:space="preserve"> (učebny prvního stupně).</w:t>
      </w:r>
      <w:r w:rsidRPr="00062BF0">
        <w:rPr>
          <w:rFonts w:ascii="Times New Roman" w:hAnsi="Times New Roman" w:cs="Times New Roman"/>
          <w:sz w:val="24"/>
          <w:szCs w:val="24"/>
        </w:rPr>
        <w:t xml:space="preserve">  ŠD poskytovala dětem </w:t>
      </w:r>
      <w:r w:rsidR="00F267DA" w:rsidRPr="00062BF0">
        <w:rPr>
          <w:rFonts w:ascii="Times New Roman" w:hAnsi="Times New Roman" w:cs="Times New Roman"/>
          <w:sz w:val="24"/>
          <w:szCs w:val="24"/>
        </w:rPr>
        <w:t>smysluplné,</w:t>
      </w:r>
      <w:r w:rsidRPr="00062BF0">
        <w:rPr>
          <w:rFonts w:ascii="Times New Roman" w:hAnsi="Times New Roman" w:cs="Times New Roman"/>
          <w:sz w:val="24"/>
          <w:szCs w:val="24"/>
        </w:rPr>
        <w:t xml:space="preserve"> a přitom zábavné i zajímavé využití volnočasových aktivit všech účastníků. Děti měly k dispozici hračky pro chlapce i děvčata, knihy, časopisy, stolní hry, sportovní potřeby, ale také zabezpečení pro výtvarné, pracovní, rekreační, hudební a odpočinkové činnosti.  Družina využívala nejen tyto herny (učebny), ale také hrací prvky na nedalekém hřišti, kde se nachází altánek s posezením, či škol</w:t>
      </w:r>
      <w:r w:rsidR="007271E9">
        <w:rPr>
          <w:rFonts w:ascii="Times New Roman" w:hAnsi="Times New Roman" w:cs="Times New Roman"/>
          <w:sz w:val="24"/>
          <w:szCs w:val="24"/>
        </w:rPr>
        <w:t xml:space="preserve">ní hřiště s basketbalovým košem a </w:t>
      </w:r>
      <w:r w:rsidR="002A16A5">
        <w:rPr>
          <w:rFonts w:ascii="Times New Roman" w:hAnsi="Times New Roman" w:cs="Times New Roman"/>
          <w:sz w:val="24"/>
          <w:szCs w:val="24"/>
        </w:rPr>
        <w:t>fotbalovými brankami</w:t>
      </w:r>
      <w:r w:rsidR="007271E9">
        <w:rPr>
          <w:rFonts w:ascii="Times New Roman" w:hAnsi="Times New Roman" w:cs="Times New Roman"/>
          <w:sz w:val="24"/>
          <w:szCs w:val="24"/>
        </w:rPr>
        <w:t>.</w:t>
      </w:r>
    </w:p>
    <w:p w14:paraId="67BB3FA2" w14:textId="2E5E45A1" w:rsidR="00F267DA" w:rsidRDefault="002A16A5" w:rsidP="00F267DA">
      <w:pPr>
        <w:jc w:val="both"/>
        <w:rPr>
          <w:rFonts w:ascii="Times New Roman" w:hAnsi="Times New Roman" w:cs="Times New Roman"/>
          <w:sz w:val="24"/>
          <w:szCs w:val="24"/>
        </w:rPr>
      </w:pPr>
      <w:r>
        <w:rPr>
          <w:rFonts w:ascii="Times New Roman" w:hAnsi="Times New Roman" w:cs="Times New Roman"/>
          <w:sz w:val="24"/>
          <w:szCs w:val="24"/>
        </w:rPr>
        <w:t>P</w:t>
      </w:r>
      <w:r w:rsidR="00062BF0" w:rsidRPr="00062BF0">
        <w:rPr>
          <w:rFonts w:ascii="Times New Roman" w:hAnsi="Times New Roman" w:cs="Times New Roman"/>
          <w:sz w:val="24"/>
          <w:szCs w:val="24"/>
        </w:rPr>
        <w:t xml:space="preserve">rovoz </w:t>
      </w:r>
      <w:r>
        <w:rPr>
          <w:rFonts w:ascii="Times New Roman" w:hAnsi="Times New Roman" w:cs="Times New Roman"/>
          <w:sz w:val="24"/>
          <w:szCs w:val="24"/>
        </w:rPr>
        <w:t>r</w:t>
      </w:r>
      <w:r w:rsidRPr="00062BF0">
        <w:rPr>
          <w:rFonts w:ascii="Times New Roman" w:hAnsi="Times New Roman" w:cs="Times New Roman"/>
          <w:sz w:val="24"/>
          <w:szCs w:val="24"/>
        </w:rPr>
        <w:t xml:space="preserve">anní </w:t>
      </w:r>
      <w:r w:rsidR="00062BF0" w:rsidRPr="00062BF0">
        <w:rPr>
          <w:rFonts w:ascii="Times New Roman" w:hAnsi="Times New Roman" w:cs="Times New Roman"/>
          <w:sz w:val="24"/>
          <w:szCs w:val="24"/>
        </w:rPr>
        <w:t>družiny probíhal od 6.3</w:t>
      </w:r>
      <w:r w:rsidR="007271E9">
        <w:rPr>
          <w:rFonts w:ascii="Times New Roman" w:hAnsi="Times New Roman" w:cs="Times New Roman"/>
          <w:sz w:val="24"/>
          <w:szCs w:val="24"/>
        </w:rPr>
        <w:t>0 hod. do 7.40 hod.</w:t>
      </w:r>
      <w:r w:rsidR="00062BF0" w:rsidRPr="00062BF0">
        <w:rPr>
          <w:rFonts w:ascii="Times New Roman" w:hAnsi="Times New Roman" w:cs="Times New Roman"/>
          <w:sz w:val="24"/>
          <w:szCs w:val="24"/>
        </w:rPr>
        <w:t xml:space="preserve"> Odpolední provoz začínal od 11.40 hod. každý den, kdy končili žáci přípravné třídy a k těm se vždy přidávali žáci končící po 4. vyučovací hodině. Provoz školní družiny byl ukončen denně v 17. 30 hodin. </w:t>
      </w:r>
      <w:r w:rsidR="007271E9">
        <w:rPr>
          <w:rFonts w:ascii="Times New Roman" w:hAnsi="Times New Roman" w:cs="Times New Roman"/>
          <w:sz w:val="24"/>
          <w:szCs w:val="24"/>
        </w:rPr>
        <w:t xml:space="preserve">V letošním školním roce jsme </w:t>
      </w:r>
      <w:r w:rsidR="00062BF0" w:rsidRPr="00A1679F">
        <w:rPr>
          <w:rFonts w:ascii="Times New Roman" w:hAnsi="Times New Roman" w:cs="Times New Roman"/>
          <w:sz w:val="24"/>
          <w:szCs w:val="24"/>
        </w:rPr>
        <w:t>všichni s žáky intenzivně pracovali na stmelení kolektivu ať již sebepoznáváním, tak různými hrami. Rozvíjeli jsme výtvarné dovednosti a pohybové aktivity. Zaměřili jsme se na multikulturní výchovu z důvodu velkého počtu dětí jiných národností.</w:t>
      </w:r>
      <w:r w:rsidR="00062BF0">
        <w:rPr>
          <w:rFonts w:ascii="Times New Roman" w:hAnsi="Times New Roman" w:cs="Times New Roman"/>
          <w:sz w:val="24"/>
          <w:szCs w:val="24"/>
        </w:rPr>
        <w:t xml:space="preserve"> </w:t>
      </w:r>
      <w:r w:rsidR="00296454">
        <w:rPr>
          <w:rFonts w:ascii="Times New Roman" w:hAnsi="Times New Roman" w:cs="Times New Roman"/>
          <w:sz w:val="24"/>
          <w:szCs w:val="24"/>
        </w:rPr>
        <w:br/>
      </w:r>
      <w:r w:rsidR="00296454">
        <w:rPr>
          <w:rFonts w:ascii="Times New Roman" w:hAnsi="Times New Roman" w:cs="Times New Roman"/>
          <w:sz w:val="24"/>
          <w:szCs w:val="24"/>
        </w:rPr>
        <w:br/>
      </w:r>
      <w:r w:rsidR="00062BF0" w:rsidRPr="00062BF0">
        <w:rPr>
          <w:rFonts w:ascii="Times New Roman" w:hAnsi="Times New Roman" w:cs="Times New Roman"/>
          <w:sz w:val="24"/>
          <w:szCs w:val="24"/>
        </w:rPr>
        <w:t>Mezi nejčastější aktivity ve školní družině patřila výtvarná činnost, zaměřená na různé techniky malování. Dále pracovní činnost, kde jsme využívali lepení, stříhání a jiné práce s papírem a také hudební, kdy jsme si připomněli známé i méně známé písničky. Prioritně jsme se snažili trávit s dětmi co nejvíce času venku. K tomu nám sloužil blízký park s</w:t>
      </w:r>
      <w:r w:rsidR="00F267DA">
        <w:rPr>
          <w:rFonts w:ascii="Times New Roman" w:hAnsi="Times New Roman" w:cs="Times New Roman"/>
          <w:sz w:val="24"/>
          <w:szCs w:val="24"/>
        </w:rPr>
        <w:t> různými herními prvky,</w:t>
      </w:r>
      <w:r w:rsidR="00062BF0" w:rsidRPr="00062BF0">
        <w:rPr>
          <w:rFonts w:ascii="Times New Roman" w:hAnsi="Times New Roman" w:cs="Times New Roman"/>
          <w:sz w:val="24"/>
          <w:szCs w:val="24"/>
        </w:rPr>
        <w:t xml:space="preserve"> nebo hřiště na pozemku školy. Zde si děti hrály hry podle svého zájmu. </w:t>
      </w:r>
      <w:r w:rsidR="00296454">
        <w:rPr>
          <w:rFonts w:ascii="Times New Roman" w:hAnsi="Times New Roman" w:cs="Times New Roman"/>
          <w:sz w:val="24"/>
          <w:szCs w:val="24"/>
        </w:rPr>
        <w:br/>
      </w:r>
      <w:r w:rsidR="009C4105" w:rsidRPr="00E739C0">
        <w:rPr>
          <w:rFonts w:ascii="Times New Roman" w:hAnsi="Times New Roman" w:cs="Times New Roman"/>
          <w:sz w:val="24"/>
          <w:szCs w:val="24"/>
        </w:rPr>
        <w:t xml:space="preserve"> </w:t>
      </w:r>
      <w:r w:rsidR="009C4105" w:rsidRPr="00A1679F">
        <w:rPr>
          <w:rFonts w:ascii="Times New Roman" w:hAnsi="Times New Roman" w:cs="Times New Roman"/>
          <w:sz w:val="24"/>
          <w:szCs w:val="24"/>
        </w:rPr>
        <w:t>Během školního</w:t>
      </w:r>
      <w:r w:rsidR="009C4105">
        <w:rPr>
          <w:rFonts w:ascii="Times New Roman" w:hAnsi="Times New Roman" w:cs="Times New Roman"/>
          <w:sz w:val="24"/>
          <w:szCs w:val="24"/>
        </w:rPr>
        <w:t xml:space="preserve"> roku </w:t>
      </w:r>
      <w:r w:rsidR="00907F32">
        <w:rPr>
          <w:rFonts w:ascii="Times New Roman" w:hAnsi="Times New Roman" w:cs="Times New Roman"/>
          <w:sz w:val="24"/>
          <w:szCs w:val="24"/>
        </w:rPr>
        <w:t xml:space="preserve">organizovala školní družina </w:t>
      </w:r>
      <w:r w:rsidR="009C4105">
        <w:rPr>
          <w:rFonts w:ascii="Times New Roman" w:hAnsi="Times New Roman" w:cs="Times New Roman"/>
          <w:sz w:val="24"/>
          <w:szCs w:val="24"/>
        </w:rPr>
        <w:t>krouž</w:t>
      </w:r>
      <w:r w:rsidR="00907F32">
        <w:rPr>
          <w:rFonts w:ascii="Times New Roman" w:hAnsi="Times New Roman" w:cs="Times New Roman"/>
          <w:sz w:val="24"/>
          <w:szCs w:val="24"/>
        </w:rPr>
        <w:t>e</w:t>
      </w:r>
      <w:r w:rsidR="009C4105">
        <w:rPr>
          <w:rFonts w:ascii="Times New Roman" w:hAnsi="Times New Roman" w:cs="Times New Roman"/>
          <w:sz w:val="24"/>
          <w:szCs w:val="24"/>
        </w:rPr>
        <w:t>k</w:t>
      </w:r>
      <w:r w:rsidR="00907F32">
        <w:rPr>
          <w:rFonts w:ascii="Times New Roman" w:hAnsi="Times New Roman" w:cs="Times New Roman"/>
          <w:sz w:val="24"/>
          <w:szCs w:val="24"/>
        </w:rPr>
        <w:t xml:space="preserve"> </w:t>
      </w:r>
      <w:r w:rsidR="009C4105" w:rsidRPr="00A1679F">
        <w:rPr>
          <w:rFonts w:ascii="Times New Roman" w:hAnsi="Times New Roman" w:cs="Times New Roman"/>
          <w:sz w:val="24"/>
          <w:szCs w:val="24"/>
        </w:rPr>
        <w:t>dram</w:t>
      </w:r>
      <w:r w:rsidR="009C4105">
        <w:rPr>
          <w:rFonts w:ascii="Times New Roman" w:hAnsi="Times New Roman" w:cs="Times New Roman"/>
          <w:sz w:val="24"/>
          <w:szCs w:val="24"/>
        </w:rPr>
        <w:t xml:space="preserve">aticko-taneční, </w:t>
      </w:r>
      <w:r w:rsidR="00907F32">
        <w:rPr>
          <w:rFonts w:ascii="Times New Roman" w:hAnsi="Times New Roman" w:cs="Times New Roman"/>
          <w:sz w:val="24"/>
          <w:szCs w:val="24"/>
        </w:rPr>
        <w:t xml:space="preserve">kroužek </w:t>
      </w:r>
      <w:r w:rsidR="009C4105">
        <w:rPr>
          <w:rFonts w:ascii="Times New Roman" w:hAnsi="Times New Roman" w:cs="Times New Roman"/>
          <w:sz w:val="24"/>
          <w:szCs w:val="24"/>
        </w:rPr>
        <w:t xml:space="preserve">pohybových her a nově probíhaly otevřené aktivity výtvarně-rukodělné a otevřené aktivity „Poznáváme Prahu“. </w:t>
      </w:r>
      <w:r w:rsidR="00907F32">
        <w:rPr>
          <w:rFonts w:ascii="Times New Roman" w:hAnsi="Times New Roman" w:cs="Times New Roman"/>
          <w:sz w:val="24"/>
          <w:szCs w:val="24"/>
        </w:rPr>
        <w:t xml:space="preserve"> P</w:t>
      </w:r>
      <w:r w:rsidR="00907F32" w:rsidRPr="00A1679F">
        <w:rPr>
          <w:rFonts w:ascii="Times New Roman" w:hAnsi="Times New Roman" w:cs="Times New Roman"/>
          <w:sz w:val="24"/>
          <w:szCs w:val="24"/>
        </w:rPr>
        <w:t xml:space="preserve">ro děti přihlášené do </w:t>
      </w:r>
      <w:r w:rsidR="00907F32">
        <w:rPr>
          <w:rFonts w:ascii="Times New Roman" w:hAnsi="Times New Roman" w:cs="Times New Roman"/>
          <w:sz w:val="24"/>
          <w:szCs w:val="24"/>
        </w:rPr>
        <w:t>školní družiny</w:t>
      </w:r>
      <w:r w:rsidR="009C4105" w:rsidRPr="00A1679F">
        <w:rPr>
          <w:rFonts w:ascii="Times New Roman" w:hAnsi="Times New Roman" w:cs="Times New Roman"/>
          <w:sz w:val="24"/>
          <w:szCs w:val="24"/>
        </w:rPr>
        <w:t xml:space="preserve"> </w:t>
      </w:r>
      <w:r w:rsidR="00907F32" w:rsidRPr="00A1679F">
        <w:rPr>
          <w:rFonts w:ascii="Times New Roman" w:hAnsi="Times New Roman" w:cs="Times New Roman"/>
          <w:sz w:val="24"/>
          <w:szCs w:val="24"/>
        </w:rPr>
        <w:t xml:space="preserve">byly </w:t>
      </w:r>
      <w:r w:rsidR="009C4105" w:rsidRPr="00A1679F">
        <w:rPr>
          <w:rFonts w:ascii="Times New Roman" w:hAnsi="Times New Roman" w:cs="Times New Roman"/>
          <w:sz w:val="24"/>
          <w:szCs w:val="24"/>
        </w:rPr>
        <w:t>tyto kroužky zdarma.</w:t>
      </w:r>
    </w:p>
    <w:p w14:paraId="6A853385" w14:textId="03B9FAEB" w:rsidR="00F267DA" w:rsidRDefault="00062BF0" w:rsidP="00F267DA">
      <w:pPr>
        <w:jc w:val="both"/>
        <w:rPr>
          <w:rFonts w:ascii="Times New Roman" w:hAnsi="Times New Roman" w:cs="Times New Roman"/>
          <w:sz w:val="24"/>
          <w:szCs w:val="24"/>
        </w:rPr>
      </w:pPr>
      <w:r>
        <w:rPr>
          <w:rFonts w:ascii="Times New Roman" w:hAnsi="Times New Roman" w:cs="Times New Roman"/>
          <w:sz w:val="24"/>
          <w:szCs w:val="24"/>
        </w:rPr>
        <w:t xml:space="preserve"> </w:t>
      </w:r>
      <w:r w:rsidR="00296454">
        <w:rPr>
          <w:rFonts w:ascii="Times New Roman" w:hAnsi="Times New Roman" w:cs="Times New Roman"/>
          <w:sz w:val="24"/>
          <w:szCs w:val="24"/>
        </w:rPr>
        <w:br/>
      </w:r>
      <w:r w:rsidR="00F267DA">
        <w:rPr>
          <w:rFonts w:ascii="Times New Roman" w:hAnsi="Times New Roman" w:cs="Times New Roman"/>
          <w:sz w:val="24"/>
          <w:szCs w:val="24"/>
        </w:rPr>
        <w:t xml:space="preserve">V důsledku uzavření škol dle nařízení Ministerstva zdravotnictví se některé naplánované aktivity nemohly uskutečnit. Jednotlivá oddělení měla v plánu navštěvovat v zimních měsících muzea a příležitostné výstavy. V důsledku uzavření škol, chodily děti do školy jen do 16. </w:t>
      </w:r>
      <w:r w:rsidR="00843E34">
        <w:rPr>
          <w:rFonts w:ascii="Times New Roman" w:hAnsi="Times New Roman" w:cs="Times New Roman"/>
          <w:sz w:val="24"/>
          <w:szCs w:val="24"/>
        </w:rPr>
        <w:t>října, poté</w:t>
      </w:r>
      <w:r w:rsidR="00F267DA">
        <w:rPr>
          <w:rFonts w:ascii="Times New Roman" w:hAnsi="Times New Roman" w:cs="Times New Roman"/>
          <w:sz w:val="24"/>
          <w:szCs w:val="24"/>
        </w:rPr>
        <w:t xml:space="preserve"> v prosinci a pouze 1. a 2. třídy v lednu a v únoru. Společně jsme se všichni sešli až 17. května 2021. Na základě usnesení vlády byla však všechna muzea uzavřena a společné kulturní akce nebyly povoleny. Stěžejním programem proto zůstal pobyt venku a sportovní aktivity. </w:t>
      </w:r>
    </w:p>
    <w:p w14:paraId="20696C2D" w14:textId="078F634C" w:rsidR="00843E34" w:rsidRDefault="00843E34" w:rsidP="00F267DA">
      <w:pPr>
        <w:jc w:val="both"/>
        <w:rPr>
          <w:rFonts w:ascii="Times New Roman" w:hAnsi="Times New Roman" w:cs="Times New Roman"/>
          <w:sz w:val="24"/>
          <w:szCs w:val="24"/>
        </w:rPr>
      </w:pPr>
      <w:r>
        <w:rPr>
          <w:rFonts w:ascii="Times New Roman" w:hAnsi="Times New Roman" w:cs="Times New Roman"/>
          <w:sz w:val="24"/>
          <w:szCs w:val="24"/>
        </w:rPr>
        <w:t>V době uzavření škol také družina poskytovala distanční výuku pro přihlášené děti. Družina stejně jako celá škola využívala prostředí MS Teams.</w:t>
      </w:r>
    </w:p>
    <w:p w14:paraId="7EBDF42D" w14:textId="4A50C7E1" w:rsidR="009C4105" w:rsidRDefault="009C4105" w:rsidP="00F267DA">
      <w:pPr>
        <w:jc w:val="both"/>
        <w:rPr>
          <w:rFonts w:ascii="Times New Roman" w:hAnsi="Times New Roman" w:cs="Times New Roman"/>
          <w:sz w:val="24"/>
          <w:szCs w:val="24"/>
        </w:rPr>
      </w:pPr>
      <w:r>
        <w:rPr>
          <w:rFonts w:ascii="Times New Roman" w:hAnsi="Times New Roman" w:cs="Times New Roman"/>
          <w:sz w:val="24"/>
          <w:szCs w:val="24"/>
        </w:rPr>
        <w:lastRenderedPageBreak/>
        <w:t>V době karantény vychovatelky vykonávaly náhradní činnosti</w:t>
      </w:r>
      <w:r w:rsidR="00843E34">
        <w:rPr>
          <w:rFonts w:ascii="Times New Roman" w:hAnsi="Times New Roman" w:cs="Times New Roman"/>
          <w:sz w:val="24"/>
          <w:szCs w:val="24"/>
        </w:rPr>
        <w:t xml:space="preserve"> delegované ředitelkou školy nebo se podílely na individuálním doučování dětí ohrožených </w:t>
      </w:r>
      <w:r w:rsidR="008E4FDE">
        <w:rPr>
          <w:rFonts w:ascii="Times New Roman" w:hAnsi="Times New Roman" w:cs="Times New Roman"/>
          <w:sz w:val="24"/>
          <w:szCs w:val="24"/>
        </w:rPr>
        <w:t>neúspěchem,</w:t>
      </w:r>
      <w:r w:rsidR="00843E34">
        <w:rPr>
          <w:rFonts w:ascii="Times New Roman" w:hAnsi="Times New Roman" w:cs="Times New Roman"/>
          <w:sz w:val="24"/>
          <w:szCs w:val="24"/>
        </w:rPr>
        <w:t xml:space="preserve"> a to jak online, tak i při osobních konzultacích v režimu jeden na jednoho.</w:t>
      </w:r>
    </w:p>
    <w:p w14:paraId="584D6219" w14:textId="5A948028" w:rsidR="005413B2" w:rsidRPr="00A1679F" w:rsidRDefault="009C4105" w:rsidP="009C4105">
      <w:pPr>
        <w:spacing w:after="0" w:line="240" w:lineRule="auto"/>
        <w:rPr>
          <w:rFonts w:ascii="Times New Roman" w:eastAsia="Times New Roman" w:hAnsi="Times New Roman" w:cs="Times New Roman"/>
          <w:b/>
          <w:bCs/>
          <w:sz w:val="28"/>
          <w:szCs w:val="28"/>
          <w:u w:val="single"/>
          <w:lang w:eastAsia="cs-CZ"/>
        </w:rPr>
      </w:pPr>
      <w:r w:rsidRPr="009A5F4E">
        <w:rPr>
          <w:rFonts w:ascii="Times New Roman" w:eastAsia="Times New Roman" w:hAnsi="Times New Roman" w:cs="Times New Roman"/>
          <w:bCs/>
          <w:sz w:val="24"/>
          <w:szCs w:val="28"/>
          <w:u w:val="single"/>
          <w:lang w:eastAsia="cs-CZ"/>
        </w:rPr>
        <w:t>Mimoško</w:t>
      </w:r>
      <w:r w:rsidR="00242D9D" w:rsidRPr="009A5F4E">
        <w:rPr>
          <w:rFonts w:ascii="Times New Roman" w:eastAsia="Times New Roman" w:hAnsi="Times New Roman" w:cs="Times New Roman"/>
          <w:bCs/>
          <w:sz w:val="24"/>
          <w:szCs w:val="28"/>
          <w:u w:val="single"/>
          <w:lang w:eastAsia="cs-CZ"/>
        </w:rPr>
        <w:t>l</w:t>
      </w:r>
      <w:r w:rsidRPr="009A5F4E">
        <w:rPr>
          <w:rFonts w:ascii="Times New Roman" w:eastAsia="Times New Roman" w:hAnsi="Times New Roman" w:cs="Times New Roman"/>
          <w:bCs/>
          <w:sz w:val="24"/>
          <w:szCs w:val="28"/>
          <w:u w:val="single"/>
          <w:lang w:eastAsia="cs-CZ"/>
        </w:rPr>
        <w:t>ní aktivity absolvované ve školním roce 20</w:t>
      </w:r>
      <w:r w:rsidR="00C23439">
        <w:rPr>
          <w:rFonts w:ascii="Times New Roman" w:eastAsia="Times New Roman" w:hAnsi="Times New Roman" w:cs="Times New Roman"/>
          <w:bCs/>
          <w:sz w:val="24"/>
          <w:szCs w:val="28"/>
          <w:u w:val="single"/>
          <w:lang w:eastAsia="cs-CZ"/>
        </w:rPr>
        <w:t>20</w:t>
      </w:r>
      <w:r w:rsidRPr="009A5F4E">
        <w:rPr>
          <w:rFonts w:ascii="Times New Roman" w:eastAsia="Times New Roman" w:hAnsi="Times New Roman" w:cs="Times New Roman"/>
          <w:bCs/>
          <w:sz w:val="24"/>
          <w:szCs w:val="28"/>
          <w:u w:val="single"/>
          <w:lang w:eastAsia="cs-CZ"/>
        </w:rPr>
        <w:t>/202</w:t>
      </w:r>
      <w:r w:rsidR="00C23439">
        <w:rPr>
          <w:rFonts w:ascii="Times New Roman" w:eastAsia="Times New Roman" w:hAnsi="Times New Roman" w:cs="Times New Roman"/>
          <w:bCs/>
          <w:sz w:val="24"/>
          <w:szCs w:val="28"/>
          <w:u w:val="single"/>
          <w:lang w:eastAsia="cs-CZ"/>
        </w:rPr>
        <w:t>1</w:t>
      </w:r>
      <w:r w:rsidR="005413B2" w:rsidRPr="009A5F4E">
        <w:rPr>
          <w:rFonts w:ascii="Times New Roman" w:eastAsia="Times New Roman" w:hAnsi="Times New Roman" w:cs="Times New Roman"/>
          <w:bCs/>
          <w:sz w:val="28"/>
          <w:szCs w:val="28"/>
          <w:u w:val="single"/>
          <w:lang w:eastAsia="cs-CZ"/>
        </w:rPr>
        <w:br/>
      </w:r>
    </w:p>
    <w:tbl>
      <w:tblPr>
        <w:tblStyle w:val="Mkatabulky"/>
        <w:tblW w:w="9606" w:type="dxa"/>
        <w:tblLook w:val="04A0" w:firstRow="1" w:lastRow="0" w:firstColumn="1" w:lastColumn="0" w:noHBand="0" w:noVBand="1"/>
      </w:tblPr>
      <w:tblGrid>
        <w:gridCol w:w="2235"/>
        <w:gridCol w:w="6977"/>
        <w:gridCol w:w="394"/>
      </w:tblGrid>
      <w:tr w:rsidR="005413B2" w14:paraId="05CFC2E1" w14:textId="77777777" w:rsidTr="00965C18">
        <w:tc>
          <w:tcPr>
            <w:tcW w:w="2235" w:type="dxa"/>
          </w:tcPr>
          <w:p w14:paraId="2BB94DBF" w14:textId="10EBCA07" w:rsidR="005413B2" w:rsidRPr="009A5F4E" w:rsidRDefault="005413B2" w:rsidP="009C4105">
            <w:pPr>
              <w:rPr>
                <w:rFonts w:ascii="Times New Roman" w:eastAsia="Times New Roman" w:hAnsi="Times New Roman" w:cs="Times New Roman"/>
                <w:bCs/>
                <w:sz w:val="28"/>
                <w:szCs w:val="28"/>
                <w:u w:val="single"/>
                <w:lang w:eastAsia="cs-CZ"/>
              </w:rPr>
            </w:pPr>
            <w:r w:rsidRPr="009A5F4E">
              <w:rPr>
                <w:rFonts w:ascii="Times New Roman" w:eastAsia="Times New Roman" w:hAnsi="Times New Roman" w:cs="Times New Roman"/>
                <w:bCs/>
                <w:sz w:val="24"/>
                <w:szCs w:val="24"/>
                <w:u w:val="single"/>
                <w:lang w:eastAsia="cs-CZ"/>
              </w:rPr>
              <w:t>Září 20</w:t>
            </w:r>
            <w:r w:rsidR="0062094D">
              <w:rPr>
                <w:rFonts w:ascii="Times New Roman" w:eastAsia="Times New Roman" w:hAnsi="Times New Roman" w:cs="Times New Roman"/>
                <w:bCs/>
                <w:sz w:val="24"/>
                <w:szCs w:val="24"/>
                <w:u w:val="single"/>
                <w:lang w:eastAsia="cs-CZ"/>
              </w:rPr>
              <w:t>20</w:t>
            </w:r>
          </w:p>
        </w:tc>
        <w:tc>
          <w:tcPr>
            <w:tcW w:w="7371" w:type="dxa"/>
            <w:gridSpan w:val="2"/>
          </w:tcPr>
          <w:p w14:paraId="7EE86B1B" w14:textId="18D65712" w:rsidR="005413B2" w:rsidRPr="008E2650" w:rsidRDefault="0062094D" w:rsidP="005413B2">
            <w:pPr>
              <w:rPr>
                <w:rFonts w:ascii="Times New Roman" w:hAnsi="Times New Roman" w:cs="Times New Roman"/>
                <w:sz w:val="24"/>
                <w:szCs w:val="24"/>
              </w:rPr>
            </w:pPr>
            <w:r w:rsidRPr="008E2650">
              <w:rPr>
                <w:rFonts w:ascii="Times New Roman" w:eastAsia="Times New Roman" w:hAnsi="Times New Roman" w:cs="Times New Roman"/>
                <w:bCs/>
                <w:sz w:val="24"/>
                <w:szCs w:val="24"/>
                <w:lang w:eastAsia="cs-CZ"/>
              </w:rPr>
              <w:t>Stavění domečků na Bohdalci</w:t>
            </w:r>
            <w:r w:rsidR="005413B2" w:rsidRPr="008E2650">
              <w:rPr>
                <w:rFonts w:ascii="Times New Roman" w:hAnsi="Times New Roman" w:cs="Times New Roman"/>
                <w:sz w:val="24"/>
                <w:szCs w:val="24"/>
              </w:rPr>
              <w:tab/>
            </w:r>
            <w:r w:rsidR="005413B2" w:rsidRPr="008E2650">
              <w:rPr>
                <w:rFonts w:ascii="Times New Roman" w:hAnsi="Times New Roman" w:cs="Times New Roman"/>
                <w:sz w:val="24"/>
                <w:szCs w:val="24"/>
              </w:rPr>
              <w:tab/>
              <w:t xml:space="preserve">- </w:t>
            </w:r>
            <w:r w:rsidR="005413B2" w:rsidRPr="008E2650">
              <w:rPr>
                <w:rFonts w:ascii="Times New Roman" w:hAnsi="Times New Roman" w:cs="Times New Roman"/>
                <w:sz w:val="24"/>
                <w:szCs w:val="24"/>
              </w:rPr>
              <w:br/>
            </w:r>
            <w:r w:rsidR="005413B2" w:rsidRPr="008E2650">
              <w:rPr>
                <w:rFonts w:ascii="Times New Roman" w:eastAsia="Times New Roman" w:hAnsi="Times New Roman" w:cs="Times New Roman"/>
                <w:bCs/>
                <w:sz w:val="24"/>
                <w:szCs w:val="24"/>
                <w:lang w:eastAsia="cs-CZ"/>
              </w:rPr>
              <w:t xml:space="preserve">Park Jezerka - </w:t>
            </w:r>
            <w:r w:rsidR="005413B2" w:rsidRPr="008E2650">
              <w:rPr>
                <w:rFonts w:ascii="Times New Roman" w:hAnsi="Times New Roman" w:cs="Times New Roman"/>
                <w:sz w:val="24"/>
                <w:szCs w:val="24"/>
              </w:rPr>
              <w:t xml:space="preserve"> pozorování přírody</w:t>
            </w:r>
          </w:p>
          <w:p w14:paraId="2DC41DDA" w14:textId="77777777" w:rsidR="005413B2" w:rsidRPr="008E2650" w:rsidRDefault="005413B2" w:rsidP="005413B2">
            <w:pPr>
              <w:rPr>
                <w:rFonts w:ascii="Times New Roman" w:hAnsi="Times New Roman" w:cs="Times New Roman"/>
                <w:sz w:val="24"/>
                <w:szCs w:val="24"/>
              </w:rPr>
            </w:pPr>
            <w:r w:rsidRPr="008E2650">
              <w:rPr>
                <w:rFonts w:ascii="Times New Roman" w:eastAsia="Times New Roman" w:hAnsi="Times New Roman" w:cs="Times New Roman"/>
                <w:bCs/>
                <w:sz w:val="24"/>
                <w:szCs w:val="24"/>
                <w:lang w:eastAsia="cs-CZ"/>
              </w:rPr>
              <w:t xml:space="preserve">Sportovní odpoledne </w:t>
            </w:r>
            <w:r w:rsidRPr="008E2650">
              <w:rPr>
                <w:rFonts w:ascii="Times New Roman" w:hAnsi="Times New Roman" w:cs="Times New Roman"/>
                <w:sz w:val="24"/>
                <w:szCs w:val="24"/>
              </w:rPr>
              <w:t>- různá stanoviště – sportovní aktivity</w:t>
            </w:r>
          </w:p>
          <w:p w14:paraId="3561D907" w14:textId="352562AA" w:rsidR="008E2650" w:rsidRPr="008E2650" w:rsidRDefault="008E2650" w:rsidP="005413B2">
            <w:pPr>
              <w:rPr>
                <w:rFonts w:ascii="Times New Roman" w:eastAsia="Times New Roman" w:hAnsi="Times New Roman" w:cs="Times New Roman"/>
                <w:bCs/>
                <w:sz w:val="24"/>
                <w:szCs w:val="24"/>
                <w:u w:val="single"/>
                <w:lang w:eastAsia="cs-CZ"/>
              </w:rPr>
            </w:pPr>
            <w:r w:rsidRPr="008E2650">
              <w:rPr>
                <w:rFonts w:ascii="Times New Roman" w:hAnsi="Times New Roman" w:cs="Times New Roman"/>
                <w:sz w:val="24"/>
                <w:szCs w:val="24"/>
                <w:u w:val="single"/>
              </w:rPr>
              <w:t>Zřícenina Baba</w:t>
            </w:r>
          </w:p>
        </w:tc>
      </w:tr>
      <w:tr w:rsidR="005413B2" w14:paraId="4660E311" w14:textId="77777777" w:rsidTr="00965C18">
        <w:tc>
          <w:tcPr>
            <w:tcW w:w="2235" w:type="dxa"/>
          </w:tcPr>
          <w:p w14:paraId="0E73E358" w14:textId="427CE7BA" w:rsidR="005413B2" w:rsidRPr="009A5F4E" w:rsidRDefault="00455644" w:rsidP="009C4105">
            <w:pPr>
              <w:rPr>
                <w:rFonts w:ascii="Times New Roman" w:eastAsia="Times New Roman" w:hAnsi="Times New Roman" w:cs="Times New Roman"/>
                <w:bCs/>
                <w:sz w:val="28"/>
                <w:szCs w:val="28"/>
                <w:u w:val="single"/>
                <w:lang w:eastAsia="cs-CZ"/>
              </w:rPr>
            </w:pPr>
            <w:r w:rsidRPr="009A5F4E">
              <w:rPr>
                <w:rFonts w:ascii="Times New Roman" w:hAnsi="Times New Roman" w:cs="Times New Roman"/>
                <w:sz w:val="24"/>
                <w:szCs w:val="24"/>
                <w:u w:val="single"/>
              </w:rPr>
              <w:t>Říjen 20</w:t>
            </w:r>
            <w:r w:rsidR="0062094D">
              <w:rPr>
                <w:rFonts w:ascii="Times New Roman" w:hAnsi="Times New Roman" w:cs="Times New Roman"/>
                <w:sz w:val="24"/>
                <w:szCs w:val="24"/>
                <w:u w:val="single"/>
              </w:rPr>
              <w:t>20</w:t>
            </w:r>
          </w:p>
        </w:tc>
        <w:tc>
          <w:tcPr>
            <w:tcW w:w="7371" w:type="dxa"/>
            <w:gridSpan w:val="2"/>
          </w:tcPr>
          <w:p w14:paraId="0EE563E4" w14:textId="77777777" w:rsidR="00455644" w:rsidRPr="008E2650" w:rsidRDefault="00455644" w:rsidP="00455644">
            <w:pPr>
              <w:rPr>
                <w:rFonts w:ascii="Times New Roman" w:hAnsi="Times New Roman" w:cs="Times New Roman"/>
                <w:sz w:val="24"/>
                <w:szCs w:val="24"/>
              </w:rPr>
            </w:pPr>
            <w:r w:rsidRPr="008E2650">
              <w:rPr>
                <w:rFonts w:ascii="Times New Roman" w:eastAsia="Times New Roman" w:hAnsi="Times New Roman" w:cs="Times New Roman"/>
                <w:bCs/>
                <w:sz w:val="24"/>
                <w:szCs w:val="24"/>
                <w:lang w:eastAsia="cs-CZ"/>
              </w:rPr>
              <w:t xml:space="preserve">Vlaštovkiáda </w:t>
            </w:r>
            <w:r w:rsidRPr="008E2650">
              <w:rPr>
                <w:rFonts w:ascii="Times New Roman" w:hAnsi="Times New Roman" w:cs="Times New Roman"/>
                <w:sz w:val="24"/>
                <w:szCs w:val="24"/>
              </w:rPr>
              <w:tab/>
              <w:t>- soutěž v dovednostech házení</w:t>
            </w:r>
            <w:r w:rsidRPr="008E2650">
              <w:rPr>
                <w:rFonts w:ascii="Times New Roman" w:hAnsi="Times New Roman" w:cs="Times New Roman"/>
                <w:sz w:val="24"/>
                <w:szCs w:val="24"/>
              </w:rPr>
              <w:tab/>
            </w:r>
            <w:r w:rsidRPr="008E2650">
              <w:rPr>
                <w:rFonts w:ascii="Times New Roman" w:hAnsi="Times New Roman" w:cs="Times New Roman"/>
                <w:sz w:val="24"/>
                <w:szCs w:val="24"/>
              </w:rPr>
              <w:tab/>
            </w:r>
          </w:p>
          <w:p w14:paraId="1135C8CB" w14:textId="77777777" w:rsidR="00455644" w:rsidRPr="008E2650" w:rsidRDefault="00455644" w:rsidP="00455644">
            <w:pPr>
              <w:rPr>
                <w:rFonts w:ascii="Times New Roman" w:hAnsi="Times New Roman" w:cs="Times New Roman"/>
                <w:sz w:val="24"/>
                <w:szCs w:val="24"/>
              </w:rPr>
            </w:pPr>
            <w:r w:rsidRPr="008E2650">
              <w:rPr>
                <w:rFonts w:ascii="Times New Roman" w:eastAsia="Times New Roman" w:hAnsi="Times New Roman" w:cs="Times New Roman"/>
                <w:bCs/>
                <w:sz w:val="24"/>
                <w:szCs w:val="24"/>
                <w:lang w:eastAsia="cs-CZ"/>
              </w:rPr>
              <w:t xml:space="preserve">Riegrovy sady </w:t>
            </w:r>
            <w:r w:rsidRPr="008E2650">
              <w:rPr>
                <w:rFonts w:ascii="Times New Roman" w:hAnsi="Times New Roman" w:cs="Times New Roman"/>
                <w:sz w:val="24"/>
                <w:szCs w:val="24"/>
              </w:rPr>
              <w:t>- otevřené aktivity</w:t>
            </w:r>
          </w:p>
          <w:p w14:paraId="5764D89B" w14:textId="77777777" w:rsidR="00455644" w:rsidRPr="008E2650" w:rsidRDefault="00455644" w:rsidP="00455644">
            <w:pPr>
              <w:rPr>
                <w:rFonts w:ascii="Times New Roman" w:eastAsia="Times New Roman" w:hAnsi="Times New Roman" w:cs="Times New Roman"/>
                <w:bCs/>
                <w:sz w:val="24"/>
                <w:szCs w:val="24"/>
                <w:lang w:eastAsia="cs-CZ"/>
              </w:rPr>
            </w:pPr>
            <w:r w:rsidRPr="008E2650">
              <w:rPr>
                <w:rFonts w:ascii="Times New Roman" w:eastAsia="Times New Roman" w:hAnsi="Times New Roman" w:cs="Times New Roman"/>
                <w:bCs/>
                <w:sz w:val="24"/>
                <w:szCs w:val="24"/>
                <w:lang w:eastAsia="cs-CZ"/>
              </w:rPr>
              <w:t>Folimanka</w:t>
            </w:r>
          </w:p>
          <w:p w14:paraId="0B610444" w14:textId="77777777" w:rsidR="00455644" w:rsidRPr="008E2650" w:rsidRDefault="00455644" w:rsidP="00455644">
            <w:pPr>
              <w:rPr>
                <w:rFonts w:ascii="Times New Roman" w:hAnsi="Times New Roman" w:cs="Times New Roman"/>
                <w:sz w:val="24"/>
                <w:szCs w:val="24"/>
              </w:rPr>
            </w:pPr>
            <w:r w:rsidRPr="008E2650">
              <w:rPr>
                <w:rFonts w:ascii="Times New Roman" w:eastAsia="Times New Roman" w:hAnsi="Times New Roman" w:cs="Times New Roman"/>
                <w:bCs/>
                <w:sz w:val="24"/>
                <w:szCs w:val="24"/>
                <w:lang w:eastAsia="cs-CZ"/>
              </w:rPr>
              <w:t>Michelský les</w:t>
            </w:r>
            <w:r w:rsidRPr="008E2650">
              <w:rPr>
                <w:rFonts w:ascii="Times New Roman" w:hAnsi="Times New Roman" w:cs="Times New Roman"/>
                <w:sz w:val="24"/>
                <w:szCs w:val="24"/>
              </w:rPr>
              <w:tab/>
              <w:t>- otevřené aktivity</w:t>
            </w:r>
          </w:p>
          <w:p w14:paraId="632610D7" w14:textId="3AD0E83E" w:rsidR="005413B2" w:rsidRPr="008E2650" w:rsidRDefault="00455644" w:rsidP="0062094D">
            <w:pPr>
              <w:rPr>
                <w:rFonts w:ascii="Times New Roman" w:eastAsia="Times New Roman" w:hAnsi="Times New Roman" w:cs="Times New Roman"/>
                <w:bCs/>
                <w:sz w:val="24"/>
                <w:szCs w:val="24"/>
                <w:u w:val="single"/>
                <w:lang w:eastAsia="cs-CZ"/>
              </w:rPr>
            </w:pPr>
            <w:r w:rsidRPr="008E2650">
              <w:rPr>
                <w:rFonts w:ascii="Times New Roman" w:eastAsia="Times New Roman" w:hAnsi="Times New Roman" w:cs="Times New Roman"/>
                <w:bCs/>
                <w:sz w:val="24"/>
                <w:szCs w:val="24"/>
                <w:lang w:eastAsia="cs-CZ"/>
              </w:rPr>
              <w:t>Hamerský rybník</w:t>
            </w:r>
            <w:r w:rsidRPr="008E2650">
              <w:rPr>
                <w:rFonts w:ascii="Times New Roman" w:hAnsi="Times New Roman" w:cs="Times New Roman"/>
                <w:sz w:val="24"/>
                <w:szCs w:val="24"/>
              </w:rPr>
              <w:t>- otevřené aktivity</w:t>
            </w:r>
          </w:p>
        </w:tc>
      </w:tr>
      <w:tr w:rsidR="005413B2" w14:paraId="2687861B" w14:textId="77777777" w:rsidTr="00965C18">
        <w:tc>
          <w:tcPr>
            <w:tcW w:w="2235" w:type="dxa"/>
          </w:tcPr>
          <w:p w14:paraId="0DF3F0A6" w14:textId="362E9FA9" w:rsidR="005413B2" w:rsidRPr="009A5F4E" w:rsidRDefault="0062094D" w:rsidP="009C4105">
            <w:pPr>
              <w:rPr>
                <w:rFonts w:ascii="Times New Roman" w:eastAsia="Times New Roman" w:hAnsi="Times New Roman" w:cs="Times New Roman"/>
                <w:bCs/>
                <w:sz w:val="28"/>
                <w:szCs w:val="28"/>
                <w:u w:val="single"/>
                <w:lang w:eastAsia="cs-CZ"/>
              </w:rPr>
            </w:pPr>
            <w:r>
              <w:rPr>
                <w:rFonts w:ascii="Times New Roman" w:hAnsi="Times New Roman" w:cs="Times New Roman"/>
                <w:sz w:val="24"/>
                <w:szCs w:val="24"/>
                <w:u w:val="single"/>
              </w:rPr>
              <w:t>Prosinec 2020</w:t>
            </w:r>
          </w:p>
        </w:tc>
        <w:tc>
          <w:tcPr>
            <w:tcW w:w="7371" w:type="dxa"/>
            <w:gridSpan w:val="2"/>
          </w:tcPr>
          <w:p w14:paraId="306A831E" w14:textId="77777777" w:rsidR="0062094D" w:rsidRPr="008E2650" w:rsidRDefault="0062094D" w:rsidP="0062094D">
            <w:pPr>
              <w:rPr>
                <w:rFonts w:ascii="Times New Roman" w:hAnsi="Times New Roman" w:cs="Times New Roman"/>
                <w:sz w:val="24"/>
                <w:szCs w:val="24"/>
              </w:rPr>
            </w:pPr>
            <w:r w:rsidRPr="008E2650">
              <w:rPr>
                <w:rFonts w:ascii="Times New Roman" w:eastAsia="Times New Roman" w:hAnsi="Times New Roman" w:cs="Times New Roman"/>
                <w:bCs/>
                <w:sz w:val="24"/>
                <w:szCs w:val="24"/>
                <w:lang w:eastAsia="cs-CZ"/>
              </w:rPr>
              <w:t>Procházka vánoční Prahou</w:t>
            </w:r>
            <w:r w:rsidRPr="008E2650">
              <w:rPr>
                <w:rFonts w:ascii="Times New Roman" w:hAnsi="Times New Roman" w:cs="Times New Roman"/>
                <w:sz w:val="24"/>
                <w:szCs w:val="24"/>
              </w:rPr>
              <w:tab/>
              <w:t>- vánoční atmosféra</w:t>
            </w:r>
          </w:p>
          <w:p w14:paraId="2A85685F" w14:textId="77777777" w:rsidR="00455644" w:rsidRPr="008E2650" w:rsidRDefault="00455644" w:rsidP="00455644">
            <w:pPr>
              <w:rPr>
                <w:rFonts w:ascii="Times New Roman" w:hAnsi="Times New Roman" w:cs="Times New Roman"/>
                <w:sz w:val="24"/>
                <w:szCs w:val="24"/>
              </w:rPr>
            </w:pPr>
            <w:r w:rsidRPr="008E2650">
              <w:rPr>
                <w:rFonts w:ascii="Times New Roman" w:eastAsia="Times New Roman" w:hAnsi="Times New Roman" w:cs="Times New Roman"/>
                <w:bCs/>
                <w:sz w:val="24"/>
                <w:szCs w:val="24"/>
                <w:lang w:eastAsia="cs-CZ"/>
              </w:rPr>
              <w:t xml:space="preserve">Park Folimanka </w:t>
            </w:r>
            <w:r w:rsidRPr="008E2650">
              <w:rPr>
                <w:rFonts w:ascii="Times New Roman" w:hAnsi="Times New Roman" w:cs="Times New Roman"/>
                <w:sz w:val="24"/>
                <w:szCs w:val="24"/>
              </w:rPr>
              <w:t>- poznáváme jiná hřiště</w:t>
            </w:r>
          </w:p>
          <w:p w14:paraId="15C32A0C" w14:textId="77777777" w:rsidR="005413B2" w:rsidRPr="008E2650" w:rsidRDefault="0062094D" w:rsidP="00455644">
            <w:pPr>
              <w:rPr>
                <w:rFonts w:ascii="Times New Roman" w:eastAsia="Times New Roman" w:hAnsi="Times New Roman" w:cs="Times New Roman"/>
                <w:bCs/>
                <w:sz w:val="24"/>
                <w:szCs w:val="24"/>
                <w:u w:val="single"/>
                <w:lang w:eastAsia="cs-CZ"/>
              </w:rPr>
            </w:pPr>
            <w:r w:rsidRPr="008E2650">
              <w:rPr>
                <w:rFonts w:ascii="Times New Roman" w:eastAsia="Times New Roman" w:hAnsi="Times New Roman" w:cs="Times New Roman"/>
                <w:bCs/>
                <w:sz w:val="24"/>
                <w:szCs w:val="24"/>
                <w:u w:val="single"/>
                <w:lang w:eastAsia="cs-CZ"/>
              </w:rPr>
              <w:t>Park Jezerka</w:t>
            </w:r>
          </w:p>
          <w:p w14:paraId="33CEFB32" w14:textId="21B25183" w:rsidR="008E2650" w:rsidRPr="008E2650" w:rsidRDefault="008E2650" w:rsidP="00455644">
            <w:pPr>
              <w:rPr>
                <w:rFonts w:ascii="Times New Roman" w:eastAsia="Times New Roman" w:hAnsi="Times New Roman" w:cs="Times New Roman"/>
                <w:bCs/>
                <w:sz w:val="24"/>
                <w:szCs w:val="24"/>
                <w:u w:val="single"/>
                <w:lang w:eastAsia="cs-CZ"/>
              </w:rPr>
            </w:pPr>
            <w:r w:rsidRPr="008E2650">
              <w:rPr>
                <w:rFonts w:ascii="Times New Roman" w:eastAsia="Times New Roman" w:hAnsi="Times New Roman" w:cs="Times New Roman"/>
                <w:bCs/>
                <w:sz w:val="24"/>
                <w:szCs w:val="24"/>
                <w:u w:val="single"/>
                <w:lang w:eastAsia="cs-CZ"/>
              </w:rPr>
              <w:t>Gutovka</w:t>
            </w:r>
          </w:p>
        </w:tc>
      </w:tr>
      <w:tr w:rsidR="005413B2" w14:paraId="374C057E" w14:textId="77777777" w:rsidTr="00965C18">
        <w:tc>
          <w:tcPr>
            <w:tcW w:w="2235" w:type="dxa"/>
          </w:tcPr>
          <w:p w14:paraId="38308496" w14:textId="73971266" w:rsidR="005413B2" w:rsidRPr="009A5F4E" w:rsidRDefault="0062094D" w:rsidP="009C4105">
            <w:pPr>
              <w:rPr>
                <w:rFonts w:ascii="Times New Roman" w:eastAsia="Times New Roman" w:hAnsi="Times New Roman" w:cs="Times New Roman"/>
                <w:bCs/>
                <w:sz w:val="28"/>
                <w:szCs w:val="28"/>
                <w:u w:val="single"/>
                <w:lang w:eastAsia="cs-CZ"/>
              </w:rPr>
            </w:pPr>
            <w:r>
              <w:rPr>
                <w:rFonts w:ascii="Times New Roman" w:hAnsi="Times New Roman" w:cs="Times New Roman"/>
                <w:sz w:val="24"/>
                <w:szCs w:val="24"/>
                <w:u w:val="single"/>
              </w:rPr>
              <w:t xml:space="preserve">Leden </w:t>
            </w:r>
            <w:r w:rsidR="00455644" w:rsidRPr="009A5F4E">
              <w:rPr>
                <w:rFonts w:ascii="Times New Roman" w:hAnsi="Times New Roman" w:cs="Times New Roman"/>
                <w:sz w:val="24"/>
                <w:szCs w:val="24"/>
                <w:u w:val="single"/>
              </w:rPr>
              <w:t>20</w:t>
            </w:r>
            <w:r>
              <w:rPr>
                <w:rFonts w:ascii="Times New Roman" w:hAnsi="Times New Roman" w:cs="Times New Roman"/>
                <w:sz w:val="24"/>
                <w:szCs w:val="24"/>
                <w:u w:val="single"/>
              </w:rPr>
              <w:t>21</w:t>
            </w:r>
          </w:p>
        </w:tc>
        <w:tc>
          <w:tcPr>
            <w:tcW w:w="7371" w:type="dxa"/>
            <w:gridSpan w:val="2"/>
          </w:tcPr>
          <w:p w14:paraId="4560D516" w14:textId="77777777" w:rsidR="005413B2" w:rsidRPr="008E2650" w:rsidRDefault="00455644" w:rsidP="00455644">
            <w:pPr>
              <w:rPr>
                <w:rFonts w:ascii="Times New Roman" w:hAnsi="Times New Roman" w:cs="Times New Roman"/>
                <w:sz w:val="24"/>
                <w:szCs w:val="24"/>
              </w:rPr>
            </w:pPr>
            <w:r w:rsidRPr="008E2650">
              <w:rPr>
                <w:rFonts w:ascii="Times New Roman" w:eastAsia="Times New Roman" w:hAnsi="Times New Roman" w:cs="Times New Roman"/>
                <w:bCs/>
                <w:sz w:val="24"/>
                <w:szCs w:val="24"/>
                <w:lang w:eastAsia="cs-CZ"/>
              </w:rPr>
              <w:t>Výstava betlémů</w:t>
            </w:r>
            <w:r w:rsidRPr="008E2650">
              <w:rPr>
                <w:rFonts w:ascii="Times New Roman" w:hAnsi="Times New Roman" w:cs="Times New Roman"/>
                <w:sz w:val="24"/>
                <w:szCs w:val="24"/>
              </w:rPr>
              <w:t>- Kostel Panny Marie Sněžné</w:t>
            </w:r>
          </w:p>
          <w:p w14:paraId="2EDB8A0E" w14:textId="4420DDBC" w:rsidR="00337094" w:rsidRPr="008E2650" w:rsidRDefault="008E2650" w:rsidP="00337094">
            <w:pPr>
              <w:rPr>
                <w:rFonts w:ascii="Times New Roman" w:eastAsia="Times New Roman" w:hAnsi="Times New Roman" w:cs="Times New Roman"/>
                <w:bCs/>
                <w:sz w:val="24"/>
                <w:szCs w:val="24"/>
                <w:lang w:eastAsia="cs-CZ"/>
              </w:rPr>
            </w:pPr>
            <w:r w:rsidRPr="008E2650">
              <w:rPr>
                <w:rFonts w:ascii="Times New Roman" w:eastAsia="Times New Roman" w:hAnsi="Times New Roman" w:cs="Times New Roman"/>
                <w:bCs/>
                <w:sz w:val="24"/>
                <w:szCs w:val="24"/>
                <w:lang w:eastAsia="cs-CZ"/>
              </w:rPr>
              <w:t>Krčký les</w:t>
            </w:r>
          </w:p>
        </w:tc>
      </w:tr>
      <w:tr w:rsidR="005413B2" w14:paraId="6C730942" w14:textId="77777777" w:rsidTr="00965C18">
        <w:tc>
          <w:tcPr>
            <w:tcW w:w="2235" w:type="dxa"/>
          </w:tcPr>
          <w:p w14:paraId="7A7B7468" w14:textId="5ABA3F6A" w:rsidR="005413B2" w:rsidRPr="009A5F4E" w:rsidRDefault="0062094D" w:rsidP="009C4105">
            <w:pPr>
              <w:rPr>
                <w:rFonts w:ascii="Times New Roman" w:eastAsia="Times New Roman" w:hAnsi="Times New Roman" w:cs="Times New Roman"/>
                <w:bCs/>
                <w:sz w:val="28"/>
                <w:szCs w:val="28"/>
                <w:u w:val="single"/>
                <w:lang w:eastAsia="cs-CZ"/>
              </w:rPr>
            </w:pPr>
            <w:r>
              <w:rPr>
                <w:rFonts w:ascii="Times New Roman" w:hAnsi="Times New Roman" w:cs="Times New Roman"/>
                <w:sz w:val="24"/>
                <w:szCs w:val="24"/>
                <w:u w:val="single"/>
              </w:rPr>
              <w:t>Únor</w:t>
            </w:r>
            <w:r w:rsidR="00455644" w:rsidRPr="009A5F4E">
              <w:rPr>
                <w:rFonts w:ascii="Times New Roman" w:hAnsi="Times New Roman" w:cs="Times New Roman"/>
                <w:sz w:val="24"/>
                <w:szCs w:val="24"/>
                <w:u w:val="single"/>
              </w:rPr>
              <w:t xml:space="preserve"> 202</w:t>
            </w:r>
            <w:r>
              <w:rPr>
                <w:rFonts w:ascii="Times New Roman" w:hAnsi="Times New Roman" w:cs="Times New Roman"/>
                <w:sz w:val="24"/>
                <w:szCs w:val="24"/>
                <w:u w:val="single"/>
              </w:rPr>
              <w:t>1</w:t>
            </w:r>
          </w:p>
        </w:tc>
        <w:tc>
          <w:tcPr>
            <w:tcW w:w="7371" w:type="dxa"/>
            <w:gridSpan w:val="2"/>
          </w:tcPr>
          <w:p w14:paraId="0EF1428A" w14:textId="66654D2D" w:rsidR="00455644" w:rsidRPr="008E2650" w:rsidRDefault="0062094D" w:rsidP="00455644">
            <w:pPr>
              <w:rPr>
                <w:rFonts w:ascii="Times New Roman" w:eastAsia="Times New Roman" w:hAnsi="Times New Roman" w:cs="Times New Roman"/>
                <w:bCs/>
                <w:sz w:val="24"/>
                <w:szCs w:val="24"/>
                <w:lang w:eastAsia="cs-CZ"/>
              </w:rPr>
            </w:pPr>
            <w:r w:rsidRPr="008E2650">
              <w:rPr>
                <w:rFonts w:ascii="Times New Roman" w:eastAsia="Times New Roman" w:hAnsi="Times New Roman" w:cs="Times New Roman"/>
                <w:bCs/>
                <w:sz w:val="24"/>
                <w:szCs w:val="24"/>
                <w:lang w:eastAsia="cs-CZ"/>
              </w:rPr>
              <w:t>Karneval</w:t>
            </w:r>
          </w:p>
          <w:p w14:paraId="574EB048" w14:textId="1A139FCB" w:rsidR="0062094D" w:rsidRPr="008E2650" w:rsidRDefault="0062094D" w:rsidP="00455644">
            <w:pPr>
              <w:rPr>
                <w:rFonts w:ascii="Times New Roman" w:hAnsi="Times New Roman" w:cs="Times New Roman"/>
                <w:sz w:val="24"/>
                <w:szCs w:val="24"/>
              </w:rPr>
            </w:pPr>
            <w:r w:rsidRPr="008E2650">
              <w:rPr>
                <w:rFonts w:ascii="Times New Roman" w:hAnsi="Times New Roman" w:cs="Times New Roman"/>
                <w:sz w:val="24"/>
                <w:szCs w:val="24"/>
              </w:rPr>
              <w:t>Krčský les</w:t>
            </w:r>
          </w:p>
          <w:p w14:paraId="0542BDAB" w14:textId="7B5D45C0" w:rsidR="005413B2" w:rsidRPr="008E2650" w:rsidRDefault="00455644" w:rsidP="0062094D">
            <w:pPr>
              <w:rPr>
                <w:rFonts w:ascii="Times New Roman" w:eastAsia="Times New Roman" w:hAnsi="Times New Roman" w:cs="Times New Roman"/>
                <w:bCs/>
                <w:sz w:val="24"/>
                <w:szCs w:val="24"/>
                <w:u w:val="single"/>
                <w:lang w:eastAsia="cs-CZ"/>
              </w:rPr>
            </w:pPr>
            <w:r w:rsidRPr="008E2650">
              <w:rPr>
                <w:rFonts w:ascii="Times New Roman" w:eastAsia="Times New Roman" w:hAnsi="Times New Roman" w:cs="Times New Roman"/>
                <w:bCs/>
                <w:sz w:val="24"/>
                <w:szCs w:val="24"/>
                <w:lang w:eastAsia="cs-CZ"/>
              </w:rPr>
              <w:t>Turnaj ve společenských hrách</w:t>
            </w:r>
          </w:p>
        </w:tc>
      </w:tr>
      <w:tr w:rsidR="005413B2" w14:paraId="321BFB74" w14:textId="77777777" w:rsidTr="00965C18">
        <w:tc>
          <w:tcPr>
            <w:tcW w:w="2235" w:type="dxa"/>
          </w:tcPr>
          <w:p w14:paraId="143723C6" w14:textId="6A44355D" w:rsidR="005413B2" w:rsidRPr="009A5F4E" w:rsidRDefault="0062094D" w:rsidP="009C4105">
            <w:pPr>
              <w:rPr>
                <w:rFonts w:ascii="Times New Roman" w:eastAsia="Times New Roman" w:hAnsi="Times New Roman" w:cs="Times New Roman"/>
                <w:bCs/>
                <w:sz w:val="28"/>
                <w:szCs w:val="28"/>
                <w:u w:val="single"/>
                <w:lang w:eastAsia="cs-CZ"/>
              </w:rPr>
            </w:pPr>
            <w:r>
              <w:rPr>
                <w:rFonts w:ascii="Times New Roman" w:hAnsi="Times New Roman" w:cs="Times New Roman"/>
                <w:sz w:val="24"/>
                <w:szCs w:val="24"/>
                <w:u w:val="single"/>
              </w:rPr>
              <w:t>Květen</w:t>
            </w:r>
            <w:r w:rsidR="00455644" w:rsidRPr="009A5F4E">
              <w:rPr>
                <w:rFonts w:ascii="Times New Roman" w:hAnsi="Times New Roman" w:cs="Times New Roman"/>
                <w:sz w:val="24"/>
                <w:szCs w:val="24"/>
                <w:u w:val="single"/>
              </w:rPr>
              <w:t xml:space="preserve"> 202</w:t>
            </w:r>
            <w:r>
              <w:rPr>
                <w:rFonts w:ascii="Times New Roman" w:hAnsi="Times New Roman" w:cs="Times New Roman"/>
                <w:sz w:val="24"/>
                <w:szCs w:val="24"/>
                <w:u w:val="single"/>
              </w:rPr>
              <w:t>1</w:t>
            </w:r>
          </w:p>
        </w:tc>
        <w:tc>
          <w:tcPr>
            <w:tcW w:w="7371" w:type="dxa"/>
            <w:gridSpan w:val="2"/>
          </w:tcPr>
          <w:p w14:paraId="0E314602" w14:textId="20892694" w:rsidR="005413B2" w:rsidRPr="008E2650" w:rsidRDefault="008E2650" w:rsidP="00455644">
            <w:pPr>
              <w:rPr>
                <w:rFonts w:ascii="Times New Roman" w:eastAsia="Times New Roman" w:hAnsi="Times New Roman" w:cs="Times New Roman"/>
                <w:bCs/>
                <w:sz w:val="24"/>
                <w:szCs w:val="24"/>
                <w:u w:val="single"/>
                <w:lang w:eastAsia="cs-CZ"/>
              </w:rPr>
            </w:pPr>
            <w:r w:rsidRPr="008E2650">
              <w:rPr>
                <w:rFonts w:ascii="Times New Roman" w:eastAsia="Times New Roman" w:hAnsi="Times New Roman" w:cs="Times New Roman"/>
                <w:bCs/>
                <w:sz w:val="24"/>
                <w:szCs w:val="24"/>
                <w:u w:val="single"/>
                <w:lang w:eastAsia="cs-CZ"/>
              </w:rPr>
              <w:t>Folimanka</w:t>
            </w:r>
          </w:p>
          <w:p w14:paraId="4899B41D" w14:textId="6D0A571C" w:rsidR="008E2650" w:rsidRPr="008E2650" w:rsidRDefault="008E2650" w:rsidP="00455644">
            <w:pPr>
              <w:rPr>
                <w:rFonts w:ascii="Times New Roman" w:eastAsia="Times New Roman" w:hAnsi="Times New Roman" w:cs="Times New Roman"/>
                <w:bCs/>
                <w:sz w:val="24"/>
                <w:szCs w:val="24"/>
                <w:u w:val="single"/>
                <w:lang w:eastAsia="cs-CZ"/>
              </w:rPr>
            </w:pPr>
            <w:r w:rsidRPr="008E2650">
              <w:rPr>
                <w:rFonts w:ascii="Times New Roman" w:eastAsia="Times New Roman" w:hAnsi="Times New Roman" w:cs="Times New Roman"/>
                <w:bCs/>
                <w:sz w:val="24"/>
                <w:szCs w:val="24"/>
                <w:u w:val="single"/>
                <w:lang w:eastAsia="cs-CZ"/>
              </w:rPr>
              <w:t>Botanická zahrada</w:t>
            </w:r>
          </w:p>
          <w:p w14:paraId="35E1CBB9" w14:textId="77777777" w:rsidR="008E2650" w:rsidRPr="008E2650" w:rsidRDefault="008E2650" w:rsidP="00455644">
            <w:pPr>
              <w:rPr>
                <w:rFonts w:ascii="Times New Roman" w:eastAsia="Times New Roman" w:hAnsi="Times New Roman" w:cs="Times New Roman"/>
                <w:bCs/>
                <w:sz w:val="24"/>
                <w:szCs w:val="24"/>
                <w:u w:val="single"/>
                <w:lang w:eastAsia="cs-CZ"/>
              </w:rPr>
            </w:pPr>
            <w:r w:rsidRPr="008E2650">
              <w:rPr>
                <w:rFonts w:ascii="Times New Roman" w:eastAsia="Times New Roman" w:hAnsi="Times New Roman" w:cs="Times New Roman"/>
                <w:bCs/>
                <w:sz w:val="24"/>
                <w:szCs w:val="24"/>
                <w:u w:val="single"/>
                <w:lang w:eastAsia="cs-CZ"/>
              </w:rPr>
              <w:t>Brumlovka</w:t>
            </w:r>
          </w:p>
          <w:p w14:paraId="2C9D859F" w14:textId="001094CF" w:rsidR="008E2650" w:rsidRPr="008E2650" w:rsidRDefault="008E2650" w:rsidP="00455644">
            <w:pPr>
              <w:rPr>
                <w:rFonts w:ascii="Times New Roman" w:eastAsia="Times New Roman" w:hAnsi="Times New Roman" w:cs="Times New Roman"/>
                <w:bCs/>
                <w:sz w:val="24"/>
                <w:szCs w:val="24"/>
                <w:u w:val="single"/>
                <w:lang w:eastAsia="cs-CZ"/>
              </w:rPr>
            </w:pPr>
            <w:r w:rsidRPr="008E2650">
              <w:rPr>
                <w:rFonts w:ascii="Times New Roman" w:eastAsia="Times New Roman" w:hAnsi="Times New Roman" w:cs="Times New Roman"/>
                <w:bCs/>
                <w:sz w:val="24"/>
                <w:szCs w:val="24"/>
                <w:u w:val="single"/>
                <w:lang w:eastAsia="cs-CZ"/>
              </w:rPr>
              <w:t>Keltské hradiště</w:t>
            </w:r>
          </w:p>
        </w:tc>
      </w:tr>
      <w:tr w:rsidR="005413B2" w14:paraId="46DC0EA3" w14:textId="77777777" w:rsidTr="00965C18">
        <w:tc>
          <w:tcPr>
            <w:tcW w:w="2235" w:type="dxa"/>
          </w:tcPr>
          <w:p w14:paraId="768A710C" w14:textId="0EB8CCEE" w:rsidR="005413B2" w:rsidRPr="009A5F4E" w:rsidRDefault="0062094D" w:rsidP="009C4105">
            <w:pPr>
              <w:rPr>
                <w:rFonts w:ascii="Times New Roman" w:eastAsia="Times New Roman" w:hAnsi="Times New Roman" w:cs="Times New Roman"/>
                <w:bCs/>
                <w:sz w:val="28"/>
                <w:szCs w:val="28"/>
                <w:u w:val="single"/>
                <w:lang w:eastAsia="cs-CZ"/>
              </w:rPr>
            </w:pPr>
            <w:r>
              <w:rPr>
                <w:rFonts w:ascii="Times New Roman" w:hAnsi="Times New Roman" w:cs="Times New Roman"/>
                <w:sz w:val="24"/>
                <w:szCs w:val="24"/>
                <w:u w:val="single"/>
              </w:rPr>
              <w:t>Červen 2021</w:t>
            </w:r>
            <w:r w:rsidR="00455644" w:rsidRPr="009A5F4E">
              <w:rPr>
                <w:rFonts w:ascii="Times New Roman" w:hAnsi="Times New Roman" w:cs="Times New Roman"/>
                <w:sz w:val="24"/>
                <w:szCs w:val="24"/>
              </w:rPr>
              <w:tab/>
            </w:r>
          </w:p>
        </w:tc>
        <w:tc>
          <w:tcPr>
            <w:tcW w:w="7371" w:type="dxa"/>
            <w:gridSpan w:val="2"/>
          </w:tcPr>
          <w:p w14:paraId="046B3166" w14:textId="40BCCB0D" w:rsidR="00337094" w:rsidRDefault="0062094D" w:rsidP="00337094">
            <w:pPr>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Sportovní den</w:t>
            </w:r>
          </w:p>
          <w:p w14:paraId="25C6918F" w14:textId="7A459E5B" w:rsidR="008E2650" w:rsidRDefault="008E2650" w:rsidP="00337094">
            <w:pPr>
              <w:rPr>
                <w:rFonts w:ascii="Times New Roman" w:eastAsia="Times New Roman" w:hAnsi="Times New Roman" w:cs="Times New Roman"/>
                <w:bCs/>
                <w:sz w:val="24"/>
                <w:szCs w:val="24"/>
                <w:lang w:eastAsia="cs-CZ"/>
              </w:rPr>
            </w:pPr>
            <w:r>
              <w:rPr>
                <w:rFonts w:ascii="Times New Roman" w:eastAsia="Times New Roman" w:hAnsi="Times New Roman" w:cs="Times New Roman"/>
                <w:bCs/>
                <w:sz w:val="24"/>
                <w:szCs w:val="24"/>
                <w:lang w:eastAsia="cs-CZ"/>
              </w:rPr>
              <w:t>Malešický park</w:t>
            </w:r>
          </w:p>
          <w:p w14:paraId="0C3CD75D" w14:textId="17297B7B" w:rsidR="0062094D" w:rsidRDefault="0062094D" w:rsidP="00337094">
            <w:pPr>
              <w:rPr>
                <w:rFonts w:ascii="Times New Roman" w:hAnsi="Times New Roman" w:cs="Times New Roman"/>
                <w:sz w:val="24"/>
                <w:szCs w:val="24"/>
              </w:rPr>
            </w:pPr>
            <w:r>
              <w:rPr>
                <w:rFonts w:ascii="Times New Roman" w:hAnsi="Times New Roman" w:cs="Times New Roman"/>
                <w:sz w:val="24"/>
                <w:szCs w:val="24"/>
              </w:rPr>
              <w:t>Dětský den</w:t>
            </w:r>
          </w:p>
          <w:p w14:paraId="1F52CF01" w14:textId="59F17E5A" w:rsidR="00337094" w:rsidRPr="009A5F4E" w:rsidRDefault="008E2650" w:rsidP="008E2650">
            <w:pPr>
              <w:rPr>
                <w:rFonts w:ascii="Times New Roman" w:eastAsia="Times New Roman" w:hAnsi="Times New Roman" w:cs="Times New Roman"/>
                <w:bCs/>
                <w:sz w:val="28"/>
                <w:szCs w:val="28"/>
                <w:u w:val="single"/>
                <w:lang w:eastAsia="cs-CZ"/>
              </w:rPr>
            </w:pPr>
            <w:r>
              <w:rPr>
                <w:rFonts w:ascii="Times New Roman" w:hAnsi="Times New Roman" w:cs="Times New Roman"/>
                <w:sz w:val="24"/>
                <w:szCs w:val="24"/>
              </w:rPr>
              <w:t>Krčský les</w:t>
            </w:r>
          </w:p>
        </w:tc>
      </w:tr>
      <w:tr w:rsidR="00362F5C" w14:paraId="0C184A10" w14:textId="77777777" w:rsidTr="00965C18">
        <w:trPr>
          <w:gridAfter w:val="1"/>
          <w:wAfter w:w="394" w:type="dxa"/>
        </w:trPr>
        <w:tc>
          <w:tcPr>
            <w:tcW w:w="9212" w:type="dxa"/>
            <w:gridSpan w:val="2"/>
          </w:tcPr>
          <w:p w14:paraId="032A62AD" w14:textId="77777777" w:rsidR="00362F5C" w:rsidRPr="00362F5C" w:rsidRDefault="009C4105" w:rsidP="00455644">
            <w:pPr>
              <w:pStyle w:val="Odstavecseseznamem"/>
              <w:numPr>
                <w:ilvl w:val="0"/>
                <w:numId w:val="2"/>
              </w:numPr>
              <w:jc w:val="center"/>
              <w:rPr>
                <w:sz w:val="28"/>
                <w:szCs w:val="28"/>
              </w:rPr>
            </w:pPr>
            <w:r w:rsidRPr="00A1679F">
              <w:rPr>
                <w:rFonts w:ascii="Times New Roman" w:hAnsi="Times New Roman" w:cs="Times New Roman"/>
                <w:b/>
                <w:sz w:val="24"/>
                <w:szCs w:val="24"/>
              </w:rPr>
              <w:tab/>
            </w:r>
            <w:r w:rsidR="00362F5C">
              <w:rPr>
                <w:sz w:val="28"/>
                <w:szCs w:val="28"/>
              </w:rPr>
              <w:t>Poradenské služby školy</w:t>
            </w:r>
          </w:p>
        </w:tc>
      </w:tr>
    </w:tbl>
    <w:p w14:paraId="1ADDF8AC" w14:textId="77777777" w:rsidR="00D35D0E" w:rsidRDefault="00D35D0E" w:rsidP="00D35D0E">
      <w:pPr>
        <w:spacing w:after="0" w:line="240" w:lineRule="auto"/>
        <w:rPr>
          <w:rFonts w:ascii="Times New Roman" w:eastAsia="Times New Roman" w:hAnsi="Times New Roman" w:cs="Times New Roman"/>
          <w:sz w:val="24"/>
          <w:szCs w:val="24"/>
          <w:lang w:eastAsia="cs-CZ"/>
        </w:rPr>
      </w:pPr>
    </w:p>
    <w:p w14:paraId="50999313" w14:textId="000D2122" w:rsidR="00101FED" w:rsidRDefault="00101FED" w:rsidP="007271E9">
      <w:pPr>
        <w:spacing w:before="100" w:beforeAutospacing="1" w:after="100" w:afterAutospacing="1"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Ve školním roce 20</w:t>
      </w:r>
      <w:r w:rsidR="00C23439">
        <w:rPr>
          <w:rFonts w:ascii="Times New Roman" w:eastAsia="Times New Roman" w:hAnsi="Times New Roman" w:cs="Times New Roman"/>
          <w:sz w:val="24"/>
          <w:szCs w:val="24"/>
          <w:lang w:eastAsia="cs-CZ"/>
        </w:rPr>
        <w:t>20</w:t>
      </w:r>
      <w:r>
        <w:rPr>
          <w:rFonts w:ascii="Times New Roman" w:eastAsia="Times New Roman" w:hAnsi="Times New Roman" w:cs="Times New Roman"/>
          <w:sz w:val="24"/>
          <w:szCs w:val="24"/>
          <w:lang w:eastAsia="cs-CZ"/>
        </w:rPr>
        <w:t>/202</w:t>
      </w:r>
      <w:r w:rsidR="00C23439">
        <w:rPr>
          <w:rFonts w:ascii="Times New Roman" w:eastAsia="Times New Roman" w:hAnsi="Times New Roman" w:cs="Times New Roman"/>
          <w:sz w:val="24"/>
          <w:szCs w:val="24"/>
          <w:lang w:eastAsia="cs-CZ"/>
        </w:rPr>
        <w:t>1</w:t>
      </w:r>
      <w:r>
        <w:rPr>
          <w:rFonts w:ascii="Times New Roman" w:eastAsia="Times New Roman" w:hAnsi="Times New Roman" w:cs="Times New Roman"/>
          <w:sz w:val="24"/>
          <w:szCs w:val="24"/>
          <w:lang w:eastAsia="cs-CZ"/>
        </w:rPr>
        <w:t xml:space="preserve"> </w:t>
      </w:r>
      <w:r w:rsidR="00B2688F" w:rsidRPr="00B2688F">
        <w:rPr>
          <w:rFonts w:ascii="Times New Roman" w:eastAsia="Times New Roman" w:hAnsi="Times New Roman" w:cs="Times New Roman"/>
          <w:sz w:val="24"/>
          <w:szCs w:val="24"/>
          <w:lang w:eastAsia="cs-CZ"/>
        </w:rPr>
        <w:t xml:space="preserve">naše základní škola spolupracovala s PPP pro Prahu 4 ve Francouzské ulici. Školní psycholožka Mgr. Zajíčková pravidelně jednou měsíčně navštěvovala školu a jednala s vedením školy </w:t>
      </w:r>
      <w:r w:rsidR="00242D9D">
        <w:rPr>
          <w:rFonts w:ascii="Times New Roman" w:eastAsia="Times New Roman" w:hAnsi="Times New Roman" w:cs="Times New Roman"/>
          <w:sz w:val="24"/>
          <w:szCs w:val="24"/>
          <w:lang w:eastAsia="cs-CZ"/>
        </w:rPr>
        <w:t>i</w:t>
      </w:r>
      <w:r w:rsidR="00B2688F" w:rsidRPr="00B2688F">
        <w:rPr>
          <w:rFonts w:ascii="Times New Roman" w:eastAsia="Times New Roman" w:hAnsi="Times New Roman" w:cs="Times New Roman"/>
          <w:sz w:val="24"/>
          <w:szCs w:val="24"/>
          <w:lang w:eastAsia="cs-CZ"/>
        </w:rPr>
        <w:t xml:space="preserve"> výchovnou poradkyní. Konzultovala s jednotlivými vyučujícími návrhy na vyšetření žáků se speciálními vzdělávacími potřebami, spolupracovala s učiteli a rodiči při řešení výchovných a výukových problémů.                               </w:t>
      </w:r>
    </w:p>
    <w:p w14:paraId="2EAC1E20" w14:textId="3C91B383" w:rsidR="007271E9" w:rsidRDefault="00B2688F" w:rsidP="007271E9">
      <w:pPr>
        <w:spacing w:before="100" w:beforeAutospacing="1" w:after="100" w:afterAutospacing="1" w:line="240" w:lineRule="auto"/>
        <w:jc w:val="both"/>
        <w:rPr>
          <w:rFonts w:ascii="Times New Roman" w:eastAsia="Times New Roman" w:hAnsi="Times New Roman" w:cs="Times New Roman"/>
          <w:sz w:val="24"/>
          <w:szCs w:val="24"/>
          <w:lang w:eastAsia="cs-CZ"/>
        </w:rPr>
      </w:pPr>
      <w:r w:rsidRPr="00B2688F">
        <w:rPr>
          <w:rFonts w:ascii="Times New Roman" w:eastAsia="Times New Roman" w:hAnsi="Times New Roman" w:cs="Times New Roman"/>
          <w:sz w:val="24"/>
          <w:szCs w:val="24"/>
          <w:lang w:eastAsia="cs-CZ"/>
        </w:rPr>
        <w:t xml:space="preserve">V průběhu školního roku bylo v PPP a v SPC vyšetřeno na podnět školy a rodičů celkem </w:t>
      </w:r>
      <w:r w:rsidR="00C23439">
        <w:rPr>
          <w:rFonts w:ascii="Times New Roman" w:eastAsia="Times New Roman" w:hAnsi="Times New Roman" w:cs="Times New Roman"/>
          <w:sz w:val="24"/>
          <w:szCs w:val="24"/>
          <w:lang w:eastAsia="cs-CZ"/>
        </w:rPr>
        <w:t>16</w:t>
      </w:r>
      <w:r w:rsidRPr="00B2688F">
        <w:rPr>
          <w:rFonts w:ascii="Times New Roman" w:eastAsia="Times New Roman" w:hAnsi="Times New Roman" w:cs="Times New Roman"/>
          <w:sz w:val="24"/>
          <w:szCs w:val="24"/>
          <w:lang w:eastAsia="cs-CZ"/>
        </w:rPr>
        <w:t xml:space="preserve"> žáků v rámci I. stupně, </w:t>
      </w:r>
      <w:r w:rsidR="00C23439">
        <w:rPr>
          <w:rFonts w:ascii="Times New Roman" w:eastAsia="Times New Roman" w:hAnsi="Times New Roman" w:cs="Times New Roman"/>
          <w:sz w:val="24"/>
          <w:szCs w:val="24"/>
          <w:lang w:eastAsia="cs-CZ"/>
        </w:rPr>
        <w:t>8</w:t>
      </w:r>
      <w:r w:rsidRPr="00B2688F">
        <w:rPr>
          <w:rFonts w:ascii="Times New Roman" w:eastAsia="Times New Roman" w:hAnsi="Times New Roman" w:cs="Times New Roman"/>
          <w:sz w:val="24"/>
          <w:szCs w:val="24"/>
          <w:lang w:eastAsia="cs-CZ"/>
        </w:rPr>
        <w:t xml:space="preserve"> žáků II. stupně a </w:t>
      </w:r>
      <w:r w:rsidR="00C23439">
        <w:rPr>
          <w:rFonts w:ascii="Times New Roman" w:eastAsia="Times New Roman" w:hAnsi="Times New Roman" w:cs="Times New Roman"/>
          <w:sz w:val="24"/>
          <w:szCs w:val="24"/>
          <w:lang w:eastAsia="cs-CZ"/>
        </w:rPr>
        <w:t>13</w:t>
      </w:r>
      <w:r w:rsidRPr="00B2688F">
        <w:rPr>
          <w:rFonts w:ascii="Times New Roman" w:eastAsia="Times New Roman" w:hAnsi="Times New Roman" w:cs="Times New Roman"/>
          <w:sz w:val="24"/>
          <w:szCs w:val="24"/>
          <w:lang w:eastAsia="cs-CZ"/>
        </w:rPr>
        <w:t xml:space="preserve"> žáků deváté třídy absolvovalo v PPP </w:t>
      </w:r>
      <w:r w:rsidR="00242D9D">
        <w:rPr>
          <w:rFonts w:ascii="Times New Roman" w:eastAsia="Times New Roman" w:hAnsi="Times New Roman" w:cs="Times New Roman"/>
          <w:sz w:val="24"/>
          <w:szCs w:val="24"/>
          <w:lang w:eastAsia="cs-CZ"/>
        </w:rPr>
        <w:t>pro Prahu 4</w:t>
      </w:r>
      <w:r w:rsidRPr="00B2688F">
        <w:rPr>
          <w:rFonts w:ascii="Times New Roman" w:eastAsia="Times New Roman" w:hAnsi="Times New Roman" w:cs="Times New Roman"/>
          <w:sz w:val="24"/>
          <w:szCs w:val="24"/>
          <w:lang w:eastAsia="cs-CZ"/>
        </w:rPr>
        <w:t xml:space="preserve"> vyšetření k volbě povolání</w:t>
      </w:r>
      <w:r w:rsidR="00242D9D">
        <w:rPr>
          <w:rFonts w:ascii="Times New Roman" w:eastAsia="Times New Roman" w:hAnsi="Times New Roman" w:cs="Times New Roman"/>
          <w:sz w:val="24"/>
          <w:szCs w:val="24"/>
          <w:lang w:eastAsia="cs-CZ"/>
        </w:rPr>
        <w:t xml:space="preserve"> tzv</w:t>
      </w:r>
      <w:r w:rsidR="00101FED">
        <w:rPr>
          <w:rFonts w:ascii="Times New Roman" w:eastAsia="Times New Roman" w:hAnsi="Times New Roman" w:cs="Times New Roman"/>
          <w:sz w:val="24"/>
          <w:szCs w:val="24"/>
          <w:lang w:eastAsia="cs-CZ"/>
        </w:rPr>
        <w:t>. „profitesty“</w:t>
      </w:r>
      <w:r w:rsidRPr="00B2688F">
        <w:rPr>
          <w:rFonts w:ascii="Times New Roman" w:eastAsia="Times New Roman" w:hAnsi="Times New Roman" w:cs="Times New Roman"/>
          <w:sz w:val="24"/>
          <w:szCs w:val="24"/>
          <w:lang w:eastAsia="cs-CZ"/>
        </w:rPr>
        <w:t>. Poradenskou pomoc pro žáky devátých tříd i jejich rodiče zajišťovala také výchovná poradkyně. Seznamovala žáky a rodiče deváté třídy s nabídkou středních škol a učilišť, s termíny dnů otevřených dveří, s možností přípra</w:t>
      </w:r>
      <w:r w:rsidR="00101FED">
        <w:rPr>
          <w:rFonts w:ascii="Times New Roman" w:eastAsia="Times New Roman" w:hAnsi="Times New Roman" w:cs="Times New Roman"/>
          <w:sz w:val="24"/>
          <w:szCs w:val="24"/>
          <w:lang w:eastAsia="cs-CZ"/>
        </w:rPr>
        <w:t>vných kurzů a zkoušek nanečisto</w:t>
      </w:r>
      <w:r w:rsidR="00C23439">
        <w:rPr>
          <w:rFonts w:ascii="Times New Roman" w:eastAsia="Times New Roman" w:hAnsi="Times New Roman" w:cs="Times New Roman"/>
          <w:sz w:val="24"/>
          <w:szCs w:val="24"/>
          <w:lang w:eastAsia="cs-CZ"/>
        </w:rPr>
        <w:t xml:space="preserve">. </w:t>
      </w:r>
      <w:r w:rsidRPr="00B2688F">
        <w:rPr>
          <w:rFonts w:ascii="Times New Roman" w:eastAsia="Times New Roman" w:hAnsi="Times New Roman" w:cs="Times New Roman"/>
          <w:sz w:val="24"/>
          <w:szCs w:val="24"/>
          <w:lang w:eastAsia="cs-CZ"/>
        </w:rPr>
        <w:t>Škola také poskytovala informace rodičům žáků pátých a sedmých ročníků při výběru víceletých gymnázií, rovněž konzultovala s ro</w:t>
      </w:r>
      <w:r w:rsidR="007271E9">
        <w:rPr>
          <w:rFonts w:ascii="Times New Roman" w:eastAsia="Times New Roman" w:hAnsi="Times New Roman" w:cs="Times New Roman"/>
          <w:sz w:val="24"/>
          <w:szCs w:val="24"/>
          <w:lang w:eastAsia="cs-CZ"/>
        </w:rPr>
        <w:t>diči změny v přijímacím řízení.</w:t>
      </w:r>
    </w:p>
    <w:p w14:paraId="1C0C8818" w14:textId="6B3D5983" w:rsidR="007271E9" w:rsidRDefault="00B2688F" w:rsidP="007271E9">
      <w:pPr>
        <w:spacing w:before="100" w:beforeAutospacing="1" w:after="100" w:afterAutospacing="1" w:line="240" w:lineRule="auto"/>
        <w:jc w:val="both"/>
        <w:rPr>
          <w:rFonts w:ascii="Times New Roman" w:eastAsia="Times New Roman" w:hAnsi="Times New Roman" w:cs="Times New Roman"/>
          <w:sz w:val="24"/>
          <w:szCs w:val="24"/>
          <w:lang w:eastAsia="cs-CZ"/>
        </w:rPr>
      </w:pPr>
      <w:r w:rsidRPr="00B2688F">
        <w:rPr>
          <w:rFonts w:ascii="Times New Roman" w:eastAsia="Times New Roman" w:hAnsi="Times New Roman" w:cs="Times New Roman"/>
          <w:sz w:val="24"/>
          <w:szCs w:val="24"/>
          <w:lang w:eastAsia="cs-CZ"/>
        </w:rPr>
        <w:lastRenderedPageBreak/>
        <w:t xml:space="preserve">V období od </w:t>
      </w:r>
      <w:r w:rsidR="00C23439">
        <w:rPr>
          <w:rFonts w:ascii="Times New Roman" w:eastAsia="Times New Roman" w:hAnsi="Times New Roman" w:cs="Times New Roman"/>
          <w:sz w:val="24"/>
          <w:szCs w:val="24"/>
          <w:lang w:eastAsia="cs-CZ"/>
        </w:rPr>
        <w:t>října</w:t>
      </w:r>
      <w:r w:rsidRPr="00B2688F">
        <w:rPr>
          <w:rFonts w:ascii="Times New Roman" w:eastAsia="Times New Roman" w:hAnsi="Times New Roman" w:cs="Times New Roman"/>
          <w:sz w:val="24"/>
          <w:szCs w:val="24"/>
          <w:lang w:eastAsia="cs-CZ"/>
        </w:rPr>
        <w:t xml:space="preserve"> 2020</w:t>
      </w:r>
      <w:r w:rsidR="005413B2">
        <w:rPr>
          <w:rFonts w:ascii="Times New Roman" w:eastAsia="Times New Roman" w:hAnsi="Times New Roman" w:cs="Times New Roman"/>
          <w:sz w:val="24"/>
          <w:szCs w:val="24"/>
          <w:lang w:eastAsia="cs-CZ"/>
        </w:rPr>
        <w:t xml:space="preserve"> (</w:t>
      </w:r>
      <w:r w:rsidRPr="00B2688F">
        <w:rPr>
          <w:rFonts w:ascii="Times New Roman" w:eastAsia="Times New Roman" w:hAnsi="Times New Roman" w:cs="Times New Roman"/>
          <w:sz w:val="24"/>
          <w:szCs w:val="24"/>
          <w:lang w:eastAsia="cs-CZ"/>
        </w:rPr>
        <w:t>po uzavření</w:t>
      </w:r>
      <w:r w:rsidR="005413B2">
        <w:rPr>
          <w:rFonts w:ascii="Times New Roman" w:eastAsia="Times New Roman" w:hAnsi="Times New Roman" w:cs="Times New Roman"/>
          <w:sz w:val="24"/>
          <w:szCs w:val="24"/>
          <w:lang w:eastAsia="cs-CZ"/>
        </w:rPr>
        <w:t xml:space="preserve"> základních škol)</w:t>
      </w:r>
      <w:r w:rsidRPr="00B2688F">
        <w:rPr>
          <w:rFonts w:ascii="Times New Roman" w:eastAsia="Times New Roman" w:hAnsi="Times New Roman" w:cs="Times New Roman"/>
          <w:sz w:val="24"/>
          <w:szCs w:val="24"/>
          <w:lang w:eastAsia="cs-CZ"/>
        </w:rPr>
        <w:t xml:space="preserve"> probíhala komunikace s poradenskými pracovišti telefonicky nebo emailem. Doporučení z PPP </w:t>
      </w:r>
      <w:r w:rsidR="00242D9D">
        <w:rPr>
          <w:rFonts w:ascii="Times New Roman" w:eastAsia="Times New Roman" w:hAnsi="Times New Roman" w:cs="Times New Roman"/>
          <w:sz w:val="24"/>
          <w:szCs w:val="24"/>
          <w:lang w:eastAsia="cs-CZ"/>
        </w:rPr>
        <w:t>pro Prahu 4</w:t>
      </w:r>
      <w:r w:rsidRPr="00B2688F">
        <w:rPr>
          <w:rFonts w:ascii="Times New Roman" w:eastAsia="Times New Roman" w:hAnsi="Times New Roman" w:cs="Times New Roman"/>
          <w:sz w:val="24"/>
          <w:szCs w:val="24"/>
          <w:lang w:eastAsia="cs-CZ"/>
        </w:rPr>
        <w:t xml:space="preserve"> byla prodloužena dle posouzení speciálních vzdělávacích potřeb jednotlivých žáků na základě dotazníků o jeden rok. V</w:t>
      </w:r>
      <w:r w:rsidR="00C23439">
        <w:rPr>
          <w:rFonts w:ascii="Times New Roman" w:eastAsia="Times New Roman" w:hAnsi="Times New Roman" w:cs="Times New Roman"/>
          <w:sz w:val="24"/>
          <w:szCs w:val="24"/>
          <w:lang w:eastAsia="cs-CZ"/>
        </w:rPr>
        <w:t xml:space="preserve"> květnu a v </w:t>
      </w:r>
      <w:r w:rsidRPr="00B2688F">
        <w:rPr>
          <w:rFonts w:ascii="Times New Roman" w:eastAsia="Times New Roman" w:hAnsi="Times New Roman" w:cs="Times New Roman"/>
          <w:sz w:val="24"/>
          <w:szCs w:val="24"/>
          <w:lang w:eastAsia="cs-CZ"/>
        </w:rPr>
        <w:t>červnu paní psycholožka naši školu navštívila a některé žáky s výukovými problémy sledovala při výuce, závěry vyšetření projednala s učiteli i s vedením školy. Výchovná poradkyn</w:t>
      </w:r>
      <w:r w:rsidR="005413B2">
        <w:rPr>
          <w:rFonts w:ascii="Times New Roman" w:eastAsia="Times New Roman" w:hAnsi="Times New Roman" w:cs="Times New Roman"/>
          <w:sz w:val="24"/>
          <w:szCs w:val="24"/>
          <w:lang w:eastAsia="cs-CZ"/>
        </w:rPr>
        <w:t>ě</w:t>
      </w:r>
      <w:r w:rsidRPr="00B2688F">
        <w:rPr>
          <w:rFonts w:ascii="Times New Roman" w:eastAsia="Times New Roman" w:hAnsi="Times New Roman" w:cs="Times New Roman"/>
          <w:sz w:val="24"/>
          <w:szCs w:val="24"/>
          <w:lang w:eastAsia="cs-CZ"/>
        </w:rPr>
        <w:t xml:space="preserve"> během </w:t>
      </w:r>
      <w:r w:rsidR="008E4FDE" w:rsidRPr="00B2688F">
        <w:rPr>
          <w:rFonts w:ascii="Times New Roman" w:eastAsia="Times New Roman" w:hAnsi="Times New Roman" w:cs="Times New Roman"/>
          <w:sz w:val="24"/>
          <w:szCs w:val="24"/>
          <w:lang w:eastAsia="cs-CZ"/>
        </w:rPr>
        <w:t>koronavirové krize</w:t>
      </w:r>
      <w:r w:rsidRPr="00B2688F">
        <w:rPr>
          <w:rFonts w:ascii="Times New Roman" w:eastAsia="Times New Roman" w:hAnsi="Times New Roman" w:cs="Times New Roman"/>
          <w:sz w:val="24"/>
          <w:szCs w:val="24"/>
          <w:lang w:eastAsia="cs-CZ"/>
        </w:rPr>
        <w:t xml:space="preserve"> osobně jednala s některými rodiči a žáky, podporovala je při řešení náročných situací v rodinách, spojených s distanční výukou nebo s dlouhým sociálním odloučením dětí po uzavření škol.</w:t>
      </w:r>
    </w:p>
    <w:p w14:paraId="27CDCBB9" w14:textId="23569CF4" w:rsidR="00B2688F" w:rsidRPr="00242D9D" w:rsidRDefault="00B2688F" w:rsidP="007271E9">
      <w:pPr>
        <w:spacing w:before="100" w:beforeAutospacing="1" w:after="100" w:afterAutospacing="1" w:line="240" w:lineRule="auto"/>
        <w:jc w:val="both"/>
        <w:rPr>
          <w:rFonts w:ascii="Times New Roman" w:eastAsia="Times New Roman" w:hAnsi="Times New Roman" w:cs="Times New Roman"/>
          <w:color w:val="000000"/>
          <w:sz w:val="27"/>
          <w:szCs w:val="27"/>
          <w:lang w:eastAsia="cs-CZ"/>
        </w:rPr>
      </w:pPr>
      <w:r w:rsidRPr="00B2688F">
        <w:rPr>
          <w:rFonts w:ascii="Times New Roman" w:eastAsia="Times New Roman" w:hAnsi="Times New Roman" w:cs="Times New Roman"/>
          <w:sz w:val="24"/>
          <w:szCs w:val="24"/>
          <w:lang w:eastAsia="cs-CZ"/>
        </w:rPr>
        <w:t>V průběhu školního roku se sešlo 32 výchovných komisí k řešení výchovných a výukových problémů žáků.</w:t>
      </w:r>
      <w:r w:rsidR="007271E9">
        <w:rPr>
          <w:rFonts w:ascii="Times New Roman" w:eastAsia="Times New Roman" w:hAnsi="Times New Roman" w:cs="Times New Roman"/>
          <w:color w:val="000000"/>
          <w:sz w:val="27"/>
          <w:szCs w:val="27"/>
          <w:lang w:eastAsia="cs-CZ"/>
        </w:rPr>
        <w:t xml:space="preserve"> </w:t>
      </w:r>
      <w:r w:rsidRPr="00242D9D">
        <w:rPr>
          <w:rFonts w:ascii="Times New Roman" w:hAnsi="Times New Roman" w:cs="Times New Roman"/>
          <w:sz w:val="24"/>
          <w:szCs w:val="24"/>
        </w:rPr>
        <w:t>Škola komunikovala s orgány sociálně právní ochrany dětí při MÚ Prahy 4, podávala písemné informace o neomluvených hodinách žáků, žádala o spolupráci a pomoc v případě problematické spolupráce s rodiči žáků</w:t>
      </w:r>
      <w:r w:rsidR="00C23439">
        <w:rPr>
          <w:rFonts w:ascii="Times New Roman" w:hAnsi="Times New Roman" w:cs="Times New Roman"/>
          <w:sz w:val="24"/>
          <w:szCs w:val="24"/>
        </w:rPr>
        <w:t xml:space="preserve"> nejčastěji v oblasti distanční </w:t>
      </w:r>
      <w:r w:rsidR="00B231D3">
        <w:rPr>
          <w:rFonts w:ascii="Times New Roman" w:hAnsi="Times New Roman" w:cs="Times New Roman"/>
          <w:sz w:val="24"/>
          <w:szCs w:val="24"/>
        </w:rPr>
        <w:t>výuky.</w:t>
      </w:r>
      <w:r w:rsidRPr="00242D9D">
        <w:rPr>
          <w:rFonts w:ascii="Times New Roman" w:hAnsi="Times New Roman" w:cs="Times New Roman"/>
          <w:sz w:val="24"/>
          <w:szCs w:val="24"/>
        </w:rPr>
        <w:t xml:space="preserve"> </w:t>
      </w:r>
    </w:p>
    <w:p w14:paraId="1D0D4B3B" w14:textId="77777777" w:rsidR="00B2688F" w:rsidRPr="00B2688F" w:rsidRDefault="00B2688F" w:rsidP="0050796C">
      <w:pPr>
        <w:keepNext/>
        <w:spacing w:after="0" w:line="240" w:lineRule="auto"/>
        <w:outlineLvl w:val="0"/>
      </w:pPr>
      <w:r w:rsidRPr="00B2688F">
        <w:rPr>
          <w:rFonts w:ascii="Times New Roman" w:eastAsia="Times New Roman" w:hAnsi="Times New Roman" w:cs="Times New Roman"/>
          <w:b/>
          <w:bCs/>
          <w:sz w:val="24"/>
          <w:szCs w:val="24"/>
          <w:lang w:eastAsia="cs-CZ"/>
        </w:rPr>
        <w:t>Celkové počty přijatých žáků z 9. třídy</w:t>
      </w:r>
      <w:r w:rsidRPr="00B2688F">
        <w:t xml:space="preserve">                          </w:t>
      </w:r>
    </w:p>
    <w:tbl>
      <w:tblPr>
        <w:tblStyle w:val="Mkatabulky"/>
        <w:tblW w:w="0" w:type="auto"/>
        <w:tblLook w:val="04A0" w:firstRow="1" w:lastRow="0" w:firstColumn="1" w:lastColumn="0" w:noHBand="0" w:noVBand="1"/>
      </w:tblPr>
      <w:tblGrid>
        <w:gridCol w:w="5495"/>
        <w:gridCol w:w="1843"/>
      </w:tblGrid>
      <w:tr w:rsidR="0050796C" w14:paraId="534CB362" w14:textId="77777777" w:rsidTr="0050796C">
        <w:tc>
          <w:tcPr>
            <w:tcW w:w="5495" w:type="dxa"/>
          </w:tcPr>
          <w:p w14:paraId="220BD3CD" w14:textId="77777777" w:rsidR="0050796C" w:rsidRPr="0050796C" w:rsidRDefault="0050796C" w:rsidP="0050796C">
            <w:pPr>
              <w:rPr>
                <w:rFonts w:ascii="Times New Roman" w:hAnsi="Times New Roman" w:cs="Times New Roman"/>
                <w:sz w:val="24"/>
                <w:szCs w:val="24"/>
              </w:rPr>
            </w:pPr>
            <w:r w:rsidRPr="0050796C">
              <w:rPr>
                <w:rFonts w:ascii="Times New Roman" w:hAnsi="Times New Roman" w:cs="Times New Roman"/>
                <w:sz w:val="24"/>
                <w:szCs w:val="24"/>
              </w:rPr>
              <w:t xml:space="preserve">Gymnázia </w:t>
            </w:r>
          </w:p>
        </w:tc>
        <w:tc>
          <w:tcPr>
            <w:tcW w:w="1843" w:type="dxa"/>
            <w:vAlign w:val="center"/>
          </w:tcPr>
          <w:p w14:paraId="3AC9303F" w14:textId="16CC93CE" w:rsidR="0050796C" w:rsidRPr="0050796C" w:rsidRDefault="00C23439" w:rsidP="0050796C">
            <w:pPr>
              <w:jc w:val="center"/>
              <w:rPr>
                <w:rFonts w:ascii="Times New Roman" w:hAnsi="Times New Roman" w:cs="Times New Roman"/>
                <w:sz w:val="24"/>
                <w:szCs w:val="24"/>
              </w:rPr>
            </w:pPr>
            <w:r>
              <w:rPr>
                <w:rFonts w:ascii="Times New Roman" w:hAnsi="Times New Roman" w:cs="Times New Roman"/>
                <w:sz w:val="24"/>
                <w:szCs w:val="24"/>
              </w:rPr>
              <w:t>6</w:t>
            </w:r>
          </w:p>
        </w:tc>
      </w:tr>
      <w:tr w:rsidR="0050796C" w14:paraId="42B8D546" w14:textId="77777777" w:rsidTr="0050796C">
        <w:tc>
          <w:tcPr>
            <w:tcW w:w="5495" w:type="dxa"/>
          </w:tcPr>
          <w:p w14:paraId="1BC72464" w14:textId="77777777" w:rsidR="0050796C" w:rsidRPr="0050796C" w:rsidRDefault="0050796C" w:rsidP="00056174">
            <w:pPr>
              <w:rPr>
                <w:rFonts w:ascii="Times New Roman" w:hAnsi="Times New Roman" w:cs="Times New Roman"/>
                <w:sz w:val="24"/>
                <w:szCs w:val="24"/>
              </w:rPr>
            </w:pPr>
            <w:r>
              <w:rPr>
                <w:rFonts w:ascii="Times New Roman" w:hAnsi="Times New Roman" w:cs="Times New Roman"/>
                <w:sz w:val="24"/>
                <w:szCs w:val="24"/>
              </w:rPr>
              <w:t>Obchodní akademie</w:t>
            </w:r>
          </w:p>
        </w:tc>
        <w:tc>
          <w:tcPr>
            <w:tcW w:w="1843" w:type="dxa"/>
            <w:vAlign w:val="center"/>
          </w:tcPr>
          <w:p w14:paraId="41CBCE5E" w14:textId="77777777" w:rsidR="0050796C" w:rsidRPr="0050796C" w:rsidRDefault="0050796C" w:rsidP="0050796C">
            <w:pPr>
              <w:jc w:val="center"/>
              <w:rPr>
                <w:rFonts w:ascii="Times New Roman" w:hAnsi="Times New Roman" w:cs="Times New Roman"/>
                <w:sz w:val="24"/>
                <w:szCs w:val="24"/>
              </w:rPr>
            </w:pPr>
            <w:r>
              <w:rPr>
                <w:rFonts w:ascii="Times New Roman" w:hAnsi="Times New Roman" w:cs="Times New Roman"/>
                <w:sz w:val="24"/>
                <w:szCs w:val="24"/>
              </w:rPr>
              <w:t>4</w:t>
            </w:r>
          </w:p>
        </w:tc>
      </w:tr>
      <w:tr w:rsidR="0050796C" w14:paraId="2ACDAAE8" w14:textId="77777777" w:rsidTr="0050796C">
        <w:tc>
          <w:tcPr>
            <w:tcW w:w="5495" w:type="dxa"/>
          </w:tcPr>
          <w:p w14:paraId="47DAB233" w14:textId="77777777" w:rsidR="0050796C" w:rsidRPr="0050796C" w:rsidRDefault="0050796C" w:rsidP="00056174">
            <w:pPr>
              <w:rPr>
                <w:rFonts w:ascii="Times New Roman" w:hAnsi="Times New Roman" w:cs="Times New Roman"/>
                <w:sz w:val="24"/>
                <w:szCs w:val="24"/>
              </w:rPr>
            </w:pPr>
            <w:r>
              <w:rPr>
                <w:rFonts w:ascii="Times New Roman" w:hAnsi="Times New Roman" w:cs="Times New Roman"/>
                <w:sz w:val="24"/>
                <w:szCs w:val="24"/>
              </w:rPr>
              <w:t>Střední průmyslové školy</w:t>
            </w:r>
          </w:p>
        </w:tc>
        <w:tc>
          <w:tcPr>
            <w:tcW w:w="1843" w:type="dxa"/>
            <w:vAlign w:val="center"/>
          </w:tcPr>
          <w:p w14:paraId="2BF32B37" w14:textId="6645CE3B" w:rsidR="0050796C" w:rsidRPr="0050796C" w:rsidRDefault="002363F6" w:rsidP="0050796C">
            <w:pPr>
              <w:jc w:val="center"/>
              <w:rPr>
                <w:rFonts w:ascii="Times New Roman" w:hAnsi="Times New Roman" w:cs="Times New Roman"/>
                <w:sz w:val="24"/>
                <w:szCs w:val="24"/>
              </w:rPr>
            </w:pPr>
            <w:r>
              <w:rPr>
                <w:rFonts w:ascii="Times New Roman" w:hAnsi="Times New Roman" w:cs="Times New Roman"/>
                <w:sz w:val="24"/>
                <w:szCs w:val="24"/>
              </w:rPr>
              <w:t>7</w:t>
            </w:r>
          </w:p>
        </w:tc>
      </w:tr>
      <w:tr w:rsidR="002363F6" w14:paraId="6EF98D2B" w14:textId="77777777" w:rsidTr="0050796C">
        <w:tc>
          <w:tcPr>
            <w:tcW w:w="5495" w:type="dxa"/>
          </w:tcPr>
          <w:p w14:paraId="77A67862" w14:textId="31DA4119" w:rsidR="002363F6" w:rsidRDefault="002363F6" w:rsidP="00056174">
            <w:pPr>
              <w:rPr>
                <w:rFonts w:ascii="Times New Roman" w:hAnsi="Times New Roman" w:cs="Times New Roman"/>
                <w:sz w:val="24"/>
                <w:szCs w:val="24"/>
              </w:rPr>
            </w:pPr>
            <w:r>
              <w:rPr>
                <w:rFonts w:ascii="Times New Roman" w:hAnsi="Times New Roman" w:cs="Times New Roman"/>
                <w:sz w:val="24"/>
                <w:szCs w:val="24"/>
              </w:rPr>
              <w:t>Střední odborné školy</w:t>
            </w:r>
          </w:p>
        </w:tc>
        <w:tc>
          <w:tcPr>
            <w:tcW w:w="1843" w:type="dxa"/>
            <w:vAlign w:val="center"/>
          </w:tcPr>
          <w:p w14:paraId="48653D9D" w14:textId="549CA045" w:rsidR="002363F6" w:rsidRDefault="002363F6" w:rsidP="002363F6">
            <w:pPr>
              <w:rPr>
                <w:rFonts w:ascii="Times New Roman" w:hAnsi="Times New Roman" w:cs="Times New Roman"/>
                <w:sz w:val="24"/>
                <w:szCs w:val="24"/>
              </w:rPr>
            </w:pPr>
            <w:r>
              <w:rPr>
                <w:rFonts w:ascii="Times New Roman" w:hAnsi="Times New Roman" w:cs="Times New Roman"/>
                <w:sz w:val="24"/>
                <w:szCs w:val="24"/>
              </w:rPr>
              <w:t xml:space="preserve">           11</w:t>
            </w:r>
          </w:p>
        </w:tc>
      </w:tr>
      <w:tr w:rsidR="0050796C" w14:paraId="5DB60D76" w14:textId="77777777" w:rsidTr="0050796C">
        <w:tc>
          <w:tcPr>
            <w:tcW w:w="5495" w:type="dxa"/>
          </w:tcPr>
          <w:p w14:paraId="2F225C86" w14:textId="77777777" w:rsidR="0050796C" w:rsidRPr="0050796C" w:rsidRDefault="0050796C" w:rsidP="00056174">
            <w:pPr>
              <w:rPr>
                <w:rFonts w:ascii="Times New Roman" w:hAnsi="Times New Roman" w:cs="Times New Roman"/>
                <w:sz w:val="24"/>
                <w:szCs w:val="24"/>
              </w:rPr>
            </w:pPr>
            <w:r>
              <w:rPr>
                <w:rFonts w:ascii="Times New Roman" w:hAnsi="Times New Roman" w:cs="Times New Roman"/>
                <w:sz w:val="24"/>
                <w:szCs w:val="24"/>
              </w:rPr>
              <w:t>Střední umělecké školy</w:t>
            </w:r>
          </w:p>
        </w:tc>
        <w:tc>
          <w:tcPr>
            <w:tcW w:w="1843" w:type="dxa"/>
            <w:vAlign w:val="center"/>
          </w:tcPr>
          <w:p w14:paraId="54445D24" w14:textId="3E77637B" w:rsidR="0050796C" w:rsidRPr="0050796C" w:rsidRDefault="00C23439" w:rsidP="0050796C">
            <w:pPr>
              <w:jc w:val="center"/>
              <w:rPr>
                <w:rFonts w:ascii="Times New Roman" w:hAnsi="Times New Roman" w:cs="Times New Roman"/>
                <w:sz w:val="24"/>
                <w:szCs w:val="24"/>
              </w:rPr>
            </w:pPr>
            <w:r>
              <w:rPr>
                <w:rFonts w:ascii="Times New Roman" w:hAnsi="Times New Roman" w:cs="Times New Roman"/>
                <w:sz w:val="24"/>
                <w:szCs w:val="24"/>
              </w:rPr>
              <w:t>1</w:t>
            </w:r>
          </w:p>
        </w:tc>
      </w:tr>
      <w:tr w:rsidR="0050796C" w14:paraId="5FAB2A31" w14:textId="77777777" w:rsidTr="0050796C">
        <w:tc>
          <w:tcPr>
            <w:tcW w:w="5495" w:type="dxa"/>
          </w:tcPr>
          <w:p w14:paraId="2C2F4A79" w14:textId="77777777" w:rsidR="0050796C" w:rsidRPr="0050796C" w:rsidRDefault="0050796C" w:rsidP="0050796C">
            <w:pPr>
              <w:rPr>
                <w:rFonts w:ascii="Times New Roman" w:hAnsi="Times New Roman" w:cs="Times New Roman"/>
                <w:sz w:val="24"/>
                <w:szCs w:val="24"/>
              </w:rPr>
            </w:pPr>
            <w:r>
              <w:rPr>
                <w:rFonts w:ascii="Times New Roman" w:hAnsi="Times New Roman" w:cs="Times New Roman"/>
                <w:sz w:val="24"/>
                <w:szCs w:val="24"/>
              </w:rPr>
              <w:t>Střední zdravotnická škola</w:t>
            </w:r>
          </w:p>
        </w:tc>
        <w:tc>
          <w:tcPr>
            <w:tcW w:w="1843" w:type="dxa"/>
            <w:vAlign w:val="center"/>
          </w:tcPr>
          <w:p w14:paraId="2D48DF4C" w14:textId="01369500" w:rsidR="0050796C" w:rsidRPr="0050796C" w:rsidRDefault="00C23439" w:rsidP="0050796C">
            <w:pPr>
              <w:jc w:val="center"/>
              <w:rPr>
                <w:rFonts w:ascii="Times New Roman" w:hAnsi="Times New Roman" w:cs="Times New Roman"/>
                <w:sz w:val="24"/>
                <w:szCs w:val="24"/>
              </w:rPr>
            </w:pPr>
            <w:r>
              <w:rPr>
                <w:rFonts w:ascii="Times New Roman" w:hAnsi="Times New Roman" w:cs="Times New Roman"/>
                <w:sz w:val="24"/>
                <w:szCs w:val="24"/>
              </w:rPr>
              <w:t>4</w:t>
            </w:r>
          </w:p>
        </w:tc>
      </w:tr>
      <w:tr w:rsidR="0050796C" w14:paraId="2E1F49A0" w14:textId="77777777" w:rsidTr="0050796C">
        <w:tc>
          <w:tcPr>
            <w:tcW w:w="5495" w:type="dxa"/>
          </w:tcPr>
          <w:p w14:paraId="447E93DC" w14:textId="77777777" w:rsidR="0050796C" w:rsidRPr="0050796C" w:rsidRDefault="0050796C" w:rsidP="00056174">
            <w:pPr>
              <w:rPr>
                <w:rFonts w:ascii="Times New Roman" w:hAnsi="Times New Roman" w:cs="Times New Roman"/>
                <w:sz w:val="24"/>
                <w:szCs w:val="24"/>
              </w:rPr>
            </w:pPr>
            <w:r>
              <w:rPr>
                <w:rFonts w:ascii="Times New Roman" w:hAnsi="Times New Roman" w:cs="Times New Roman"/>
                <w:sz w:val="24"/>
                <w:szCs w:val="24"/>
              </w:rPr>
              <w:t>Bezpečnostně právní akademie (soukromá)</w:t>
            </w:r>
          </w:p>
        </w:tc>
        <w:tc>
          <w:tcPr>
            <w:tcW w:w="1843" w:type="dxa"/>
            <w:vAlign w:val="center"/>
          </w:tcPr>
          <w:p w14:paraId="46FB34A4" w14:textId="77777777" w:rsidR="0050796C" w:rsidRPr="0050796C" w:rsidRDefault="0050796C" w:rsidP="0050796C">
            <w:pPr>
              <w:jc w:val="center"/>
              <w:rPr>
                <w:rFonts w:ascii="Times New Roman" w:hAnsi="Times New Roman" w:cs="Times New Roman"/>
                <w:sz w:val="24"/>
                <w:szCs w:val="24"/>
              </w:rPr>
            </w:pPr>
            <w:r>
              <w:rPr>
                <w:rFonts w:ascii="Times New Roman" w:hAnsi="Times New Roman" w:cs="Times New Roman"/>
                <w:sz w:val="24"/>
                <w:szCs w:val="24"/>
              </w:rPr>
              <w:t>1</w:t>
            </w:r>
          </w:p>
        </w:tc>
      </w:tr>
      <w:tr w:rsidR="0050796C" w14:paraId="7C95D59A" w14:textId="77777777" w:rsidTr="0050796C">
        <w:tc>
          <w:tcPr>
            <w:tcW w:w="5495" w:type="dxa"/>
          </w:tcPr>
          <w:p w14:paraId="015854FF" w14:textId="77777777" w:rsidR="0050796C" w:rsidRPr="0050796C" w:rsidRDefault="0050796C" w:rsidP="00056174">
            <w:pPr>
              <w:rPr>
                <w:rFonts w:ascii="Times New Roman" w:hAnsi="Times New Roman" w:cs="Times New Roman"/>
                <w:sz w:val="24"/>
                <w:szCs w:val="24"/>
              </w:rPr>
            </w:pPr>
            <w:r>
              <w:rPr>
                <w:rFonts w:ascii="Times New Roman" w:hAnsi="Times New Roman" w:cs="Times New Roman"/>
                <w:sz w:val="24"/>
                <w:szCs w:val="24"/>
              </w:rPr>
              <w:t>Střední odborné školy (učební obory)</w:t>
            </w:r>
          </w:p>
        </w:tc>
        <w:tc>
          <w:tcPr>
            <w:tcW w:w="1843" w:type="dxa"/>
            <w:vAlign w:val="center"/>
          </w:tcPr>
          <w:p w14:paraId="34C17442" w14:textId="6BD11152" w:rsidR="0050796C" w:rsidRPr="0050796C" w:rsidRDefault="002363F6" w:rsidP="0050796C">
            <w:pPr>
              <w:jc w:val="center"/>
              <w:rPr>
                <w:rFonts w:ascii="Times New Roman" w:hAnsi="Times New Roman" w:cs="Times New Roman"/>
                <w:sz w:val="24"/>
                <w:szCs w:val="24"/>
              </w:rPr>
            </w:pPr>
            <w:r>
              <w:rPr>
                <w:rFonts w:ascii="Times New Roman" w:hAnsi="Times New Roman" w:cs="Times New Roman"/>
                <w:sz w:val="24"/>
                <w:szCs w:val="24"/>
              </w:rPr>
              <w:t>5</w:t>
            </w:r>
          </w:p>
        </w:tc>
      </w:tr>
      <w:tr w:rsidR="0050796C" w14:paraId="4E6EA9A7" w14:textId="77777777" w:rsidTr="0050796C">
        <w:tc>
          <w:tcPr>
            <w:tcW w:w="5495" w:type="dxa"/>
          </w:tcPr>
          <w:p w14:paraId="1B30612F" w14:textId="77777777" w:rsidR="0050796C" w:rsidRPr="0050796C" w:rsidRDefault="0050796C" w:rsidP="00056174">
            <w:pPr>
              <w:rPr>
                <w:rFonts w:ascii="Times New Roman" w:hAnsi="Times New Roman" w:cs="Times New Roman"/>
                <w:sz w:val="24"/>
                <w:szCs w:val="24"/>
              </w:rPr>
            </w:pPr>
            <w:r>
              <w:rPr>
                <w:rFonts w:ascii="Times New Roman" w:hAnsi="Times New Roman" w:cs="Times New Roman"/>
                <w:sz w:val="24"/>
                <w:szCs w:val="24"/>
              </w:rPr>
              <w:t>Střední odborné školy (učební obory – soukromé)</w:t>
            </w:r>
          </w:p>
        </w:tc>
        <w:tc>
          <w:tcPr>
            <w:tcW w:w="1843" w:type="dxa"/>
            <w:vAlign w:val="center"/>
          </w:tcPr>
          <w:p w14:paraId="2A0CF70E" w14:textId="3587730C" w:rsidR="0050796C" w:rsidRPr="0050796C" w:rsidRDefault="002363F6" w:rsidP="0050796C">
            <w:pPr>
              <w:jc w:val="center"/>
              <w:rPr>
                <w:rFonts w:ascii="Times New Roman" w:hAnsi="Times New Roman" w:cs="Times New Roman"/>
                <w:sz w:val="24"/>
                <w:szCs w:val="24"/>
              </w:rPr>
            </w:pPr>
            <w:r>
              <w:rPr>
                <w:rFonts w:ascii="Times New Roman" w:hAnsi="Times New Roman" w:cs="Times New Roman"/>
                <w:sz w:val="24"/>
                <w:szCs w:val="24"/>
              </w:rPr>
              <w:t>2</w:t>
            </w:r>
          </w:p>
        </w:tc>
      </w:tr>
      <w:tr w:rsidR="0050796C" w14:paraId="1090EDAD" w14:textId="77777777" w:rsidTr="0050796C">
        <w:tc>
          <w:tcPr>
            <w:tcW w:w="5495" w:type="dxa"/>
          </w:tcPr>
          <w:p w14:paraId="066F5625" w14:textId="77777777" w:rsidR="0050796C" w:rsidRPr="0050796C" w:rsidRDefault="0050796C" w:rsidP="00056174">
            <w:pPr>
              <w:rPr>
                <w:rFonts w:ascii="Times New Roman" w:hAnsi="Times New Roman" w:cs="Times New Roman"/>
                <w:sz w:val="24"/>
                <w:szCs w:val="24"/>
              </w:rPr>
            </w:pPr>
            <w:r>
              <w:rPr>
                <w:rFonts w:ascii="Times New Roman" w:hAnsi="Times New Roman" w:cs="Times New Roman"/>
                <w:sz w:val="24"/>
                <w:szCs w:val="24"/>
              </w:rPr>
              <w:t>Celkem žáků</w:t>
            </w:r>
          </w:p>
        </w:tc>
        <w:tc>
          <w:tcPr>
            <w:tcW w:w="1843" w:type="dxa"/>
            <w:vAlign w:val="center"/>
          </w:tcPr>
          <w:p w14:paraId="7848812F" w14:textId="1D9AAECB" w:rsidR="0050796C" w:rsidRPr="0050796C" w:rsidRDefault="002363F6" w:rsidP="002363F6">
            <w:pPr>
              <w:rPr>
                <w:rFonts w:ascii="Times New Roman" w:hAnsi="Times New Roman" w:cs="Times New Roman"/>
                <w:sz w:val="24"/>
                <w:szCs w:val="24"/>
              </w:rPr>
            </w:pPr>
            <w:r>
              <w:rPr>
                <w:rFonts w:ascii="Times New Roman" w:hAnsi="Times New Roman" w:cs="Times New Roman"/>
                <w:sz w:val="24"/>
                <w:szCs w:val="24"/>
              </w:rPr>
              <w:t xml:space="preserve">           41</w:t>
            </w:r>
          </w:p>
        </w:tc>
      </w:tr>
    </w:tbl>
    <w:p w14:paraId="22FAB43B" w14:textId="5182EC8F" w:rsidR="00D35D0E" w:rsidRDefault="007271E9" w:rsidP="004A7094">
      <w:pPr>
        <w:jc w:val="both"/>
        <w:rPr>
          <w:rFonts w:ascii="Times New Roman" w:hAnsi="Times New Roman" w:cs="Times New Roman"/>
          <w:sz w:val="24"/>
          <w:szCs w:val="28"/>
        </w:rPr>
      </w:pPr>
      <w:r>
        <w:rPr>
          <w:rFonts w:ascii="Times New Roman" w:eastAsia="Times New Roman" w:hAnsi="Times New Roman" w:cs="Times New Roman"/>
          <w:sz w:val="24"/>
          <w:szCs w:val="24"/>
          <w:lang w:eastAsia="cs-CZ"/>
        </w:rPr>
        <w:br/>
        <w:t xml:space="preserve">Na </w:t>
      </w:r>
      <w:r w:rsidR="00242D9D">
        <w:rPr>
          <w:rFonts w:ascii="Times New Roman" w:eastAsia="Times New Roman" w:hAnsi="Times New Roman" w:cs="Times New Roman"/>
          <w:sz w:val="24"/>
          <w:szCs w:val="24"/>
          <w:lang w:eastAsia="cs-CZ"/>
        </w:rPr>
        <w:t>víceletá gymnázia postupují</w:t>
      </w:r>
      <w:r w:rsidR="00242D9D" w:rsidRPr="00B2688F">
        <w:rPr>
          <w:rFonts w:ascii="Times New Roman" w:eastAsia="Times New Roman" w:hAnsi="Times New Roman" w:cs="Times New Roman"/>
          <w:sz w:val="24"/>
          <w:szCs w:val="24"/>
          <w:lang w:eastAsia="cs-CZ"/>
        </w:rPr>
        <w:t xml:space="preserve"> </w:t>
      </w:r>
      <w:r w:rsidR="002A16A5">
        <w:rPr>
          <w:rFonts w:ascii="Times New Roman" w:eastAsia="Times New Roman" w:hAnsi="Times New Roman" w:cs="Times New Roman"/>
          <w:sz w:val="24"/>
          <w:szCs w:val="24"/>
          <w:lang w:eastAsia="cs-CZ"/>
        </w:rPr>
        <w:t>tři</w:t>
      </w:r>
      <w:r w:rsidR="00242D9D" w:rsidRPr="00B2688F">
        <w:rPr>
          <w:rFonts w:ascii="Times New Roman" w:eastAsia="Times New Roman" w:hAnsi="Times New Roman" w:cs="Times New Roman"/>
          <w:sz w:val="24"/>
          <w:szCs w:val="24"/>
          <w:lang w:eastAsia="cs-CZ"/>
        </w:rPr>
        <w:t xml:space="preserve"> žákyně pátých</w:t>
      </w:r>
      <w:r w:rsidR="00242D9D">
        <w:rPr>
          <w:rFonts w:ascii="Times New Roman" w:eastAsia="Times New Roman" w:hAnsi="Times New Roman" w:cs="Times New Roman"/>
          <w:sz w:val="24"/>
          <w:szCs w:val="24"/>
          <w:lang w:eastAsia="cs-CZ"/>
        </w:rPr>
        <w:t xml:space="preserve"> tříd </w:t>
      </w:r>
      <w:r w:rsidR="00242D9D" w:rsidRPr="00B2688F">
        <w:rPr>
          <w:rFonts w:ascii="Times New Roman" w:eastAsia="Times New Roman" w:hAnsi="Times New Roman" w:cs="Times New Roman"/>
          <w:sz w:val="24"/>
          <w:szCs w:val="24"/>
          <w:lang w:eastAsia="cs-CZ"/>
        </w:rPr>
        <w:t>a</w:t>
      </w:r>
      <w:r w:rsidR="00242D9D">
        <w:rPr>
          <w:rFonts w:ascii="Times New Roman" w:eastAsia="Times New Roman" w:hAnsi="Times New Roman" w:cs="Times New Roman"/>
          <w:sz w:val="24"/>
          <w:szCs w:val="24"/>
          <w:lang w:eastAsia="cs-CZ"/>
        </w:rPr>
        <w:t xml:space="preserve"> </w:t>
      </w:r>
      <w:r w:rsidR="002A16A5">
        <w:rPr>
          <w:rFonts w:ascii="Times New Roman" w:eastAsia="Times New Roman" w:hAnsi="Times New Roman" w:cs="Times New Roman"/>
          <w:sz w:val="24"/>
          <w:szCs w:val="24"/>
          <w:lang w:eastAsia="cs-CZ"/>
        </w:rPr>
        <w:t>sedm</w:t>
      </w:r>
      <w:r w:rsidR="00242D9D">
        <w:rPr>
          <w:rFonts w:ascii="Times New Roman" w:eastAsia="Times New Roman" w:hAnsi="Times New Roman" w:cs="Times New Roman"/>
          <w:sz w:val="24"/>
          <w:szCs w:val="24"/>
          <w:lang w:eastAsia="cs-CZ"/>
        </w:rPr>
        <w:t xml:space="preserve"> </w:t>
      </w:r>
      <w:r w:rsidR="00242D9D" w:rsidRPr="00B2688F">
        <w:rPr>
          <w:rFonts w:ascii="Times New Roman" w:eastAsia="Times New Roman" w:hAnsi="Times New Roman" w:cs="Times New Roman"/>
          <w:sz w:val="24"/>
          <w:szCs w:val="24"/>
          <w:lang w:eastAsia="cs-CZ"/>
        </w:rPr>
        <w:t>žák</w:t>
      </w:r>
      <w:r w:rsidR="002363F6">
        <w:rPr>
          <w:rFonts w:ascii="Times New Roman" w:eastAsia="Times New Roman" w:hAnsi="Times New Roman" w:cs="Times New Roman"/>
          <w:sz w:val="24"/>
          <w:szCs w:val="24"/>
          <w:lang w:eastAsia="cs-CZ"/>
        </w:rPr>
        <w:t>ů</w:t>
      </w:r>
      <w:r w:rsidR="00242D9D" w:rsidRPr="00B2688F">
        <w:rPr>
          <w:rFonts w:ascii="Times New Roman" w:eastAsia="Times New Roman" w:hAnsi="Times New Roman" w:cs="Times New Roman"/>
          <w:sz w:val="24"/>
          <w:szCs w:val="24"/>
          <w:lang w:eastAsia="cs-CZ"/>
        </w:rPr>
        <w:t xml:space="preserve"> sedmé třídy.</w:t>
      </w:r>
      <w:r>
        <w:rPr>
          <w:rFonts w:ascii="Times New Roman" w:eastAsia="Times New Roman" w:hAnsi="Times New Roman" w:cs="Times New Roman"/>
          <w:sz w:val="24"/>
          <w:szCs w:val="24"/>
          <w:lang w:eastAsia="cs-CZ"/>
        </w:rPr>
        <w:t xml:space="preserve"> </w:t>
      </w:r>
      <w:r w:rsidR="002A16A5">
        <w:rPr>
          <w:rFonts w:ascii="Times New Roman" w:eastAsia="Times New Roman" w:hAnsi="Times New Roman" w:cs="Times New Roman"/>
          <w:sz w:val="24"/>
          <w:szCs w:val="24"/>
          <w:lang w:eastAsia="cs-CZ"/>
        </w:rPr>
        <w:br/>
        <w:t>Jeden</w:t>
      </w:r>
      <w:r w:rsidR="0050796C" w:rsidRPr="0050796C">
        <w:rPr>
          <w:rFonts w:ascii="Times New Roman" w:hAnsi="Times New Roman" w:cs="Times New Roman"/>
          <w:sz w:val="24"/>
          <w:szCs w:val="28"/>
        </w:rPr>
        <w:t xml:space="preserve"> žá</w:t>
      </w:r>
      <w:r w:rsidR="002363F6">
        <w:rPr>
          <w:rFonts w:ascii="Times New Roman" w:hAnsi="Times New Roman" w:cs="Times New Roman"/>
          <w:sz w:val="24"/>
          <w:szCs w:val="28"/>
        </w:rPr>
        <w:t>k</w:t>
      </w:r>
      <w:r w:rsidR="0050796C" w:rsidRPr="0050796C">
        <w:rPr>
          <w:rFonts w:ascii="Times New Roman" w:hAnsi="Times New Roman" w:cs="Times New Roman"/>
          <w:sz w:val="24"/>
          <w:szCs w:val="28"/>
        </w:rPr>
        <w:t xml:space="preserve"> osmé třídy odchází na </w:t>
      </w:r>
      <w:r w:rsidR="0007737B">
        <w:rPr>
          <w:rFonts w:ascii="Times New Roman" w:hAnsi="Times New Roman" w:cs="Times New Roman"/>
          <w:sz w:val="24"/>
          <w:szCs w:val="28"/>
        </w:rPr>
        <w:t>střední odborné učiliště.</w:t>
      </w:r>
    </w:p>
    <w:p w14:paraId="61E61CCB" w14:textId="77777777" w:rsidR="002A16A5" w:rsidRPr="0007737B" w:rsidRDefault="002A16A5" w:rsidP="004A7094">
      <w:pPr>
        <w:jc w:val="both"/>
        <w:rPr>
          <w:rFonts w:ascii="Times New Roman" w:hAnsi="Times New Roman" w:cs="Times New Roman"/>
          <w:sz w:val="24"/>
          <w:szCs w:val="28"/>
        </w:rPr>
      </w:pPr>
    </w:p>
    <w:tbl>
      <w:tblPr>
        <w:tblStyle w:val="Mkatabulky"/>
        <w:tblW w:w="0" w:type="auto"/>
        <w:tblLook w:val="04A0" w:firstRow="1" w:lastRow="0" w:firstColumn="1" w:lastColumn="0" w:noHBand="0" w:noVBand="1"/>
      </w:tblPr>
      <w:tblGrid>
        <w:gridCol w:w="9212"/>
      </w:tblGrid>
      <w:tr w:rsidR="00362F5C" w14:paraId="00BB357B" w14:textId="77777777" w:rsidTr="00362F5C">
        <w:tc>
          <w:tcPr>
            <w:tcW w:w="9212" w:type="dxa"/>
          </w:tcPr>
          <w:p w14:paraId="06E0FF9F" w14:textId="77777777" w:rsidR="00362F5C" w:rsidRPr="001722B8" w:rsidRDefault="00362F5C" w:rsidP="00455644">
            <w:pPr>
              <w:pStyle w:val="Odstavecseseznamem"/>
              <w:numPr>
                <w:ilvl w:val="0"/>
                <w:numId w:val="2"/>
              </w:numPr>
              <w:jc w:val="center"/>
              <w:rPr>
                <w:rFonts w:ascii="Times New Roman" w:hAnsi="Times New Roman" w:cs="Times New Roman"/>
                <w:sz w:val="28"/>
                <w:szCs w:val="28"/>
              </w:rPr>
            </w:pPr>
            <w:r w:rsidRPr="001722B8">
              <w:rPr>
                <w:rFonts w:ascii="Times New Roman" w:hAnsi="Times New Roman" w:cs="Times New Roman"/>
                <w:sz w:val="28"/>
                <w:szCs w:val="28"/>
              </w:rPr>
              <w:t>Spolupráce s rodiči a ostatními partnery</w:t>
            </w:r>
          </w:p>
        </w:tc>
      </w:tr>
    </w:tbl>
    <w:p w14:paraId="28FF646F" w14:textId="77777777" w:rsidR="001722B8" w:rsidRPr="001722B8" w:rsidRDefault="001722B8" w:rsidP="001722B8">
      <w:pPr>
        <w:spacing w:after="0" w:line="240" w:lineRule="auto"/>
        <w:rPr>
          <w:rFonts w:ascii="Times New Roman" w:eastAsia="Times New Roman" w:hAnsi="Times New Roman" w:cs="Times New Roman"/>
          <w:color w:val="000000"/>
          <w:sz w:val="24"/>
          <w:szCs w:val="24"/>
          <w:lang w:eastAsia="cs-CZ"/>
        </w:rPr>
      </w:pPr>
    </w:p>
    <w:p w14:paraId="68BCCB5E" w14:textId="77777777" w:rsidR="001722B8" w:rsidRPr="001722B8" w:rsidRDefault="001722B8" w:rsidP="001722B8">
      <w:pPr>
        <w:pStyle w:val="Odstavecseseznamem"/>
        <w:numPr>
          <w:ilvl w:val="0"/>
          <w:numId w:val="40"/>
        </w:numPr>
        <w:spacing w:after="0" w:line="240" w:lineRule="auto"/>
        <w:rPr>
          <w:rFonts w:ascii="Times New Roman" w:eastAsia="Times New Roman" w:hAnsi="Times New Roman" w:cs="Times New Roman"/>
          <w:color w:val="000000"/>
          <w:sz w:val="24"/>
          <w:szCs w:val="24"/>
          <w:lang w:eastAsia="cs-CZ"/>
        </w:rPr>
      </w:pPr>
      <w:r w:rsidRPr="001722B8">
        <w:rPr>
          <w:rFonts w:ascii="Times New Roman" w:eastAsia="Times New Roman" w:hAnsi="Times New Roman" w:cs="Times New Roman"/>
          <w:color w:val="000000"/>
          <w:sz w:val="24"/>
          <w:szCs w:val="24"/>
          <w:u w:val="single"/>
          <w:lang w:eastAsia="cs-CZ"/>
        </w:rPr>
        <w:t>ZŠ Mendíků spolupracuje</w:t>
      </w:r>
      <w:r>
        <w:rPr>
          <w:rFonts w:ascii="Times New Roman" w:eastAsia="Times New Roman" w:hAnsi="Times New Roman" w:cs="Times New Roman"/>
          <w:color w:val="000000"/>
          <w:sz w:val="24"/>
          <w:szCs w:val="24"/>
          <w:u w:val="single"/>
          <w:lang w:eastAsia="cs-CZ"/>
        </w:rPr>
        <w:t xml:space="preserve"> s</w:t>
      </w:r>
      <w:r w:rsidRPr="001722B8">
        <w:rPr>
          <w:rFonts w:ascii="Times New Roman" w:eastAsia="Times New Roman" w:hAnsi="Times New Roman" w:cs="Times New Roman"/>
          <w:color w:val="000000"/>
          <w:sz w:val="24"/>
          <w:szCs w:val="24"/>
          <w:u w:val="single"/>
          <w:lang w:eastAsia="cs-CZ"/>
        </w:rPr>
        <w:t>:</w:t>
      </w:r>
    </w:p>
    <w:p w14:paraId="2DD2C0B6" w14:textId="77777777" w:rsidR="00D35D0E" w:rsidRPr="00D35D0E" w:rsidRDefault="00D35D0E" w:rsidP="00D35D0E">
      <w:pPr>
        <w:spacing w:after="0" w:line="240" w:lineRule="auto"/>
        <w:ind w:left="1080"/>
        <w:rPr>
          <w:rFonts w:ascii="Times New Roman" w:eastAsia="Times New Roman" w:hAnsi="Times New Roman" w:cs="Times New Roman"/>
          <w:color w:val="000000"/>
          <w:sz w:val="24"/>
          <w:szCs w:val="24"/>
          <w:lang w:eastAsia="cs-CZ"/>
        </w:rPr>
      </w:pPr>
    </w:p>
    <w:p w14:paraId="0937C2F6" w14:textId="77777777" w:rsidR="00D35D0E" w:rsidRPr="009A5F4E" w:rsidRDefault="001722B8" w:rsidP="00D35D0E">
      <w:pPr>
        <w:numPr>
          <w:ilvl w:val="0"/>
          <w:numId w:val="14"/>
        </w:num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b/>
          <w:color w:val="000000"/>
          <w:sz w:val="24"/>
          <w:szCs w:val="24"/>
          <w:lang w:eastAsia="cs-CZ"/>
        </w:rPr>
        <w:t xml:space="preserve"> </w:t>
      </w:r>
      <w:r w:rsidR="00D35D0E" w:rsidRPr="009A5F4E">
        <w:rPr>
          <w:rFonts w:ascii="Times New Roman" w:eastAsia="Times New Roman" w:hAnsi="Times New Roman" w:cs="Times New Roman"/>
          <w:color w:val="000000"/>
          <w:sz w:val="24"/>
          <w:szCs w:val="24"/>
          <w:u w:val="single"/>
          <w:lang w:eastAsia="cs-CZ"/>
        </w:rPr>
        <w:t>Školskou radou</w:t>
      </w:r>
      <w:r w:rsidR="00D35D0E" w:rsidRPr="009A5F4E">
        <w:rPr>
          <w:rFonts w:ascii="Times New Roman" w:eastAsia="Times New Roman" w:hAnsi="Times New Roman" w:cs="Times New Roman"/>
          <w:color w:val="000000"/>
          <w:sz w:val="24"/>
          <w:szCs w:val="24"/>
          <w:lang w:eastAsia="cs-CZ"/>
        </w:rPr>
        <w:t xml:space="preserve"> </w:t>
      </w:r>
      <w:r w:rsidR="00D35D0E" w:rsidRPr="009A5F4E">
        <w:rPr>
          <w:rFonts w:ascii="Times New Roman" w:eastAsia="Times New Roman" w:hAnsi="Times New Roman" w:cs="Times New Roman"/>
          <w:bCs/>
          <w:color w:val="000000"/>
          <w:sz w:val="24"/>
          <w:szCs w:val="24"/>
          <w:lang w:eastAsia="cs-CZ"/>
        </w:rPr>
        <w:t>(pravidelné sch</w:t>
      </w:r>
      <w:r w:rsidR="0093469B" w:rsidRPr="009A5F4E">
        <w:rPr>
          <w:rFonts w:ascii="Times New Roman" w:eastAsia="Times New Roman" w:hAnsi="Times New Roman" w:cs="Times New Roman"/>
          <w:bCs/>
          <w:color w:val="000000"/>
          <w:sz w:val="24"/>
          <w:szCs w:val="24"/>
          <w:lang w:eastAsia="cs-CZ"/>
        </w:rPr>
        <w:t>ůzky minimálně dvakrát do roka)</w:t>
      </w:r>
    </w:p>
    <w:p w14:paraId="3B3F1DBA" w14:textId="77777777" w:rsidR="00D35D0E" w:rsidRPr="009A5F4E" w:rsidRDefault="001722B8" w:rsidP="00D35D0E">
      <w:pPr>
        <w:numPr>
          <w:ilvl w:val="0"/>
          <w:numId w:val="14"/>
        </w:numPr>
        <w:spacing w:after="0" w:line="240" w:lineRule="auto"/>
        <w:rPr>
          <w:rFonts w:ascii="Times New Roman" w:eastAsia="Times New Roman" w:hAnsi="Times New Roman" w:cs="Times New Roman"/>
          <w:bCs/>
          <w:color w:val="000000"/>
          <w:sz w:val="24"/>
          <w:szCs w:val="24"/>
          <w:lang w:eastAsia="cs-CZ"/>
        </w:rPr>
      </w:pPr>
      <w:r w:rsidRPr="009A5F4E">
        <w:rPr>
          <w:rFonts w:ascii="Times New Roman" w:eastAsia="Times New Roman" w:hAnsi="Times New Roman" w:cs="Times New Roman"/>
          <w:color w:val="000000"/>
          <w:sz w:val="24"/>
          <w:szCs w:val="24"/>
          <w:lang w:eastAsia="cs-CZ"/>
        </w:rPr>
        <w:t xml:space="preserve"> </w:t>
      </w:r>
      <w:r w:rsidR="00D35D0E" w:rsidRPr="009A5F4E">
        <w:rPr>
          <w:rFonts w:ascii="Times New Roman" w:eastAsia="Times New Roman" w:hAnsi="Times New Roman" w:cs="Times New Roman"/>
          <w:color w:val="000000"/>
          <w:sz w:val="24"/>
          <w:szCs w:val="24"/>
          <w:u w:val="single"/>
          <w:lang w:eastAsia="cs-CZ"/>
        </w:rPr>
        <w:t>Radou rodičů</w:t>
      </w:r>
      <w:r w:rsidR="00D35D0E" w:rsidRPr="009A5F4E">
        <w:rPr>
          <w:rFonts w:ascii="Times New Roman" w:eastAsia="Times New Roman" w:hAnsi="Times New Roman" w:cs="Times New Roman"/>
          <w:color w:val="000000"/>
          <w:sz w:val="24"/>
          <w:szCs w:val="24"/>
          <w:lang w:eastAsia="cs-CZ"/>
        </w:rPr>
        <w:t xml:space="preserve"> </w:t>
      </w:r>
      <w:r w:rsidR="00D35D0E" w:rsidRPr="009A5F4E">
        <w:rPr>
          <w:rFonts w:ascii="Times New Roman" w:eastAsia="Times New Roman" w:hAnsi="Times New Roman" w:cs="Times New Roman"/>
          <w:bCs/>
          <w:color w:val="000000"/>
          <w:sz w:val="24"/>
          <w:szCs w:val="24"/>
          <w:lang w:eastAsia="cs-CZ"/>
        </w:rPr>
        <w:t xml:space="preserve">(pravidelné setkávání zástupců rodičů jednotlivých tříd čtyřikrát                             </w:t>
      </w:r>
    </w:p>
    <w:p w14:paraId="7F64318C" w14:textId="77777777" w:rsidR="00D35D0E" w:rsidRPr="009A5F4E" w:rsidRDefault="00D35D0E" w:rsidP="00D35D0E">
      <w:pPr>
        <w:spacing w:after="0" w:line="240" w:lineRule="auto"/>
        <w:ind w:left="720"/>
        <w:rPr>
          <w:rFonts w:ascii="Times New Roman" w:eastAsia="Times New Roman" w:hAnsi="Times New Roman" w:cs="Times New Roman"/>
          <w:bCs/>
          <w:color w:val="000000"/>
          <w:sz w:val="24"/>
          <w:szCs w:val="24"/>
          <w:lang w:eastAsia="cs-CZ"/>
        </w:rPr>
      </w:pPr>
      <w:r w:rsidRPr="009A5F4E">
        <w:rPr>
          <w:rFonts w:ascii="Times New Roman" w:eastAsia="Times New Roman" w:hAnsi="Times New Roman" w:cs="Times New Roman"/>
          <w:color w:val="000000"/>
          <w:sz w:val="24"/>
          <w:szCs w:val="24"/>
          <w:lang w:eastAsia="cs-CZ"/>
        </w:rPr>
        <w:t xml:space="preserve">                             </w:t>
      </w:r>
      <w:r w:rsidRPr="009A5F4E">
        <w:rPr>
          <w:rFonts w:ascii="Times New Roman" w:eastAsia="Times New Roman" w:hAnsi="Times New Roman" w:cs="Times New Roman"/>
          <w:bCs/>
          <w:color w:val="000000"/>
          <w:sz w:val="24"/>
          <w:szCs w:val="24"/>
          <w:lang w:eastAsia="cs-CZ"/>
        </w:rPr>
        <w:t>do roka v době konání třídních</w:t>
      </w:r>
      <w:r w:rsidR="0093469B" w:rsidRPr="009A5F4E">
        <w:rPr>
          <w:rFonts w:ascii="Times New Roman" w:eastAsia="Times New Roman" w:hAnsi="Times New Roman" w:cs="Times New Roman"/>
          <w:bCs/>
          <w:color w:val="000000"/>
          <w:sz w:val="24"/>
          <w:szCs w:val="24"/>
          <w:lang w:eastAsia="cs-CZ"/>
        </w:rPr>
        <w:t xml:space="preserve"> schůzek)</w:t>
      </w:r>
    </w:p>
    <w:p w14:paraId="41CDC4EA" w14:textId="77777777" w:rsidR="00D35D0E" w:rsidRPr="009A5F4E" w:rsidRDefault="00D35D0E" w:rsidP="00D35D0E">
      <w:pPr>
        <w:numPr>
          <w:ilvl w:val="0"/>
          <w:numId w:val="14"/>
        </w:numPr>
        <w:autoSpaceDE w:val="0"/>
        <w:autoSpaceDN w:val="0"/>
        <w:adjustRightInd w:val="0"/>
        <w:spacing w:after="0" w:line="240" w:lineRule="auto"/>
        <w:rPr>
          <w:rFonts w:ascii="TimesNewRoman,Bold" w:eastAsia="Times New Roman" w:hAnsi="TimesNewRoman,Bold" w:cs="TimesNewRoman,Bold"/>
          <w:sz w:val="24"/>
          <w:szCs w:val="20"/>
          <w:lang w:eastAsia="cs-CZ"/>
        </w:rPr>
      </w:pPr>
      <w:r w:rsidRPr="009A5F4E">
        <w:rPr>
          <w:rFonts w:ascii="TimesNewRoman,Bold" w:eastAsia="Times New Roman" w:hAnsi="TimesNewRoman,Bold" w:cs="TimesNewRoman,Bold"/>
          <w:sz w:val="24"/>
          <w:szCs w:val="20"/>
          <w:u w:val="single"/>
          <w:lang w:eastAsia="cs-CZ"/>
        </w:rPr>
        <w:t>občanským sdružením</w:t>
      </w:r>
      <w:r w:rsidRPr="009A5F4E">
        <w:rPr>
          <w:rFonts w:ascii="TimesNewRoman,Bold" w:eastAsia="Times New Roman" w:hAnsi="TimesNewRoman,Bold" w:cs="TimesNewRoman,Bold"/>
          <w:i/>
          <w:sz w:val="24"/>
          <w:szCs w:val="20"/>
          <w:u w:val="single"/>
          <w:lang w:eastAsia="cs-CZ"/>
        </w:rPr>
        <w:t xml:space="preserve"> Rosa</w:t>
      </w:r>
      <w:r w:rsidR="0093469B" w:rsidRPr="009A5F4E">
        <w:rPr>
          <w:rFonts w:ascii="TimesNewRoman,Bold" w:eastAsia="Times New Roman" w:hAnsi="TimesNewRoman,Bold" w:cs="TimesNewRoman,Bold"/>
          <w:sz w:val="24"/>
          <w:szCs w:val="20"/>
          <w:lang w:eastAsia="cs-CZ"/>
        </w:rPr>
        <w:t xml:space="preserve"> (</w:t>
      </w:r>
      <w:r w:rsidRPr="009A5F4E">
        <w:rPr>
          <w:rFonts w:ascii="TimesNewRoman,Bold" w:eastAsia="Times New Roman" w:hAnsi="TimesNewRoman,Bold" w:cs="TimesNewRoman,Bold"/>
          <w:bCs/>
          <w:sz w:val="24"/>
          <w:szCs w:val="20"/>
          <w:lang w:eastAsia="cs-CZ"/>
        </w:rPr>
        <w:t>in</w:t>
      </w:r>
      <w:r w:rsidR="0093469B" w:rsidRPr="009A5F4E">
        <w:rPr>
          <w:rFonts w:ascii="TimesNewRoman,Bold" w:eastAsia="Times New Roman" w:hAnsi="TimesNewRoman,Bold" w:cs="TimesNewRoman,Bold"/>
          <w:bCs/>
          <w:sz w:val="24"/>
          <w:szCs w:val="20"/>
          <w:lang w:eastAsia="cs-CZ"/>
        </w:rPr>
        <w:t>formační a poradenské centrum)</w:t>
      </w:r>
      <w:r w:rsidRPr="009A5F4E">
        <w:rPr>
          <w:rFonts w:ascii="TimesNewRoman,Bold" w:eastAsia="Times New Roman" w:hAnsi="TimesNewRoman,Bold" w:cs="TimesNewRoman,Bold"/>
          <w:sz w:val="24"/>
          <w:szCs w:val="20"/>
          <w:lang w:eastAsia="cs-CZ"/>
        </w:rPr>
        <w:t xml:space="preserve">   </w:t>
      </w:r>
    </w:p>
    <w:p w14:paraId="0E0824FF" w14:textId="77777777" w:rsidR="00D35D0E" w:rsidRPr="009A5F4E" w:rsidRDefault="00D35D0E" w:rsidP="003026CE">
      <w:pPr>
        <w:numPr>
          <w:ilvl w:val="0"/>
          <w:numId w:val="14"/>
        </w:numPr>
        <w:autoSpaceDE w:val="0"/>
        <w:autoSpaceDN w:val="0"/>
        <w:adjustRightInd w:val="0"/>
        <w:spacing w:after="0" w:line="240" w:lineRule="auto"/>
        <w:rPr>
          <w:rFonts w:ascii="TimesNewRoman,Bold" w:eastAsia="Times New Roman" w:hAnsi="TimesNewRoman,Bold" w:cs="TimesNewRoman,Bold"/>
          <w:sz w:val="24"/>
          <w:szCs w:val="20"/>
          <w:u w:val="single"/>
          <w:lang w:eastAsia="cs-CZ"/>
        </w:rPr>
      </w:pPr>
      <w:r w:rsidRPr="009A5F4E">
        <w:rPr>
          <w:rFonts w:ascii="TimesNewRoman,Bold" w:eastAsia="Times New Roman" w:hAnsi="TimesNewRoman,Bold" w:cs="TimesNewRoman,Bold"/>
          <w:sz w:val="24"/>
          <w:szCs w:val="20"/>
          <w:u w:val="single"/>
          <w:lang w:eastAsia="cs-CZ"/>
        </w:rPr>
        <w:t>MŠ Mendíků,</w:t>
      </w:r>
      <w:r w:rsidR="003026CE">
        <w:rPr>
          <w:rFonts w:ascii="TimesNewRoman,Bold" w:eastAsia="Times New Roman" w:hAnsi="TimesNewRoman,Bold" w:cs="TimesNewRoman,Bold"/>
          <w:sz w:val="24"/>
          <w:szCs w:val="20"/>
          <w:u w:val="single"/>
          <w:lang w:eastAsia="cs-CZ"/>
        </w:rPr>
        <w:t xml:space="preserve"> MŠ </w:t>
      </w:r>
      <w:r w:rsidRPr="009A5F4E">
        <w:rPr>
          <w:rFonts w:ascii="TimesNewRoman,Bold" w:eastAsia="Times New Roman" w:hAnsi="TimesNewRoman,Bold" w:cs="TimesNewRoman,Bold"/>
          <w:sz w:val="24"/>
          <w:szCs w:val="20"/>
          <w:u w:val="single"/>
          <w:lang w:eastAsia="cs-CZ"/>
        </w:rPr>
        <w:t>K Podjezdu</w:t>
      </w:r>
    </w:p>
    <w:p w14:paraId="697FF1E6" w14:textId="77777777" w:rsidR="00D35D0E" w:rsidRPr="009A5F4E" w:rsidRDefault="00D35D0E" w:rsidP="00D35D0E">
      <w:pPr>
        <w:numPr>
          <w:ilvl w:val="2"/>
          <w:numId w:val="15"/>
        </w:numPr>
        <w:spacing w:after="0" w:line="240" w:lineRule="auto"/>
        <w:rPr>
          <w:rFonts w:ascii="Times New Roman" w:eastAsia="Times New Roman" w:hAnsi="Times New Roman" w:cs="Times New Roman"/>
          <w:bCs/>
          <w:color w:val="000000"/>
          <w:sz w:val="24"/>
          <w:szCs w:val="24"/>
          <w:lang w:eastAsia="cs-CZ"/>
        </w:rPr>
      </w:pPr>
      <w:r w:rsidRPr="009A5F4E">
        <w:rPr>
          <w:rFonts w:ascii="Times New Roman" w:eastAsia="Times New Roman" w:hAnsi="Times New Roman" w:cs="Times New Roman"/>
          <w:bCs/>
          <w:color w:val="000000"/>
          <w:sz w:val="24"/>
          <w:szCs w:val="24"/>
          <w:lang w:eastAsia="cs-CZ"/>
        </w:rPr>
        <w:t>pravidelné měsíční návštěvy v ZŠ Mendíků;</w:t>
      </w:r>
    </w:p>
    <w:p w14:paraId="6C6FE549" w14:textId="77777777" w:rsidR="00D35D0E" w:rsidRPr="009A5F4E" w:rsidRDefault="00D35D0E" w:rsidP="00D35D0E">
      <w:pPr>
        <w:numPr>
          <w:ilvl w:val="2"/>
          <w:numId w:val="15"/>
        </w:numPr>
        <w:spacing w:after="0" w:line="240" w:lineRule="auto"/>
        <w:rPr>
          <w:rFonts w:ascii="Times New Roman" w:eastAsia="Times New Roman" w:hAnsi="Times New Roman" w:cs="Times New Roman"/>
          <w:bCs/>
          <w:color w:val="000000"/>
          <w:sz w:val="24"/>
          <w:szCs w:val="24"/>
          <w:lang w:eastAsia="cs-CZ"/>
        </w:rPr>
      </w:pPr>
      <w:r w:rsidRPr="009A5F4E">
        <w:rPr>
          <w:rFonts w:ascii="Times New Roman" w:eastAsia="Times New Roman" w:hAnsi="Times New Roman" w:cs="Times New Roman"/>
          <w:bCs/>
          <w:color w:val="000000"/>
          <w:sz w:val="24"/>
          <w:szCs w:val="24"/>
          <w:lang w:eastAsia="cs-CZ"/>
        </w:rPr>
        <w:t>příprava předškoláků na vstup do školy;</w:t>
      </w:r>
    </w:p>
    <w:p w14:paraId="1BBC0E78" w14:textId="77777777" w:rsidR="00D35D0E" w:rsidRPr="009A5F4E" w:rsidRDefault="00D35D0E" w:rsidP="00D35D0E">
      <w:pPr>
        <w:numPr>
          <w:ilvl w:val="2"/>
          <w:numId w:val="15"/>
        </w:numPr>
        <w:spacing w:after="0" w:line="240" w:lineRule="auto"/>
        <w:rPr>
          <w:rFonts w:ascii="Times New Roman" w:eastAsia="Times New Roman" w:hAnsi="Times New Roman" w:cs="Times New Roman"/>
          <w:bCs/>
          <w:color w:val="000000"/>
          <w:sz w:val="24"/>
          <w:szCs w:val="24"/>
          <w:lang w:eastAsia="cs-CZ"/>
        </w:rPr>
      </w:pPr>
      <w:r w:rsidRPr="009A5F4E">
        <w:rPr>
          <w:rFonts w:ascii="Times New Roman" w:eastAsia="Times New Roman" w:hAnsi="Times New Roman" w:cs="Times New Roman"/>
          <w:bCs/>
          <w:color w:val="000000"/>
          <w:sz w:val="24"/>
          <w:szCs w:val="24"/>
          <w:lang w:eastAsia="cs-CZ"/>
        </w:rPr>
        <w:t>práce s výukovými programy v počítačové učebně.</w:t>
      </w:r>
    </w:p>
    <w:p w14:paraId="1883C945" w14:textId="77777777" w:rsidR="00D35D0E" w:rsidRPr="009A5F4E" w:rsidRDefault="00D35D0E" w:rsidP="00D35D0E">
      <w:pPr>
        <w:spacing w:after="0" w:line="240" w:lineRule="auto"/>
        <w:ind w:left="2160"/>
        <w:rPr>
          <w:rFonts w:ascii="Times New Roman" w:eastAsia="Times New Roman" w:hAnsi="Times New Roman" w:cs="Times New Roman"/>
          <w:bCs/>
          <w:color w:val="000000"/>
          <w:sz w:val="24"/>
          <w:szCs w:val="24"/>
          <w:lang w:eastAsia="cs-CZ"/>
        </w:rPr>
      </w:pPr>
    </w:p>
    <w:p w14:paraId="12CD0DF9" w14:textId="77777777" w:rsidR="00D35D0E" w:rsidRPr="009A5F4E" w:rsidRDefault="00D35D0E" w:rsidP="00D35D0E">
      <w:pPr>
        <w:numPr>
          <w:ilvl w:val="0"/>
          <w:numId w:val="16"/>
        </w:numPr>
        <w:spacing w:after="0" w:line="240" w:lineRule="auto"/>
        <w:rPr>
          <w:rFonts w:ascii="Times New Roman" w:eastAsia="Times New Roman" w:hAnsi="Times New Roman" w:cs="Times New Roman"/>
          <w:bCs/>
          <w:sz w:val="24"/>
          <w:szCs w:val="20"/>
          <w:lang w:eastAsia="cs-CZ"/>
        </w:rPr>
      </w:pPr>
      <w:r w:rsidRPr="003026CE">
        <w:rPr>
          <w:rFonts w:ascii="Times New Roman" w:eastAsia="Times New Roman" w:hAnsi="Times New Roman" w:cs="Times New Roman"/>
          <w:bCs/>
          <w:sz w:val="24"/>
          <w:szCs w:val="20"/>
          <w:u w:val="single"/>
          <w:lang w:eastAsia="cs-CZ"/>
        </w:rPr>
        <w:t>PPP</w:t>
      </w:r>
      <w:r w:rsidRPr="009A5F4E">
        <w:rPr>
          <w:rFonts w:ascii="Times New Roman" w:eastAsia="Times New Roman" w:hAnsi="Times New Roman" w:cs="Times New Roman"/>
          <w:bCs/>
          <w:sz w:val="24"/>
          <w:szCs w:val="20"/>
          <w:lang w:eastAsia="cs-CZ"/>
        </w:rPr>
        <w:t xml:space="preserve"> (pedagogicko-p</w:t>
      </w:r>
      <w:r w:rsidR="0093469B" w:rsidRPr="009A5F4E">
        <w:rPr>
          <w:rFonts w:ascii="Times New Roman" w:eastAsia="Times New Roman" w:hAnsi="Times New Roman" w:cs="Times New Roman"/>
          <w:bCs/>
          <w:sz w:val="24"/>
          <w:szCs w:val="20"/>
          <w:lang w:eastAsia="cs-CZ"/>
        </w:rPr>
        <w:t>sychologická poradna</w:t>
      </w:r>
      <w:r w:rsidRPr="009A5F4E">
        <w:rPr>
          <w:rFonts w:ascii="Times New Roman" w:eastAsia="Times New Roman" w:hAnsi="Times New Roman" w:cs="Times New Roman"/>
          <w:bCs/>
          <w:sz w:val="24"/>
          <w:szCs w:val="20"/>
          <w:lang w:eastAsia="cs-CZ"/>
        </w:rPr>
        <w:t>)</w:t>
      </w:r>
    </w:p>
    <w:p w14:paraId="5F9DBBE2" w14:textId="77777777" w:rsidR="00D35D0E" w:rsidRPr="009A5F4E" w:rsidRDefault="00D35D0E" w:rsidP="00D35D0E">
      <w:pPr>
        <w:numPr>
          <w:ilvl w:val="2"/>
          <w:numId w:val="15"/>
        </w:numPr>
        <w:spacing w:after="0" w:line="240" w:lineRule="auto"/>
        <w:rPr>
          <w:rFonts w:ascii="Times New Roman" w:eastAsia="Times New Roman" w:hAnsi="Times New Roman" w:cs="Times New Roman"/>
          <w:bCs/>
          <w:color w:val="000000"/>
          <w:sz w:val="24"/>
          <w:szCs w:val="24"/>
          <w:lang w:eastAsia="cs-CZ"/>
        </w:rPr>
      </w:pPr>
      <w:r w:rsidRPr="009A5F4E">
        <w:rPr>
          <w:rFonts w:ascii="Times New Roman" w:eastAsia="Times New Roman" w:hAnsi="Times New Roman" w:cs="Times New Roman"/>
          <w:bCs/>
          <w:color w:val="000000"/>
          <w:sz w:val="24"/>
          <w:szCs w:val="24"/>
          <w:lang w:eastAsia="cs-CZ"/>
        </w:rPr>
        <w:t>pravidelné návštěvy paní psycholožky Mgr. Kláry Zajíčkové přímo ve vyučování s možností diagnostikování žáků.</w:t>
      </w:r>
    </w:p>
    <w:p w14:paraId="413DB04F" w14:textId="77777777" w:rsidR="00D35D0E" w:rsidRPr="009A5F4E" w:rsidRDefault="00D35D0E" w:rsidP="00D35D0E">
      <w:pPr>
        <w:spacing w:after="0" w:line="240" w:lineRule="auto"/>
        <w:ind w:left="2160"/>
        <w:rPr>
          <w:rFonts w:ascii="Times New Roman" w:eastAsia="Times New Roman" w:hAnsi="Times New Roman" w:cs="Times New Roman"/>
          <w:bCs/>
          <w:color w:val="000000"/>
          <w:sz w:val="24"/>
          <w:szCs w:val="24"/>
          <w:lang w:eastAsia="cs-CZ"/>
        </w:rPr>
      </w:pPr>
    </w:p>
    <w:p w14:paraId="76A18D0E" w14:textId="77777777" w:rsidR="00D35D0E" w:rsidRPr="009A5F4E" w:rsidRDefault="0093469B" w:rsidP="00D35D0E">
      <w:pPr>
        <w:numPr>
          <w:ilvl w:val="0"/>
          <w:numId w:val="16"/>
        </w:numPr>
        <w:spacing w:after="0" w:line="240" w:lineRule="auto"/>
        <w:rPr>
          <w:rFonts w:ascii="Times New Roman" w:eastAsia="Times New Roman" w:hAnsi="Times New Roman" w:cs="Times New Roman"/>
          <w:color w:val="000000"/>
          <w:sz w:val="24"/>
          <w:szCs w:val="24"/>
          <w:lang w:eastAsia="cs-CZ"/>
        </w:rPr>
      </w:pPr>
      <w:r w:rsidRPr="003026CE">
        <w:rPr>
          <w:rFonts w:ascii="Times New Roman" w:eastAsia="Times New Roman" w:hAnsi="Times New Roman" w:cs="Times New Roman"/>
          <w:color w:val="000000"/>
          <w:sz w:val="24"/>
          <w:szCs w:val="24"/>
          <w:u w:val="single"/>
          <w:lang w:eastAsia="cs-CZ"/>
        </w:rPr>
        <w:t>MPHMP</w:t>
      </w:r>
      <w:r w:rsidRPr="009A5F4E">
        <w:rPr>
          <w:rFonts w:ascii="Times New Roman" w:eastAsia="Times New Roman" w:hAnsi="Times New Roman" w:cs="Times New Roman"/>
          <w:color w:val="000000"/>
          <w:sz w:val="24"/>
          <w:szCs w:val="24"/>
          <w:lang w:eastAsia="cs-CZ"/>
        </w:rPr>
        <w:t xml:space="preserve"> (městská policie hlavního města Prahy)</w:t>
      </w:r>
    </w:p>
    <w:p w14:paraId="2EAD416E" w14:textId="77777777" w:rsidR="00D35D0E" w:rsidRPr="009A5F4E" w:rsidRDefault="00D35D0E" w:rsidP="00D35D0E">
      <w:pPr>
        <w:numPr>
          <w:ilvl w:val="2"/>
          <w:numId w:val="17"/>
        </w:numPr>
        <w:spacing w:after="0" w:line="240" w:lineRule="auto"/>
        <w:rPr>
          <w:rFonts w:ascii="Times New Roman" w:eastAsia="Times New Roman" w:hAnsi="Times New Roman" w:cs="Times New Roman"/>
          <w:bCs/>
          <w:color w:val="000000"/>
          <w:sz w:val="24"/>
          <w:szCs w:val="24"/>
          <w:lang w:eastAsia="cs-CZ"/>
        </w:rPr>
      </w:pPr>
      <w:r w:rsidRPr="009A5F4E">
        <w:rPr>
          <w:rFonts w:ascii="Times New Roman" w:eastAsia="Times New Roman" w:hAnsi="Times New Roman" w:cs="Times New Roman"/>
          <w:bCs/>
          <w:color w:val="000000"/>
          <w:sz w:val="24"/>
          <w:szCs w:val="24"/>
          <w:lang w:eastAsia="cs-CZ"/>
        </w:rPr>
        <w:t xml:space="preserve">přednášky a besedy na téma bezpečnost a protidrogová prevence; </w:t>
      </w:r>
    </w:p>
    <w:p w14:paraId="47B3EFCD" w14:textId="77777777" w:rsidR="00D35D0E" w:rsidRPr="009A5F4E" w:rsidRDefault="00D35D0E" w:rsidP="00D35D0E">
      <w:pPr>
        <w:numPr>
          <w:ilvl w:val="2"/>
          <w:numId w:val="17"/>
        </w:numPr>
        <w:spacing w:after="0" w:line="240" w:lineRule="auto"/>
        <w:rPr>
          <w:rFonts w:ascii="Times New Roman" w:eastAsia="Times New Roman" w:hAnsi="Times New Roman" w:cs="Times New Roman"/>
          <w:bCs/>
          <w:color w:val="000000"/>
          <w:sz w:val="24"/>
          <w:szCs w:val="24"/>
          <w:lang w:eastAsia="cs-CZ"/>
        </w:rPr>
      </w:pPr>
      <w:r w:rsidRPr="009A5F4E">
        <w:rPr>
          <w:rFonts w:ascii="Times New Roman" w:eastAsia="Times New Roman" w:hAnsi="Times New Roman" w:cs="Times New Roman"/>
          <w:bCs/>
          <w:color w:val="000000"/>
          <w:sz w:val="24"/>
          <w:szCs w:val="24"/>
          <w:lang w:eastAsia="cs-CZ"/>
        </w:rPr>
        <w:lastRenderedPageBreak/>
        <w:t>pravidelné návštěvy okrskového policisty;</w:t>
      </w:r>
    </w:p>
    <w:p w14:paraId="5D037951" w14:textId="77777777" w:rsidR="00D35D0E" w:rsidRPr="009A5F4E" w:rsidRDefault="00D35D0E" w:rsidP="00D35D0E">
      <w:pPr>
        <w:numPr>
          <w:ilvl w:val="2"/>
          <w:numId w:val="17"/>
        </w:numPr>
        <w:spacing w:after="0" w:line="240" w:lineRule="auto"/>
        <w:rPr>
          <w:rFonts w:ascii="Times New Roman" w:eastAsia="Times New Roman" w:hAnsi="Times New Roman" w:cs="Times New Roman"/>
          <w:bCs/>
          <w:color w:val="000000"/>
          <w:sz w:val="24"/>
          <w:szCs w:val="24"/>
          <w:lang w:eastAsia="cs-CZ"/>
        </w:rPr>
      </w:pPr>
      <w:r w:rsidRPr="009A5F4E">
        <w:rPr>
          <w:rFonts w:ascii="Times New Roman" w:eastAsia="Times New Roman" w:hAnsi="Times New Roman" w:cs="Times New Roman"/>
          <w:bCs/>
          <w:color w:val="000000"/>
          <w:sz w:val="24"/>
          <w:szCs w:val="24"/>
          <w:lang w:eastAsia="cs-CZ"/>
        </w:rPr>
        <w:t>ranní dohled na přechodu silnice u škol.</w:t>
      </w:r>
    </w:p>
    <w:p w14:paraId="6951FD34" w14:textId="77777777" w:rsidR="00D35D0E" w:rsidRPr="009A5F4E" w:rsidRDefault="00D35D0E" w:rsidP="00D35D0E">
      <w:pPr>
        <w:spacing w:after="0" w:line="240" w:lineRule="auto"/>
        <w:ind w:left="2160"/>
        <w:rPr>
          <w:rFonts w:ascii="Times New Roman" w:eastAsia="Times New Roman" w:hAnsi="Times New Roman" w:cs="Times New Roman"/>
          <w:bCs/>
          <w:color w:val="000000"/>
          <w:sz w:val="24"/>
          <w:szCs w:val="24"/>
          <w:lang w:eastAsia="cs-CZ"/>
        </w:rPr>
      </w:pPr>
    </w:p>
    <w:p w14:paraId="096B997F" w14:textId="77777777" w:rsidR="00D35D0E" w:rsidRPr="003026CE" w:rsidRDefault="0093469B" w:rsidP="00D35D0E">
      <w:pPr>
        <w:numPr>
          <w:ilvl w:val="0"/>
          <w:numId w:val="16"/>
        </w:numPr>
        <w:spacing w:after="0" w:line="240" w:lineRule="auto"/>
        <w:rPr>
          <w:rFonts w:ascii="Times New Roman" w:eastAsia="Times New Roman" w:hAnsi="Times New Roman" w:cs="Times New Roman"/>
          <w:color w:val="000000"/>
          <w:sz w:val="24"/>
          <w:szCs w:val="24"/>
          <w:u w:val="single"/>
          <w:lang w:eastAsia="cs-CZ"/>
        </w:rPr>
      </w:pPr>
      <w:r w:rsidRPr="003026CE">
        <w:rPr>
          <w:rFonts w:ascii="Times New Roman" w:eastAsia="Times New Roman" w:hAnsi="Times New Roman" w:cs="Times New Roman"/>
          <w:color w:val="000000"/>
          <w:sz w:val="24"/>
          <w:szCs w:val="24"/>
          <w:u w:val="single"/>
          <w:lang w:eastAsia="cs-CZ"/>
        </w:rPr>
        <w:t>a</w:t>
      </w:r>
      <w:r w:rsidR="00D35D0E" w:rsidRPr="003026CE">
        <w:rPr>
          <w:rFonts w:ascii="Times New Roman" w:eastAsia="Times New Roman" w:hAnsi="Times New Roman" w:cs="Times New Roman"/>
          <w:color w:val="000000"/>
          <w:sz w:val="24"/>
          <w:szCs w:val="24"/>
          <w:u w:val="single"/>
          <w:lang w:eastAsia="cs-CZ"/>
        </w:rPr>
        <w:t>genturou KROUŽKY</w:t>
      </w:r>
    </w:p>
    <w:p w14:paraId="7FEC5C4C" w14:textId="77777777" w:rsidR="00D35D0E" w:rsidRPr="009A5F4E" w:rsidRDefault="00D35D0E" w:rsidP="00D35D0E">
      <w:pPr>
        <w:numPr>
          <w:ilvl w:val="2"/>
          <w:numId w:val="17"/>
        </w:numPr>
        <w:spacing w:after="0" w:line="240" w:lineRule="auto"/>
        <w:ind w:left="1800" w:firstLine="43"/>
        <w:rPr>
          <w:rFonts w:ascii="Times New Roman" w:eastAsia="Times New Roman" w:hAnsi="Times New Roman" w:cs="Times New Roman"/>
          <w:bCs/>
          <w:color w:val="000000"/>
          <w:sz w:val="24"/>
          <w:szCs w:val="24"/>
          <w:lang w:eastAsia="cs-CZ"/>
        </w:rPr>
      </w:pPr>
      <w:r w:rsidRPr="009A5F4E">
        <w:rPr>
          <w:rFonts w:ascii="Times New Roman" w:eastAsia="Times New Roman" w:hAnsi="Times New Roman" w:cs="Times New Roman"/>
          <w:bCs/>
          <w:color w:val="000000"/>
          <w:sz w:val="24"/>
          <w:szCs w:val="24"/>
          <w:lang w:eastAsia="cs-CZ"/>
        </w:rPr>
        <w:t xml:space="preserve">organizuje mimoškolní aktivity. </w:t>
      </w:r>
    </w:p>
    <w:p w14:paraId="299DD489" w14:textId="77777777" w:rsidR="00D35D0E" w:rsidRPr="009A5F4E" w:rsidRDefault="00D35D0E" w:rsidP="00D35D0E">
      <w:pPr>
        <w:spacing w:after="0" w:line="240" w:lineRule="auto"/>
        <w:ind w:left="1843"/>
        <w:rPr>
          <w:rFonts w:ascii="Times New Roman" w:eastAsia="Times New Roman" w:hAnsi="Times New Roman" w:cs="Times New Roman"/>
          <w:bCs/>
          <w:color w:val="000000"/>
          <w:sz w:val="24"/>
          <w:szCs w:val="24"/>
          <w:lang w:eastAsia="cs-CZ"/>
        </w:rPr>
      </w:pPr>
    </w:p>
    <w:p w14:paraId="26EF483D" w14:textId="77777777" w:rsidR="00D35D0E" w:rsidRPr="009A5F4E" w:rsidRDefault="00D35D0E" w:rsidP="00D35D0E">
      <w:pPr>
        <w:numPr>
          <w:ilvl w:val="0"/>
          <w:numId w:val="16"/>
        </w:numPr>
        <w:spacing w:after="0" w:line="240" w:lineRule="auto"/>
        <w:rPr>
          <w:rFonts w:ascii="Times New Roman" w:eastAsia="Times New Roman" w:hAnsi="Times New Roman" w:cs="Times New Roman"/>
          <w:color w:val="000000"/>
          <w:sz w:val="24"/>
          <w:szCs w:val="24"/>
          <w:lang w:eastAsia="cs-CZ"/>
        </w:rPr>
      </w:pPr>
      <w:r w:rsidRPr="003026CE">
        <w:rPr>
          <w:rFonts w:ascii="Times New Roman" w:eastAsia="Times New Roman" w:hAnsi="Times New Roman" w:cs="Times New Roman"/>
          <w:color w:val="000000"/>
          <w:sz w:val="24"/>
          <w:szCs w:val="24"/>
          <w:u w:val="single"/>
          <w:lang w:eastAsia="cs-CZ"/>
        </w:rPr>
        <w:t>florbalovou školou FbK</w:t>
      </w:r>
      <w:r w:rsidRPr="009A5F4E">
        <w:rPr>
          <w:rFonts w:ascii="Times New Roman" w:eastAsia="Times New Roman" w:hAnsi="Times New Roman" w:cs="Times New Roman"/>
          <w:color w:val="000000"/>
          <w:sz w:val="24"/>
          <w:szCs w:val="24"/>
          <w:lang w:eastAsia="cs-CZ"/>
        </w:rPr>
        <w:t xml:space="preserve"> Olymp Praha</w:t>
      </w:r>
    </w:p>
    <w:p w14:paraId="44B3160A" w14:textId="77777777" w:rsidR="00D35D0E" w:rsidRPr="009A5F4E" w:rsidRDefault="00D35D0E" w:rsidP="00D35D0E">
      <w:pPr>
        <w:numPr>
          <w:ilvl w:val="2"/>
          <w:numId w:val="17"/>
        </w:numPr>
        <w:spacing w:after="0" w:line="240" w:lineRule="auto"/>
        <w:rPr>
          <w:rFonts w:ascii="Times New Roman" w:eastAsia="Times New Roman" w:hAnsi="Times New Roman" w:cs="Times New Roman"/>
          <w:bCs/>
          <w:color w:val="000000"/>
          <w:sz w:val="24"/>
          <w:szCs w:val="24"/>
          <w:lang w:eastAsia="cs-CZ"/>
        </w:rPr>
      </w:pPr>
      <w:r w:rsidRPr="009A5F4E">
        <w:rPr>
          <w:rFonts w:ascii="Times New Roman" w:eastAsia="Times New Roman" w:hAnsi="Times New Roman" w:cs="Times New Roman"/>
          <w:bCs/>
          <w:color w:val="000000"/>
          <w:sz w:val="24"/>
          <w:szCs w:val="24"/>
          <w:lang w:eastAsia="cs-CZ"/>
        </w:rPr>
        <w:t xml:space="preserve">organizuje mimoškolní aktivity. </w:t>
      </w:r>
    </w:p>
    <w:p w14:paraId="25615B38" w14:textId="77777777" w:rsidR="00D35D0E" w:rsidRPr="00D35D0E" w:rsidRDefault="00D35D0E" w:rsidP="00D35D0E">
      <w:pPr>
        <w:spacing w:after="0" w:line="240" w:lineRule="auto"/>
        <w:ind w:left="2190"/>
        <w:rPr>
          <w:rFonts w:ascii="Times New Roman" w:eastAsia="Times New Roman" w:hAnsi="Times New Roman" w:cs="Times New Roman"/>
          <w:bCs/>
          <w:color w:val="000000"/>
          <w:sz w:val="24"/>
          <w:szCs w:val="24"/>
          <w:lang w:eastAsia="cs-CZ"/>
        </w:rPr>
      </w:pPr>
    </w:p>
    <w:p w14:paraId="22F5482A" w14:textId="77777777" w:rsidR="00D35D0E" w:rsidRPr="00D35D0E" w:rsidRDefault="00D35D0E" w:rsidP="00D35D0E">
      <w:pPr>
        <w:spacing w:after="0" w:line="240" w:lineRule="auto"/>
        <w:ind w:left="1800"/>
        <w:rPr>
          <w:rFonts w:ascii="Times New Roman" w:eastAsia="Times New Roman" w:hAnsi="Times New Roman" w:cs="Times New Roman"/>
          <w:bCs/>
          <w:color w:val="000000"/>
          <w:sz w:val="24"/>
          <w:szCs w:val="24"/>
          <w:lang w:eastAsia="cs-CZ"/>
        </w:rPr>
      </w:pPr>
    </w:p>
    <w:p w14:paraId="36DE3E69" w14:textId="77777777" w:rsidR="00D35D0E" w:rsidRPr="0093469B" w:rsidRDefault="00D35D0E" w:rsidP="004A7094">
      <w:pPr>
        <w:pStyle w:val="Odstavecseseznamem"/>
        <w:numPr>
          <w:ilvl w:val="0"/>
          <w:numId w:val="40"/>
        </w:numPr>
        <w:spacing w:after="0" w:line="240" w:lineRule="auto"/>
        <w:rPr>
          <w:rFonts w:ascii="Times New Roman" w:eastAsia="Times New Roman" w:hAnsi="Times New Roman" w:cs="Times New Roman"/>
          <w:b/>
          <w:bCs/>
          <w:sz w:val="24"/>
          <w:szCs w:val="20"/>
          <w:lang w:eastAsia="cs-CZ"/>
        </w:rPr>
      </w:pPr>
      <w:r w:rsidRPr="0093469B">
        <w:rPr>
          <w:rFonts w:ascii="Times New Roman" w:eastAsia="Times New Roman" w:hAnsi="Times New Roman" w:cs="Times New Roman"/>
          <w:sz w:val="24"/>
          <w:szCs w:val="24"/>
          <w:u w:val="single"/>
          <w:lang w:eastAsia="cs-CZ"/>
        </w:rPr>
        <w:t>V rámci mimoškolní aktivity nabízí našim žákům kroužky různé agentury</w:t>
      </w:r>
      <w:r w:rsidRPr="0093469B">
        <w:rPr>
          <w:rFonts w:ascii="Times New Roman" w:eastAsia="Times New Roman" w:hAnsi="Times New Roman" w:cs="Times New Roman"/>
          <w:sz w:val="24"/>
          <w:szCs w:val="24"/>
          <w:lang w:eastAsia="cs-CZ"/>
        </w:rPr>
        <w:t>:</w:t>
      </w:r>
      <w:r w:rsidR="0093469B">
        <w:rPr>
          <w:rFonts w:ascii="Times New Roman" w:eastAsia="Times New Roman" w:hAnsi="Times New Roman" w:cs="Times New Roman"/>
          <w:sz w:val="24"/>
          <w:szCs w:val="24"/>
          <w:lang w:eastAsia="cs-CZ"/>
        </w:rPr>
        <w:br/>
      </w:r>
    </w:p>
    <w:p w14:paraId="070D231B" w14:textId="77777777" w:rsidR="00D35D0E" w:rsidRPr="00D35D0E" w:rsidRDefault="00D35D0E" w:rsidP="00D35D0E">
      <w:pPr>
        <w:numPr>
          <w:ilvl w:val="0"/>
          <w:numId w:val="19"/>
        </w:numPr>
        <w:spacing w:after="0" w:line="240" w:lineRule="auto"/>
        <w:rPr>
          <w:rFonts w:ascii="Times New Roman" w:eastAsia="Times New Roman" w:hAnsi="Times New Roman" w:cs="Times New Roman"/>
          <w:b/>
          <w:bCs/>
          <w:sz w:val="24"/>
          <w:szCs w:val="20"/>
          <w:lang w:eastAsia="cs-CZ"/>
        </w:rPr>
      </w:pPr>
      <w:r w:rsidRPr="00D35D0E">
        <w:rPr>
          <w:rFonts w:ascii="Times New Roman" w:eastAsia="Times New Roman" w:hAnsi="Times New Roman" w:cs="Times New Roman"/>
          <w:sz w:val="24"/>
          <w:szCs w:val="24"/>
          <w:lang w:eastAsia="cs-CZ"/>
        </w:rPr>
        <w:t xml:space="preserve">Agentura KROUŽKY </w:t>
      </w:r>
      <w:r w:rsidRPr="00D35D0E">
        <w:rPr>
          <w:rFonts w:ascii="Times New Roman" w:eastAsia="Times New Roman" w:hAnsi="Times New Roman" w:cs="Times New Roman"/>
          <w:sz w:val="24"/>
          <w:szCs w:val="20"/>
          <w:lang w:eastAsia="cs-CZ"/>
        </w:rPr>
        <w:t>pod vedením paní Růžičkové (</w:t>
      </w:r>
      <w:r w:rsidRPr="00D35D0E">
        <w:rPr>
          <w:rFonts w:ascii="Times New Roman" w:eastAsia="Times New Roman" w:hAnsi="Times New Roman" w:cs="Times New Roman"/>
          <w:sz w:val="24"/>
          <w:szCs w:val="24"/>
          <w:lang w:eastAsia="cs-CZ"/>
        </w:rPr>
        <w:t xml:space="preserve">řadu kroužků vedou </w:t>
      </w:r>
      <w:r w:rsidR="00242D9D">
        <w:rPr>
          <w:rFonts w:ascii="Times New Roman" w:eastAsia="Times New Roman" w:hAnsi="Times New Roman" w:cs="Times New Roman"/>
          <w:sz w:val="24"/>
          <w:szCs w:val="24"/>
          <w:lang w:eastAsia="cs-CZ"/>
        </w:rPr>
        <w:t xml:space="preserve">i </w:t>
      </w:r>
      <w:r w:rsidRPr="00D35D0E">
        <w:rPr>
          <w:rFonts w:ascii="Times New Roman" w:eastAsia="Times New Roman" w:hAnsi="Times New Roman" w:cs="Times New Roman"/>
          <w:sz w:val="24"/>
          <w:szCs w:val="24"/>
          <w:lang w:eastAsia="cs-CZ"/>
        </w:rPr>
        <w:t>učitelé ZŠ Mendíků)</w:t>
      </w:r>
    </w:p>
    <w:p w14:paraId="1E0877EF" w14:textId="77777777" w:rsidR="00D35D0E" w:rsidRPr="00D35D0E" w:rsidRDefault="00D35D0E" w:rsidP="00D35D0E">
      <w:pPr>
        <w:numPr>
          <w:ilvl w:val="0"/>
          <w:numId w:val="19"/>
        </w:numPr>
        <w:spacing w:after="0" w:line="240" w:lineRule="auto"/>
        <w:rPr>
          <w:rFonts w:ascii="Times New Roman" w:eastAsia="Times New Roman" w:hAnsi="Times New Roman" w:cs="Times New Roman"/>
          <w:b/>
          <w:bCs/>
          <w:sz w:val="24"/>
          <w:szCs w:val="24"/>
          <w:lang w:eastAsia="cs-CZ"/>
        </w:rPr>
      </w:pPr>
      <w:r w:rsidRPr="00D35D0E">
        <w:rPr>
          <w:rFonts w:ascii="Times New Roman" w:eastAsia="Times New Roman" w:hAnsi="Times New Roman" w:cs="Times New Roman"/>
          <w:sz w:val="24"/>
          <w:szCs w:val="24"/>
          <w:lang w:eastAsia="cs-CZ"/>
        </w:rPr>
        <w:t>Florbalová škola FbK Olymp Praha</w:t>
      </w:r>
    </w:p>
    <w:p w14:paraId="45EDDD59" w14:textId="77777777" w:rsidR="00D35D0E" w:rsidRPr="00D35D0E" w:rsidRDefault="00D35D0E" w:rsidP="00D35D0E">
      <w:pPr>
        <w:numPr>
          <w:ilvl w:val="0"/>
          <w:numId w:val="19"/>
        </w:numPr>
        <w:spacing w:after="0" w:line="240" w:lineRule="auto"/>
        <w:rPr>
          <w:rFonts w:ascii="Times New Roman" w:eastAsia="Times New Roman" w:hAnsi="Times New Roman" w:cs="Times New Roman"/>
          <w:bCs/>
          <w:sz w:val="24"/>
          <w:szCs w:val="24"/>
          <w:lang w:eastAsia="cs-CZ"/>
        </w:rPr>
      </w:pPr>
      <w:r w:rsidRPr="00D35D0E">
        <w:rPr>
          <w:rFonts w:ascii="Times New Roman" w:eastAsia="Times New Roman" w:hAnsi="Times New Roman" w:cs="Times New Roman"/>
          <w:bCs/>
          <w:sz w:val="24"/>
          <w:szCs w:val="24"/>
          <w:lang w:eastAsia="cs-CZ"/>
        </w:rPr>
        <w:t>Fotbalová školička AFK Slavoj Podolí</w:t>
      </w:r>
    </w:p>
    <w:p w14:paraId="51516AC9" w14:textId="77777777" w:rsidR="00D35D0E" w:rsidRPr="00D35D0E" w:rsidRDefault="00D35D0E" w:rsidP="00D35D0E">
      <w:pPr>
        <w:numPr>
          <w:ilvl w:val="0"/>
          <w:numId w:val="19"/>
        </w:numPr>
        <w:spacing w:after="0" w:line="240" w:lineRule="auto"/>
        <w:rPr>
          <w:rFonts w:ascii="Times New Roman" w:eastAsia="Times New Roman" w:hAnsi="Times New Roman" w:cs="Times New Roman"/>
          <w:b/>
          <w:bCs/>
          <w:sz w:val="24"/>
          <w:szCs w:val="24"/>
          <w:lang w:eastAsia="cs-CZ"/>
        </w:rPr>
      </w:pPr>
      <w:r w:rsidRPr="00D35D0E">
        <w:rPr>
          <w:rFonts w:ascii="Times New Roman" w:eastAsia="Times New Roman" w:hAnsi="Times New Roman" w:cs="Times New Roman"/>
          <w:color w:val="000000"/>
          <w:sz w:val="24"/>
          <w:szCs w:val="24"/>
          <w:lang w:eastAsia="cs-CZ"/>
        </w:rPr>
        <w:t>Easyspeak - jazykové a vzdělávací centrum</w:t>
      </w:r>
    </w:p>
    <w:p w14:paraId="3B7A777D" w14:textId="77777777" w:rsidR="00D35D0E" w:rsidRPr="00D35D0E" w:rsidRDefault="00D35D0E" w:rsidP="00D35D0E">
      <w:pPr>
        <w:numPr>
          <w:ilvl w:val="0"/>
          <w:numId w:val="19"/>
        </w:numPr>
        <w:spacing w:after="0" w:line="240" w:lineRule="auto"/>
        <w:rPr>
          <w:rFonts w:ascii="Times New Roman" w:eastAsia="Times New Roman" w:hAnsi="Times New Roman" w:cs="Times New Roman"/>
          <w:sz w:val="24"/>
          <w:szCs w:val="24"/>
          <w:lang w:eastAsia="cs-CZ"/>
        </w:rPr>
      </w:pPr>
      <w:r w:rsidRPr="00D35D0E">
        <w:rPr>
          <w:rFonts w:ascii="Times New Roman" w:eastAsia="Times New Roman" w:hAnsi="Times New Roman" w:cs="Times New Roman"/>
          <w:color w:val="000000"/>
          <w:sz w:val="24"/>
          <w:szCs w:val="24"/>
          <w:lang w:eastAsia="cs-CZ"/>
        </w:rPr>
        <w:t>Gymnathlon organizaci kroužku zajišťuje SportAnalytik s.r.o.</w:t>
      </w:r>
    </w:p>
    <w:p w14:paraId="6446C169" w14:textId="77777777" w:rsidR="00D35D0E" w:rsidRPr="00502EE6" w:rsidRDefault="00D35D0E" w:rsidP="00D35D0E">
      <w:pPr>
        <w:keepNext/>
        <w:numPr>
          <w:ilvl w:val="0"/>
          <w:numId w:val="19"/>
        </w:numPr>
        <w:spacing w:after="0" w:line="240" w:lineRule="auto"/>
        <w:outlineLvl w:val="1"/>
        <w:rPr>
          <w:rFonts w:ascii="Times New Roman" w:eastAsia="Times New Roman" w:hAnsi="Times New Roman" w:cs="Times New Roman"/>
          <w:b/>
          <w:bCs/>
          <w:sz w:val="24"/>
          <w:szCs w:val="24"/>
          <w:lang w:eastAsia="cs-CZ"/>
        </w:rPr>
      </w:pPr>
      <w:r w:rsidRPr="00D35D0E">
        <w:rPr>
          <w:rFonts w:ascii="Times New Roman" w:eastAsia="Times New Roman" w:hAnsi="Times New Roman" w:cs="Times New Roman"/>
          <w:bCs/>
          <w:color w:val="000000"/>
          <w:sz w:val="24"/>
          <w:szCs w:val="24"/>
          <w:lang w:eastAsia="cs-CZ"/>
        </w:rPr>
        <w:t>Volejbal TJ SOKOL Vršovice</w:t>
      </w:r>
    </w:p>
    <w:p w14:paraId="0976D288" w14:textId="77777777" w:rsidR="00502EE6" w:rsidRPr="00642F9B" w:rsidRDefault="00502EE6" w:rsidP="00D35D0E">
      <w:pPr>
        <w:keepNext/>
        <w:numPr>
          <w:ilvl w:val="0"/>
          <w:numId w:val="19"/>
        </w:numPr>
        <w:spacing w:after="0" w:line="240" w:lineRule="auto"/>
        <w:outlineLvl w:val="1"/>
        <w:rPr>
          <w:rFonts w:ascii="Times New Roman" w:eastAsia="Times New Roman" w:hAnsi="Times New Roman" w:cs="Times New Roman"/>
          <w:b/>
          <w:bCs/>
          <w:sz w:val="24"/>
          <w:szCs w:val="24"/>
          <w:lang w:eastAsia="cs-CZ"/>
        </w:rPr>
      </w:pPr>
      <w:r w:rsidRPr="00642F9B">
        <w:rPr>
          <w:rFonts w:ascii="Times New Roman" w:eastAsia="Times New Roman" w:hAnsi="Times New Roman" w:cs="Times New Roman"/>
          <w:bCs/>
          <w:color w:val="000000"/>
          <w:sz w:val="24"/>
          <w:szCs w:val="24"/>
          <w:lang w:eastAsia="cs-CZ"/>
        </w:rPr>
        <w:t>Inline bruslení, tenisový kroužek</w:t>
      </w:r>
    </w:p>
    <w:p w14:paraId="2E7768C6" w14:textId="77777777" w:rsidR="00D35D0E" w:rsidRPr="00D35D0E" w:rsidRDefault="00D35D0E" w:rsidP="00D35D0E">
      <w:pPr>
        <w:keepNext/>
        <w:numPr>
          <w:ilvl w:val="0"/>
          <w:numId w:val="19"/>
        </w:numPr>
        <w:spacing w:after="0" w:line="240" w:lineRule="auto"/>
        <w:outlineLvl w:val="1"/>
        <w:rPr>
          <w:rFonts w:ascii="Times New Roman" w:eastAsia="Times New Roman" w:hAnsi="Times New Roman" w:cs="Times New Roman"/>
          <w:b/>
          <w:bCs/>
          <w:sz w:val="24"/>
          <w:szCs w:val="24"/>
          <w:lang w:eastAsia="cs-CZ"/>
        </w:rPr>
      </w:pPr>
      <w:r w:rsidRPr="00D35D0E">
        <w:rPr>
          <w:rFonts w:ascii="Times New Roman" w:eastAsia="Times New Roman" w:hAnsi="Times New Roman" w:cs="Times New Roman"/>
          <w:bCs/>
          <w:color w:val="000000"/>
          <w:sz w:val="24"/>
          <w:szCs w:val="24"/>
          <w:lang w:eastAsia="cs-CZ"/>
        </w:rPr>
        <w:t>Taneční škola InDance Pop Balet, z.s.</w:t>
      </w:r>
    </w:p>
    <w:p w14:paraId="35FB44B4" w14:textId="77777777" w:rsidR="00D35D0E" w:rsidRDefault="00D35D0E" w:rsidP="00D35D0E">
      <w:pPr>
        <w:keepNext/>
        <w:numPr>
          <w:ilvl w:val="0"/>
          <w:numId w:val="19"/>
        </w:numPr>
        <w:spacing w:after="0" w:line="240" w:lineRule="auto"/>
        <w:outlineLvl w:val="1"/>
        <w:rPr>
          <w:rFonts w:ascii="Times New Roman" w:eastAsia="Times New Roman" w:hAnsi="Times New Roman" w:cs="Times New Roman"/>
          <w:bCs/>
          <w:color w:val="000000"/>
          <w:sz w:val="24"/>
          <w:szCs w:val="24"/>
          <w:lang w:eastAsia="cs-CZ"/>
        </w:rPr>
      </w:pPr>
      <w:r w:rsidRPr="00D35D0E">
        <w:rPr>
          <w:rFonts w:ascii="Times New Roman" w:eastAsia="Times New Roman" w:hAnsi="Times New Roman" w:cs="Times New Roman"/>
          <w:bCs/>
          <w:color w:val="000000"/>
          <w:sz w:val="24"/>
          <w:szCs w:val="24"/>
          <w:lang w:eastAsia="cs-CZ"/>
        </w:rPr>
        <w:t xml:space="preserve">Bojové umění – Asociace TOM </w:t>
      </w:r>
    </w:p>
    <w:p w14:paraId="03877FE4" w14:textId="77777777" w:rsidR="00D35D0E" w:rsidRPr="00642F9B" w:rsidRDefault="00D35D0E" w:rsidP="00D35D0E">
      <w:pPr>
        <w:keepNext/>
        <w:numPr>
          <w:ilvl w:val="0"/>
          <w:numId w:val="19"/>
        </w:numPr>
        <w:spacing w:after="0" w:line="240" w:lineRule="auto"/>
        <w:outlineLvl w:val="1"/>
        <w:rPr>
          <w:rFonts w:ascii="Times New Roman" w:eastAsia="Times New Roman" w:hAnsi="Times New Roman" w:cs="Times New Roman"/>
          <w:bCs/>
          <w:color w:val="000000"/>
          <w:sz w:val="24"/>
          <w:szCs w:val="24"/>
          <w:lang w:eastAsia="cs-CZ"/>
        </w:rPr>
      </w:pPr>
      <w:r w:rsidRPr="00642F9B">
        <w:rPr>
          <w:rFonts w:ascii="Times New Roman" w:eastAsia="Times New Roman" w:hAnsi="Times New Roman" w:cs="Times New Roman"/>
          <w:bCs/>
          <w:color w:val="000000"/>
          <w:sz w:val="24"/>
          <w:szCs w:val="24"/>
          <w:lang w:eastAsia="cs-CZ"/>
        </w:rPr>
        <w:t xml:space="preserve">Kroužek robotiky </w:t>
      </w:r>
    </w:p>
    <w:p w14:paraId="004200C9" w14:textId="77777777" w:rsidR="00D35D0E" w:rsidRPr="00D35D0E" w:rsidRDefault="00D35D0E" w:rsidP="00D35D0E">
      <w:pPr>
        <w:spacing w:after="0" w:line="240" w:lineRule="auto"/>
        <w:ind w:left="720"/>
        <w:rPr>
          <w:rFonts w:ascii="Times New Roman" w:eastAsia="Times New Roman" w:hAnsi="Times New Roman" w:cs="Times New Roman"/>
          <w:b/>
          <w:bCs/>
          <w:sz w:val="24"/>
          <w:szCs w:val="20"/>
          <w:lang w:eastAsia="cs-CZ"/>
        </w:rPr>
      </w:pPr>
    </w:p>
    <w:p w14:paraId="7F24BFE9" w14:textId="50E51DF9" w:rsidR="00D35D0E" w:rsidRPr="00D35D0E" w:rsidRDefault="00D35D0E" w:rsidP="00D35D0E">
      <w:pPr>
        <w:spacing w:after="0" w:line="240" w:lineRule="auto"/>
        <w:rPr>
          <w:rFonts w:ascii="Times New Roman" w:eastAsia="Times New Roman" w:hAnsi="Times New Roman" w:cs="Times New Roman"/>
          <w:b/>
          <w:bCs/>
          <w:sz w:val="24"/>
          <w:szCs w:val="24"/>
          <w:u w:val="single"/>
          <w:lang w:eastAsia="cs-CZ"/>
        </w:rPr>
      </w:pPr>
      <w:r w:rsidRPr="00D35D0E">
        <w:rPr>
          <w:rFonts w:ascii="Times New Roman" w:eastAsia="Times New Roman" w:hAnsi="Times New Roman" w:cs="Times New Roman"/>
          <w:b/>
          <w:bCs/>
          <w:sz w:val="24"/>
          <w:szCs w:val="24"/>
          <w:u w:val="single"/>
          <w:lang w:eastAsia="cs-CZ"/>
        </w:rPr>
        <w:t>Kroužky otevřené ve školním roce 20</w:t>
      </w:r>
      <w:r w:rsidR="002363F6">
        <w:rPr>
          <w:rFonts w:ascii="Times New Roman" w:eastAsia="Times New Roman" w:hAnsi="Times New Roman" w:cs="Times New Roman"/>
          <w:b/>
          <w:bCs/>
          <w:sz w:val="24"/>
          <w:szCs w:val="24"/>
          <w:u w:val="single"/>
          <w:lang w:eastAsia="cs-CZ"/>
        </w:rPr>
        <w:t>20</w:t>
      </w:r>
      <w:r w:rsidRPr="00D35D0E">
        <w:rPr>
          <w:rFonts w:ascii="Times New Roman" w:eastAsia="Times New Roman" w:hAnsi="Times New Roman" w:cs="Times New Roman"/>
          <w:b/>
          <w:bCs/>
          <w:sz w:val="24"/>
          <w:szCs w:val="24"/>
          <w:u w:val="single"/>
          <w:lang w:eastAsia="cs-CZ"/>
        </w:rPr>
        <w:t>/20</w:t>
      </w:r>
      <w:r>
        <w:rPr>
          <w:rFonts w:ascii="Times New Roman" w:eastAsia="Times New Roman" w:hAnsi="Times New Roman" w:cs="Times New Roman"/>
          <w:b/>
          <w:bCs/>
          <w:sz w:val="24"/>
          <w:szCs w:val="24"/>
          <w:u w:val="single"/>
          <w:lang w:eastAsia="cs-CZ"/>
        </w:rPr>
        <w:t>2</w:t>
      </w:r>
      <w:r w:rsidR="002363F6">
        <w:rPr>
          <w:rFonts w:ascii="Times New Roman" w:eastAsia="Times New Roman" w:hAnsi="Times New Roman" w:cs="Times New Roman"/>
          <w:b/>
          <w:bCs/>
          <w:sz w:val="24"/>
          <w:szCs w:val="24"/>
          <w:u w:val="single"/>
          <w:lang w:eastAsia="cs-CZ"/>
        </w:rPr>
        <w:t>1</w:t>
      </w:r>
      <w:r w:rsidRPr="00D35D0E">
        <w:rPr>
          <w:rFonts w:ascii="Times New Roman" w:eastAsia="Times New Roman" w:hAnsi="Times New Roman" w:cs="Times New Roman"/>
          <w:b/>
          <w:bCs/>
          <w:sz w:val="24"/>
          <w:szCs w:val="24"/>
          <w:u w:val="single"/>
          <w:lang w:eastAsia="cs-CZ"/>
        </w:rPr>
        <w:t>:</w:t>
      </w:r>
    </w:p>
    <w:p w14:paraId="3FE343E2" w14:textId="77777777" w:rsidR="00D35D0E" w:rsidRPr="00D35D0E" w:rsidRDefault="00D35D0E" w:rsidP="00D35D0E">
      <w:pPr>
        <w:spacing w:after="0" w:line="240" w:lineRule="auto"/>
        <w:rPr>
          <w:rFonts w:ascii="Times New Roman" w:eastAsia="Times New Roman" w:hAnsi="Times New Roman" w:cs="Times New Roman"/>
          <w:sz w:val="20"/>
          <w:szCs w:val="20"/>
          <w:u w:val="single"/>
          <w:lang w:eastAsia="cs-CZ"/>
        </w:rPr>
      </w:pPr>
    </w:p>
    <w:p w14:paraId="0CB00F18" w14:textId="77777777" w:rsidR="00D35D0E" w:rsidRPr="00D35D0E" w:rsidRDefault="00D35D0E" w:rsidP="00D35D0E">
      <w:pPr>
        <w:spacing w:after="0" w:line="240" w:lineRule="auto"/>
        <w:rPr>
          <w:rFonts w:ascii="Times New Roman" w:eastAsia="Times New Roman" w:hAnsi="Times New Roman" w:cs="Times New Roman"/>
          <w:sz w:val="20"/>
          <w:szCs w:val="20"/>
          <w:u w:val="single"/>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98"/>
        <w:gridCol w:w="3192"/>
      </w:tblGrid>
      <w:tr w:rsidR="00D35D0E" w:rsidRPr="00D35D0E" w14:paraId="44856EB6" w14:textId="77777777" w:rsidTr="00D35D0E">
        <w:tc>
          <w:tcPr>
            <w:tcW w:w="3898" w:type="dxa"/>
          </w:tcPr>
          <w:p w14:paraId="593FC4F6" w14:textId="77777777" w:rsidR="00D35D0E" w:rsidRPr="00D35D0E" w:rsidRDefault="00D35D0E" w:rsidP="00D35D0E">
            <w:pPr>
              <w:spacing w:after="0" w:line="240" w:lineRule="auto"/>
              <w:rPr>
                <w:rFonts w:ascii="Times" w:eastAsia="Times New Roman" w:hAnsi="Times" w:cs="Times"/>
                <w:b/>
                <w:bCs/>
                <w:sz w:val="24"/>
                <w:szCs w:val="20"/>
                <w:lang w:eastAsia="cs-CZ"/>
              </w:rPr>
            </w:pPr>
            <w:r w:rsidRPr="00D35D0E">
              <w:rPr>
                <w:rFonts w:ascii="Times" w:eastAsia="Times New Roman" w:hAnsi="Times" w:cs="Times"/>
                <w:b/>
                <w:bCs/>
                <w:sz w:val="24"/>
                <w:szCs w:val="20"/>
                <w:lang w:eastAsia="cs-CZ"/>
              </w:rPr>
              <w:t>Název kroužku</w:t>
            </w:r>
          </w:p>
        </w:tc>
        <w:tc>
          <w:tcPr>
            <w:tcW w:w="3192" w:type="dxa"/>
          </w:tcPr>
          <w:p w14:paraId="7E7408E0" w14:textId="77777777" w:rsidR="00D35D0E" w:rsidRPr="00D35D0E" w:rsidRDefault="00D35D0E" w:rsidP="00D35D0E">
            <w:pPr>
              <w:spacing w:after="0" w:line="240" w:lineRule="auto"/>
              <w:rPr>
                <w:rFonts w:ascii="Times New Roman" w:eastAsia="Times New Roman" w:hAnsi="Times New Roman" w:cs="Times New Roman"/>
                <w:b/>
                <w:bCs/>
                <w:sz w:val="24"/>
                <w:szCs w:val="20"/>
                <w:lang w:eastAsia="cs-CZ"/>
              </w:rPr>
            </w:pPr>
            <w:r w:rsidRPr="00D35D0E">
              <w:rPr>
                <w:rFonts w:ascii="Times New Roman" w:eastAsia="Times New Roman" w:hAnsi="Times New Roman" w:cs="Times New Roman"/>
                <w:b/>
                <w:bCs/>
                <w:sz w:val="24"/>
                <w:szCs w:val="20"/>
                <w:lang w:eastAsia="cs-CZ"/>
              </w:rPr>
              <w:t>Určeno pro:</w:t>
            </w:r>
          </w:p>
        </w:tc>
      </w:tr>
      <w:tr w:rsidR="00D35D0E" w:rsidRPr="00D35D0E" w14:paraId="1713A1E0" w14:textId="77777777" w:rsidTr="00D35D0E">
        <w:tc>
          <w:tcPr>
            <w:tcW w:w="3898" w:type="dxa"/>
          </w:tcPr>
          <w:p w14:paraId="4DF52757" w14:textId="77777777" w:rsidR="00D35D0E" w:rsidRPr="001722B8" w:rsidRDefault="00D35D0E" w:rsidP="00D35D0E">
            <w:pPr>
              <w:spacing w:after="0" w:line="240" w:lineRule="auto"/>
              <w:rPr>
                <w:rFonts w:ascii="Times New Roman" w:eastAsia="Times New Roman" w:hAnsi="Times New Roman" w:cs="Times New Roman"/>
                <w:sz w:val="24"/>
                <w:szCs w:val="20"/>
                <w:lang w:eastAsia="cs-CZ"/>
              </w:rPr>
            </w:pPr>
            <w:r w:rsidRPr="001722B8">
              <w:rPr>
                <w:rFonts w:ascii="Times New Roman" w:eastAsia="Arial Unicode MS" w:hAnsi="Times New Roman" w:cs="Times New Roman"/>
                <w:sz w:val="24"/>
                <w:szCs w:val="20"/>
                <w:lang w:eastAsia="cs-CZ"/>
              </w:rPr>
              <w:t>Hip – Ho</w:t>
            </w:r>
            <w:r w:rsidRPr="0093469B">
              <w:rPr>
                <w:rFonts w:ascii="Times New Roman" w:eastAsia="Arial Unicode MS" w:hAnsi="Times New Roman" w:cs="Times New Roman"/>
                <w:sz w:val="24"/>
                <w:szCs w:val="24"/>
                <w:lang w:eastAsia="cs-CZ"/>
              </w:rPr>
              <w:t xml:space="preserve">p </w:t>
            </w:r>
            <w:r w:rsidRPr="0093469B">
              <w:rPr>
                <w:rFonts w:ascii="Times New Roman" w:eastAsia="Times New Roman" w:hAnsi="Times New Roman" w:cs="Times New Roman"/>
                <w:color w:val="000000"/>
                <w:sz w:val="24"/>
                <w:szCs w:val="24"/>
                <w:shd w:val="clear" w:color="auto" w:fill="FFFFFF"/>
                <w:lang w:eastAsia="cs-CZ"/>
              </w:rPr>
              <w:t>a street dance</w:t>
            </w:r>
          </w:p>
        </w:tc>
        <w:tc>
          <w:tcPr>
            <w:tcW w:w="3192" w:type="dxa"/>
          </w:tcPr>
          <w:p w14:paraId="50F30BAC" w14:textId="77777777" w:rsidR="00D35D0E" w:rsidRPr="00D35D0E" w:rsidRDefault="00D35D0E" w:rsidP="006B0BC1">
            <w:pPr>
              <w:spacing w:after="0" w:line="240" w:lineRule="auto"/>
              <w:rPr>
                <w:rFonts w:ascii="Times New Roman" w:eastAsia="Times New Roman" w:hAnsi="Times New Roman" w:cs="Times New Roman"/>
                <w:sz w:val="24"/>
                <w:szCs w:val="20"/>
                <w:lang w:eastAsia="cs-CZ"/>
              </w:rPr>
            </w:pPr>
            <w:r w:rsidRPr="00D35D0E">
              <w:rPr>
                <w:rFonts w:ascii="Times" w:eastAsia="Arial Unicode MS" w:hAnsi="Times" w:cs="Times"/>
                <w:sz w:val="24"/>
                <w:szCs w:val="20"/>
                <w:lang w:eastAsia="cs-CZ"/>
              </w:rPr>
              <w:t xml:space="preserve">1. stupeň, 2. </w:t>
            </w:r>
            <w:r w:rsidR="006B0BC1">
              <w:rPr>
                <w:rFonts w:ascii="Times" w:eastAsia="Arial Unicode MS" w:hAnsi="Times" w:cs="Times"/>
                <w:sz w:val="24"/>
                <w:szCs w:val="20"/>
                <w:lang w:eastAsia="cs-CZ"/>
              </w:rPr>
              <w:t>s</w:t>
            </w:r>
            <w:r w:rsidRPr="00D35D0E">
              <w:rPr>
                <w:rFonts w:ascii="Times" w:eastAsia="Arial Unicode MS" w:hAnsi="Times" w:cs="Times"/>
                <w:sz w:val="24"/>
                <w:szCs w:val="20"/>
                <w:lang w:eastAsia="cs-CZ"/>
              </w:rPr>
              <w:t>tupeň</w:t>
            </w:r>
          </w:p>
        </w:tc>
      </w:tr>
      <w:tr w:rsidR="00D35D0E" w:rsidRPr="00D35D0E" w14:paraId="4393D71E" w14:textId="77777777" w:rsidTr="00D35D0E">
        <w:tc>
          <w:tcPr>
            <w:tcW w:w="3898" w:type="dxa"/>
          </w:tcPr>
          <w:p w14:paraId="6735C06D" w14:textId="77777777" w:rsidR="00D35D0E" w:rsidRPr="00D35D0E" w:rsidRDefault="00D35D0E" w:rsidP="00D35D0E">
            <w:pPr>
              <w:spacing w:after="0" w:line="240" w:lineRule="auto"/>
              <w:rPr>
                <w:rFonts w:ascii="Times" w:eastAsia="Arial Unicode MS" w:hAnsi="Times" w:cs="Times"/>
                <w:sz w:val="24"/>
                <w:szCs w:val="20"/>
                <w:lang w:eastAsia="cs-CZ"/>
              </w:rPr>
            </w:pPr>
            <w:r w:rsidRPr="00D35D0E">
              <w:rPr>
                <w:rFonts w:ascii="Times" w:eastAsia="Arial Unicode MS" w:hAnsi="Times" w:cs="Times"/>
                <w:sz w:val="24"/>
                <w:szCs w:val="20"/>
                <w:lang w:eastAsia="cs-CZ"/>
              </w:rPr>
              <w:t>Aerobic</w:t>
            </w:r>
          </w:p>
        </w:tc>
        <w:tc>
          <w:tcPr>
            <w:tcW w:w="3192" w:type="dxa"/>
          </w:tcPr>
          <w:p w14:paraId="1423FC54" w14:textId="77777777" w:rsidR="00D35D0E" w:rsidRPr="00D35D0E" w:rsidRDefault="00D35D0E" w:rsidP="006B0BC1">
            <w:pPr>
              <w:spacing w:after="0" w:line="240" w:lineRule="auto"/>
              <w:rPr>
                <w:rFonts w:ascii="Times New Roman" w:eastAsia="Times New Roman" w:hAnsi="Times New Roman" w:cs="Times New Roman"/>
                <w:sz w:val="24"/>
                <w:szCs w:val="20"/>
                <w:lang w:eastAsia="cs-CZ"/>
              </w:rPr>
            </w:pPr>
            <w:r w:rsidRPr="00D35D0E">
              <w:rPr>
                <w:rFonts w:ascii="Times" w:eastAsia="Arial Unicode MS" w:hAnsi="Times" w:cs="Times"/>
                <w:sz w:val="24"/>
                <w:szCs w:val="20"/>
                <w:lang w:eastAsia="cs-CZ"/>
              </w:rPr>
              <w:t xml:space="preserve">1. stupeň, 2. </w:t>
            </w:r>
            <w:r w:rsidR="006B0BC1">
              <w:rPr>
                <w:rFonts w:ascii="Times" w:eastAsia="Arial Unicode MS" w:hAnsi="Times" w:cs="Times"/>
                <w:sz w:val="24"/>
                <w:szCs w:val="20"/>
                <w:lang w:eastAsia="cs-CZ"/>
              </w:rPr>
              <w:t>s</w:t>
            </w:r>
            <w:r w:rsidRPr="00D35D0E">
              <w:rPr>
                <w:rFonts w:ascii="Times" w:eastAsia="Arial Unicode MS" w:hAnsi="Times" w:cs="Times"/>
                <w:sz w:val="24"/>
                <w:szCs w:val="20"/>
                <w:lang w:eastAsia="cs-CZ"/>
              </w:rPr>
              <w:t>tupeň</w:t>
            </w:r>
          </w:p>
        </w:tc>
      </w:tr>
      <w:tr w:rsidR="00D35D0E" w:rsidRPr="00D35D0E" w14:paraId="21118C9B" w14:textId="77777777" w:rsidTr="00D35D0E">
        <w:tc>
          <w:tcPr>
            <w:tcW w:w="3898" w:type="dxa"/>
          </w:tcPr>
          <w:p w14:paraId="19B06102" w14:textId="77777777" w:rsidR="00D35D0E" w:rsidRPr="00D35D0E" w:rsidRDefault="00D35D0E" w:rsidP="00D35D0E">
            <w:pPr>
              <w:spacing w:after="0" w:line="240" w:lineRule="auto"/>
              <w:rPr>
                <w:rFonts w:ascii="Times" w:eastAsia="Arial Unicode MS" w:hAnsi="Times" w:cs="Times"/>
                <w:sz w:val="24"/>
                <w:szCs w:val="20"/>
                <w:lang w:eastAsia="cs-CZ"/>
              </w:rPr>
            </w:pPr>
            <w:r w:rsidRPr="00D35D0E">
              <w:rPr>
                <w:rFonts w:ascii="Times" w:eastAsia="Times New Roman" w:hAnsi="Times" w:cs="Times"/>
                <w:sz w:val="24"/>
                <w:szCs w:val="20"/>
                <w:lang w:eastAsia="cs-CZ"/>
              </w:rPr>
              <w:t>Florbal</w:t>
            </w:r>
          </w:p>
        </w:tc>
        <w:tc>
          <w:tcPr>
            <w:tcW w:w="3192" w:type="dxa"/>
          </w:tcPr>
          <w:p w14:paraId="1E864BAA" w14:textId="77777777" w:rsidR="00D35D0E" w:rsidRPr="00D35D0E" w:rsidRDefault="00D35D0E" w:rsidP="006B0BC1">
            <w:pPr>
              <w:spacing w:after="0" w:line="240" w:lineRule="auto"/>
              <w:rPr>
                <w:rFonts w:ascii="Times New Roman" w:eastAsia="Times New Roman" w:hAnsi="Times New Roman" w:cs="Times New Roman"/>
                <w:sz w:val="24"/>
                <w:szCs w:val="20"/>
                <w:lang w:eastAsia="cs-CZ"/>
              </w:rPr>
            </w:pPr>
            <w:r w:rsidRPr="00D35D0E">
              <w:rPr>
                <w:rFonts w:ascii="Times" w:eastAsia="Arial Unicode MS" w:hAnsi="Times" w:cs="Times"/>
                <w:sz w:val="24"/>
                <w:szCs w:val="20"/>
                <w:lang w:eastAsia="cs-CZ"/>
              </w:rPr>
              <w:t xml:space="preserve">1. stupeň, 2. </w:t>
            </w:r>
            <w:r w:rsidR="006B0BC1">
              <w:rPr>
                <w:rFonts w:ascii="Times" w:eastAsia="Arial Unicode MS" w:hAnsi="Times" w:cs="Times"/>
                <w:sz w:val="24"/>
                <w:szCs w:val="20"/>
                <w:lang w:eastAsia="cs-CZ"/>
              </w:rPr>
              <w:t>s</w:t>
            </w:r>
            <w:r w:rsidRPr="00D35D0E">
              <w:rPr>
                <w:rFonts w:ascii="Times" w:eastAsia="Arial Unicode MS" w:hAnsi="Times" w:cs="Times"/>
                <w:sz w:val="24"/>
                <w:szCs w:val="20"/>
                <w:lang w:eastAsia="cs-CZ"/>
              </w:rPr>
              <w:t>tupeň</w:t>
            </w:r>
          </w:p>
        </w:tc>
      </w:tr>
      <w:tr w:rsidR="00D35D0E" w:rsidRPr="00D35D0E" w14:paraId="2E4E905E" w14:textId="77777777" w:rsidTr="00D35D0E">
        <w:tc>
          <w:tcPr>
            <w:tcW w:w="3898" w:type="dxa"/>
          </w:tcPr>
          <w:p w14:paraId="394BD39A" w14:textId="77777777" w:rsidR="00D35D0E" w:rsidRPr="00D35D0E" w:rsidRDefault="00D35D0E" w:rsidP="00D35D0E">
            <w:pPr>
              <w:spacing w:after="0" w:line="240" w:lineRule="auto"/>
              <w:rPr>
                <w:rFonts w:ascii="Times New Roman" w:eastAsia="Times New Roman" w:hAnsi="Times New Roman" w:cs="Times New Roman"/>
                <w:sz w:val="24"/>
                <w:szCs w:val="20"/>
                <w:lang w:eastAsia="cs-CZ"/>
              </w:rPr>
            </w:pPr>
            <w:r w:rsidRPr="00D35D0E">
              <w:rPr>
                <w:rFonts w:ascii="Times New Roman" w:eastAsia="Times New Roman" w:hAnsi="Times New Roman" w:cs="Times New Roman"/>
                <w:sz w:val="24"/>
                <w:szCs w:val="20"/>
                <w:lang w:eastAsia="cs-CZ"/>
              </w:rPr>
              <w:t>Karate</w:t>
            </w:r>
          </w:p>
        </w:tc>
        <w:tc>
          <w:tcPr>
            <w:tcW w:w="3192" w:type="dxa"/>
          </w:tcPr>
          <w:p w14:paraId="2D0184C0" w14:textId="77777777" w:rsidR="00D35D0E" w:rsidRPr="00D35D0E" w:rsidRDefault="00D35D0E" w:rsidP="00D35D0E">
            <w:pPr>
              <w:spacing w:after="0" w:line="240" w:lineRule="auto"/>
              <w:rPr>
                <w:rFonts w:ascii="Times New Roman" w:eastAsia="Times New Roman" w:hAnsi="Times New Roman" w:cs="Times New Roman"/>
                <w:sz w:val="24"/>
                <w:szCs w:val="20"/>
                <w:lang w:eastAsia="cs-CZ"/>
              </w:rPr>
            </w:pPr>
            <w:r w:rsidRPr="00D35D0E">
              <w:rPr>
                <w:rFonts w:ascii="Times" w:eastAsia="Arial Unicode MS" w:hAnsi="Times" w:cs="Times"/>
                <w:sz w:val="24"/>
                <w:szCs w:val="20"/>
                <w:lang w:eastAsia="cs-CZ"/>
              </w:rPr>
              <w:t>1. stupeň, 2. stupeň, dospělí</w:t>
            </w:r>
          </w:p>
        </w:tc>
      </w:tr>
      <w:tr w:rsidR="00D35D0E" w:rsidRPr="00D35D0E" w14:paraId="4CA79CD4" w14:textId="77777777" w:rsidTr="00D35D0E">
        <w:tc>
          <w:tcPr>
            <w:tcW w:w="3898" w:type="dxa"/>
          </w:tcPr>
          <w:p w14:paraId="17053F17" w14:textId="77777777" w:rsidR="00D35D0E" w:rsidRPr="00D35D0E" w:rsidRDefault="00D35D0E" w:rsidP="00D35D0E">
            <w:pPr>
              <w:keepNext/>
              <w:spacing w:after="0" w:line="240" w:lineRule="auto"/>
              <w:outlineLvl w:val="1"/>
              <w:rPr>
                <w:rFonts w:ascii="Times New Roman" w:eastAsia="Times New Roman" w:hAnsi="Times New Roman" w:cs="Times New Roman"/>
                <w:b/>
                <w:bCs/>
                <w:sz w:val="24"/>
                <w:szCs w:val="20"/>
                <w:lang w:eastAsia="cs-CZ"/>
              </w:rPr>
            </w:pPr>
            <w:r w:rsidRPr="00D35D0E">
              <w:rPr>
                <w:rFonts w:ascii="Times New Roman" w:eastAsia="Times New Roman" w:hAnsi="Times New Roman" w:cs="Times New Roman"/>
                <w:bCs/>
                <w:color w:val="000000"/>
                <w:sz w:val="24"/>
                <w:szCs w:val="24"/>
                <w:lang w:eastAsia="cs-CZ"/>
              </w:rPr>
              <w:t>Gymnathlon </w:t>
            </w:r>
          </w:p>
        </w:tc>
        <w:tc>
          <w:tcPr>
            <w:tcW w:w="3192" w:type="dxa"/>
          </w:tcPr>
          <w:p w14:paraId="3F522022" w14:textId="77777777" w:rsidR="00D35D0E" w:rsidRPr="00D35D0E" w:rsidRDefault="00D35D0E" w:rsidP="006B0BC1">
            <w:pPr>
              <w:spacing w:after="0" w:line="240" w:lineRule="auto"/>
              <w:rPr>
                <w:rFonts w:ascii="Times New Roman" w:eastAsia="Times New Roman" w:hAnsi="Times New Roman" w:cs="Times New Roman"/>
                <w:sz w:val="24"/>
                <w:szCs w:val="20"/>
                <w:lang w:eastAsia="cs-CZ"/>
              </w:rPr>
            </w:pPr>
            <w:r w:rsidRPr="00D35D0E">
              <w:rPr>
                <w:rFonts w:ascii="Times" w:eastAsia="Arial Unicode MS" w:hAnsi="Times" w:cs="Times"/>
                <w:sz w:val="24"/>
                <w:szCs w:val="20"/>
                <w:lang w:eastAsia="cs-CZ"/>
              </w:rPr>
              <w:t xml:space="preserve">MŠ, 1. </w:t>
            </w:r>
            <w:r w:rsidR="006B0BC1">
              <w:rPr>
                <w:rFonts w:ascii="Times" w:eastAsia="Arial Unicode MS" w:hAnsi="Times" w:cs="Times"/>
                <w:sz w:val="24"/>
                <w:szCs w:val="20"/>
                <w:lang w:eastAsia="cs-CZ"/>
              </w:rPr>
              <w:t>s</w:t>
            </w:r>
            <w:r w:rsidRPr="00D35D0E">
              <w:rPr>
                <w:rFonts w:ascii="Times" w:eastAsia="Arial Unicode MS" w:hAnsi="Times" w:cs="Times"/>
                <w:sz w:val="24"/>
                <w:szCs w:val="20"/>
                <w:lang w:eastAsia="cs-CZ"/>
              </w:rPr>
              <w:t>tupeň</w:t>
            </w:r>
          </w:p>
        </w:tc>
      </w:tr>
      <w:tr w:rsidR="00D35D0E" w:rsidRPr="00D35D0E" w14:paraId="5E60DB59" w14:textId="77777777" w:rsidTr="00D35D0E">
        <w:tc>
          <w:tcPr>
            <w:tcW w:w="3898" w:type="dxa"/>
          </w:tcPr>
          <w:p w14:paraId="5538611B" w14:textId="77777777" w:rsidR="00D35D0E" w:rsidRPr="00D35D0E" w:rsidRDefault="00D35D0E" w:rsidP="00D35D0E">
            <w:pPr>
              <w:keepNext/>
              <w:spacing w:after="0" w:line="240" w:lineRule="auto"/>
              <w:outlineLvl w:val="1"/>
              <w:rPr>
                <w:rFonts w:ascii="Times New Roman" w:eastAsia="Times New Roman" w:hAnsi="Times New Roman" w:cs="Times New Roman"/>
                <w:b/>
                <w:bCs/>
                <w:sz w:val="24"/>
                <w:szCs w:val="24"/>
                <w:lang w:eastAsia="cs-CZ"/>
              </w:rPr>
            </w:pPr>
            <w:r w:rsidRPr="00D35D0E">
              <w:rPr>
                <w:rFonts w:ascii="Times New Roman" w:eastAsia="Times New Roman" w:hAnsi="Times New Roman" w:cs="Times New Roman"/>
                <w:bCs/>
                <w:color w:val="000000"/>
                <w:sz w:val="24"/>
                <w:szCs w:val="24"/>
                <w:lang w:eastAsia="cs-CZ"/>
              </w:rPr>
              <w:t>Volejbal TJ SOKOL Vršovice</w:t>
            </w:r>
          </w:p>
        </w:tc>
        <w:tc>
          <w:tcPr>
            <w:tcW w:w="3192" w:type="dxa"/>
          </w:tcPr>
          <w:p w14:paraId="6EF23ED1" w14:textId="77777777" w:rsidR="00D35D0E" w:rsidRPr="00D35D0E" w:rsidRDefault="00D35D0E" w:rsidP="006B0BC1">
            <w:pPr>
              <w:spacing w:after="0" w:line="240" w:lineRule="auto"/>
              <w:rPr>
                <w:rFonts w:ascii="Times New Roman" w:eastAsia="Times New Roman" w:hAnsi="Times New Roman" w:cs="Times New Roman"/>
                <w:sz w:val="24"/>
                <w:szCs w:val="20"/>
                <w:lang w:eastAsia="cs-CZ"/>
              </w:rPr>
            </w:pPr>
            <w:r w:rsidRPr="00D35D0E">
              <w:rPr>
                <w:rFonts w:ascii="Times" w:eastAsia="Arial Unicode MS" w:hAnsi="Times" w:cs="Times"/>
                <w:sz w:val="24"/>
                <w:szCs w:val="20"/>
                <w:lang w:eastAsia="cs-CZ"/>
              </w:rPr>
              <w:t xml:space="preserve">3.- 5. </w:t>
            </w:r>
            <w:r w:rsidR="006B0BC1">
              <w:rPr>
                <w:rFonts w:ascii="Times" w:eastAsia="Arial Unicode MS" w:hAnsi="Times" w:cs="Times"/>
                <w:sz w:val="24"/>
                <w:szCs w:val="20"/>
                <w:lang w:eastAsia="cs-CZ"/>
              </w:rPr>
              <w:t>r</w:t>
            </w:r>
            <w:r w:rsidRPr="00D35D0E">
              <w:rPr>
                <w:rFonts w:ascii="Times" w:eastAsia="Arial Unicode MS" w:hAnsi="Times" w:cs="Times"/>
                <w:sz w:val="24"/>
                <w:szCs w:val="20"/>
                <w:lang w:eastAsia="cs-CZ"/>
              </w:rPr>
              <w:t>očník</w:t>
            </w:r>
          </w:p>
        </w:tc>
      </w:tr>
      <w:tr w:rsidR="00D35D0E" w:rsidRPr="00D35D0E" w14:paraId="707C88BE" w14:textId="77777777" w:rsidTr="00D35D0E">
        <w:tc>
          <w:tcPr>
            <w:tcW w:w="3898" w:type="dxa"/>
          </w:tcPr>
          <w:p w14:paraId="44CBD640" w14:textId="77777777" w:rsidR="00D35D0E" w:rsidRPr="00D35D0E" w:rsidRDefault="00D35D0E" w:rsidP="00D35D0E">
            <w:pPr>
              <w:keepNext/>
              <w:spacing w:after="0" w:line="240" w:lineRule="auto"/>
              <w:outlineLvl w:val="1"/>
              <w:rPr>
                <w:rFonts w:ascii="Times New Roman" w:eastAsia="Times New Roman" w:hAnsi="Times New Roman" w:cs="Times New Roman"/>
                <w:b/>
                <w:bCs/>
                <w:sz w:val="24"/>
                <w:szCs w:val="24"/>
                <w:lang w:eastAsia="cs-CZ"/>
              </w:rPr>
            </w:pPr>
            <w:r w:rsidRPr="00D35D0E">
              <w:rPr>
                <w:rFonts w:ascii="Times New Roman" w:eastAsia="Times New Roman" w:hAnsi="Times New Roman" w:cs="Times New Roman"/>
                <w:bCs/>
                <w:color w:val="000000"/>
                <w:sz w:val="24"/>
                <w:szCs w:val="24"/>
                <w:lang w:eastAsia="cs-CZ"/>
              </w:rPr>
              <w:t>Taneční škola InDance Pop Balet, z.s.</w:t>
            </w:r>
          </w:p>
        </w:tc>
        <w:tc>
          <w:tcPr>
            <w:tcW w:w="3192" w:type="dxa"/>
          </w:tcPr>
          <w:p w14:paraId="5AE724D3" w14:textId="77777777" w:rsidR="00D35D0E" w:rsidRPr="00D35D0E" w:rsidRDefault="00D35D0E" w:rsidP="006B0BC1">
            <w:pPr>
              <w:spacing w:after="0" w:line="240" w:lineRule="auto"/>
              <w:rPr>
                <w:rFonts w:ascii="Times New Roman" w:eastAsia="Times New Roman" w:hAnsi="Times New Roman" w:cs="Times New Roman"/>
                <w:sz w:val="24"/>
                <w:szCs w:val="20"/>
                <w:lang w:eastAsia="cs-CZ"/>
              </w:rPr>
            </w:pPr>
            <w:r w:rsidRPr="00D35D0E">
              <w:rPr>
                <w:rFonts w:ascii="Times" w:eastAsia="Arial Unicode MS" w:hAnsi="Times" w:cs="Times"/>
                <w:sz w:val="24"/>
                <w:szCs w:val="20"/>
                <w:lang w:eastAsia="cs-CZ"/>
              </w:rPr>
              <w:t xml:space="preserve">1. stupeň, 2. </w:t>
            </w:r>
            <w:r w:rsidR="006B0BC1">
              <w:rPr>
                <w:rFonts w:ascii="Times" w:eastAsia="Arial Unicode MS" w:hAnsi="Times" w:cs="Times"/>
                <w:sz w:val="24"/>
                <w:szCs w:val="20"/>
                <w:lang w:eastAsia="cs-CZ"/>
              </w:rPr>
              <w:t>s</w:t>
            </w:r>
            <w:r w:rsidRPr="00D35D0E">
              <w:rPr>
                <w:rFonts w:ascii="Times" w:eastAsia="Arial Unicode MS" w:hAnsi="Times" w:cs="Times"/>
                <w:sz w:val="24"/>
                <w:szCs w:val="20"/>
                <w:lang w:eastAsia="cs-CZ"/>
              </w:rPr>
              <w:t>tupeň</w:t>
            </w:r>
          </w:p>
        </w:tc>
      </w:tr>
      <w:tr w:rsidR="00D35D0E" w:rsidRPr="00D35D0E" w14:paraId="6550BFFF" w14:textId="77777777" w:rsidTr="00D35D0E">
        <w:tc>
          <w:tcPr>
            <w:tcW w:w="3898" w:type="dxa"/>
          </w:tcPr>
          <w:p w14:paraId="7496D5E9" w14:textId="77777777" w:rsidR="00D35D0E" w:rsidRPr="00D35D0E" w:rsidRDefault="00D35D0E" w:rsidP="00D35D0E">
            <w:pPr>
              <w:spacing w:after="0" w:line="240" w:lineRule="auto"/>
              <w:rPr>
                <w:rFonts w:ascii="Times New Roman" w:eastAsia="Times New Roman" w:hAnsi="Times New Roman" w:cs="Times New Roman"/>
                <w:sz w:val="24"/>
                <w:szCs w:val="24"/>
                <w:lang w:eastAsia="cs-CZ"/>
              </w:rPr>
            </w:pPr>
            <w:r w:rsidRPr="00D35D0E">
              <w:rPr>
                <w:rFonts w:ascii="Times New Roman" w:eastAsia="Times New Roman" w:hAnsi="Times New Roman" w:cs="Times New Roman"/>
                <w:sz w:val="24"/>
                <w:szCs w:val="24"/>
                <w:lang w:eastAsia="cs-CZ"/>
              </w:rPr>
              <w:t>Bojové sporty a sebeobrana</w:t>
            </w:r>
          </w:p>
        </w:tc>
        <w:tc>
          <w:tcPr>
            <w:tcW w:w="3192" w:type="dxa"/>
          </w:tcPr>
          <w:p w14:paraId="59993345" w14:textId="77777777" w:rsidR="00D35D0E" w:rsidRPr="00D35D0E" w:rsidRDefault="00D35D0E" w:rsidP="006B0BC1">
            <w:pPr>
              <w:spacing w:after="0" w:line="240" w:lineRule="auto"/>
              <w:rPr>
                <w:rFonts w:ascii="Times New Roman" w:eastAsia="Times New Roman" w:hAnsi="Times New Roman" w:cs="Times New Roman"/>
                <w:sz w:val="24"/>
                <w:szCs w:val="20"/>
                <w:lang w:eastAsia="cs-CZ"/>
              </w:rPr>
            </w:pPr>
            <w:r w:rsidRPr="00D35D0E">
              <w:rPr>
                <w:rFonts w:ascii="Times" w:eastAsia="Arial Unicode MS" w:hAnsi="Times" w:cs="Times"/>
                <w:sz w:val="24"/>
                <w:szCs w:val="20"/>
                <w:lang w:eastAsia="cs-CZ"/>
              </w:rPr>
              <w:t xml:space="preserve">1. stupeň, 2. </w:t>
            </w:r>
            <w:r w:rsidR="006B0BC1">
              <w:rPr>
                <w:rFonts w:ascii="Times" w:eastAsia="Arial Unicode MS" w:hAnsi="Times" w:cs="Times"/>
                <w:sz w:val="24"/>
                <w:szCs w:val="20"/>
                <w:lang w:eastAsia="cs-CZ"/>
              </w:rPr>
              <w:t>s</w:t>
            </w:r>
            <w:r w:rsidRPr="00D35D0E">
              <w:rPr>
                <w:rFonts w:ascii="Times" w:eastAsia="Arial Unicode MS" w:hAnsi="Times" w:cs="Times"/>
                <w:sz w:val="24"/>
                <w:szCs w:val="20"/>
                <w:lang w:eastAsia="cs-CZ"/>
              </w:rPr>
              <w:t>tupeň</w:t>
            </w:r>
          </w:p>
        </w:tc>
      </w:tr>
      <w:tr w:rsidR="00D35D0E" w:rsidRPr="00D35D0E" w14:paraId="38D7E908" w14:textId="77777777" w:rsidTr="00D35D0E">
        <w:tc>
          <w:tcPr>
            <w:tcW w:w="3898" w:type="dxa"/>
          </w:tcPr>
          <w:p w14:paraId="65E282FC" w14:textId="77777777" w:rsidR="00D35D0E" w:rsidRPr="00D35D0E" w:rsidRDefault="00D35D0E" w:rsidP="00D35D0E">
            <w:pPr>
              <w:spacing w:after="0" w:line="240" w:lineRule="auto"/>
              <w:rPr>
                <w:rFonts w:ascii="Times" w:eastAsia="Times New Roman" w:hAnsi="Times" w:cs="Times"/>
                <w:sz w:val="24"/>
                <w:szCs w:val="20"/>
                <w:lang w:eastAsia="cs-CZ"/>
              </w:rPr>
            </w:pPr>
            <w:r w:rsidRPr="00D35D0E">
              <w:rPr>
                <w:rFonts w:ascii="Times" w:eastAsia="Times New Roman" w:hAnsi="Times" w:cs="Times"/>
                <w:sz w:val="24"/>
                <w:szCs w:val="20"/>
                <w:lang w:eastAsia="cs-CZ"/>
              </w:rPr>
              <w:t>Keramika</w:t>
            </w:r>
          </w:p>
        </w:tc>
        <w:tc>
          <w:tcPr>
            <w:tcW w:w="3192" w:type="dxa"/>
          </w:tcPr>
          <w:p w14:paraId="3DC7E639" w14:textId="77777777" w:rsidR="00D35D0E" w:rsidRPr="00D35D0E" w:rsidRDefault="00D35D0E" w:rsidP="006B0BC1">
            <w:pPr>
              <w:spacing w:after="0" w:line="240" w:lineRule="auto"/>
              <w:rPr>
                <w:rFonts w:ascii="Times New Roman" w:eastAsia="Times New Roman" w:hAnsi="Times New Roman" w:cs="Times New Roman"/>
                <w:sz w:val="24"/>
                <w:szCs w:val="20"/>
                <w:lang w:eastAsia="cs-CZ"/>
              </w:rPr>
            </w:pPr>
            <w:r w:rsidRPr="00D35D0E">
              <w:rPr>
                <w:rFonts w:ascii="Times" w:eastAsia="Arial Unicode MS" w:hAnsi="Times" w:cs="Times"/>
                <w:sz w:val="24"/>
                <w:szCs w:val="20"/>
                <w:lang w:eastAsia="cs-CZ"/>
              </w:rPr>
              <w:t xml:space="preserve">MŠ, 1. stupeň, 2. </w:t>
            </w:r>
            <w:r w:rsidR="006B0BC1">
              <w:rPr>
                <w:rFonts w:ascii="Times" w:eastAsia="Arial Unicode MS" w:hAnsi="Times" w:cs="Times"/>
                <w:sz w:val="24"/>
                <w:szCs w:val="20"/>
                <w:lang w:eastAsia="cs-CZ"/>
              </w:rPr>
              <w:t>s</w:t>
            </w:r>
            <w:r w:rsidRPr="00D35D0E">
              <w:rPr>
                <w:rFonts w:ascii="Times" w:eastAsia="Arial Unicode MS" w:hAnsi="Times" w:cs="Times"/>
                <w:sz w:val="24"/>
                <w:szCs w:val="20"/>
                <w:lang w:eastAsia="cs-CZ"/>
              </w:rPr>
              <w:t>tupeň</w:t>
            </w:r>
          </w:p>
        </w:tc>
      </w:tr>
      <w:tr w:rsidR="00D35D0E" w:rsidRPr="00D35D0E" w14:paraId="7E6A8E94" w14:textId="77777777" w:rsidTr="00D35D0E">
        <w:tc>
          <w:tcPr>
            <w:tcW w:w="3898" w:type="dxa"/>
          </w:tcPr>
          <w:p w14:paraId="4E13A6F4" w14:textId="77777777" w:rsidR="00D35D0E" w:rsidRPr="00D35D0E" w:rsidRDefault="00D35D0E" w:rsidP="00D35D0E">
            <w:pPr>
              <w:spacing w:after="0" w:line="240" w:lineRule="auto"/>
              <w:rPr>
                <w:rFonts w:ascii="Times" w:eastAsia="Times New Roman" w:hAnsi="Times" w:cs="Times"/>
                <w:sz w:val="24"/>
                <w:szCs w:val="20"/>
                <w:lang w:eastAsia="cs-CZ"/>
              </w:rPr>
            </w:pPr>
            <w:r w:rsidRPr="00D35D0E">
              <w:rPr>
                <w:rFonts w:ascii="Times" w:eastAsia="Times New Roman" w:hAnsi="Times" w:cs="Times"/>
                <w:sz w:val="24"/>
                <w:szCs w:val="20"/>
                <w:lang w:eastAsia="cs-CZ"/>
              </w:rPr>
              <w:t>Atletika</w:t>
            </w:r>
          </w:p>
        </w:tc>
        <w:tc>
          <w:tcPr>
            <w:tcW w:w="3192" w:type="dxa"/>
          </w:tcPr>
          <w:p w14:paraId="62F8D0AE" w14:textId="77777777" w:rsidR="00D35D0E" w:rsidRPr="00D35D0E" w:rsidRDefault="00D35D0E" w:rsidP="006B0BC1">
            <w:pPr>
              <w:spacing w:after="0" w:line="240" w:lineRule="auto"/>
              <w:rPr>
                <w:rFonts w:ascii="Times New Roman" w:eastAsia="Times New Roman" w:hAnsi="Times New Roman" w:cs="Times New Roman"/>
                <w:sz w:val="24"/>
                <w:szCs w:val="20"/>
                <w:lang w:eastAsia="cs-CZ"/>
              </w:rPr>
            </w:pPr>
            <w:r w:rsidRPr="00D35D0E">
              <w:rPr>
                <w:rFonts w:ascii="Times" w:eastAsia="Arial Unicode MS" w:hAnsi="Times" w:cs="Times"/>
                <w:sz w:val="24"/>
                <w:szCs w:val="20"/>
                <w:lang w:eastAsia="cs-CZ"/>
              </w:rPr>
              <w:t xml:space="preserve">1. stupeň, 2. </w:t>
            </w:r>
            <w:r w:rsidR="006B0BC1">
              <w:rPr>
                <w:rFonts w:ascii="Times" w:eastAsia="Arial Unicode MS" w:hAnsi="Times" w:cs="Times"/>
                <w:sz w:val="24"/>
                <w:szCs w:val="20"/>
                <w:lang w:eastAsia="cs-CZ"/>
              </w:rPr>
              <w:t>s</w:t>
            </w:r>
            <w:r w:rsidRPr="00D35D0E">
              <w:rPr>
                <w:rFonts w:ascii="Times" w:eastAsia="Arial Unicode MS" w:hAnsi="Times" w:cs="Times"/>
                <w:sz w:val="24"/>
                <w:szCs w:val="20"/>
                <w:lang w:eastAsia="cs-CZ"/>
              </w:rPr>
              <w:t>tupeň</w:t>
            </w:r>
          </w:p>
        </w:tc>
      </w:tr>
      <w:tr w:rsidR="00D35D0E" w:rsidRPr="00D35D0E" w14:paraId="316C244D" w14:textId="77777777" w:rsidTr="00D35D0E">
        <w:tc>
          <w:tcPr>
            <w:tcW w:w="3898" w:type="dxa"/>
          </w:tcPr>
          <w:p w14:paraId="58ECCF22" w14:textId="77777777" w:rsidR="00D35D0E" w:rsidRPr="00D35D0E" w:rsidRDefault="00D35D0E" w:rsidP="00D35D0E">
            <w:pPr>
              <w:tabs>
                <w:tab w:val="center" w:pos="1765"/>
              </w:tabs>
              <w:spacing w:after="0" w:line="240" w:lineRule="auto"/>
              <w:rPr>
                <w:rFonts w:ascii="Times" w:eastAsia="Times New Roman" w:hAnsi="Times" w:cs="Times"/>
                <w:sz w:val="24"/>
                <w:szCs w:val="24"/>
                <w:lang w:eastAsia="cs-CZ"/>
              </w:rPr>
            </w:pPr>
            <w:r w:rsidRPr="00D35D0E">
              <w:rPr>
                <w:rFonts w:ascii="Times New Roman" w:eastAsia="Times New Roman" w:hAnsi="Times New Roman" w:cs="Times New Roman"/>
                <w:sz w:val="24"/>
                <w:szCs w:val="24"/>
                <w:lang w:eastAsia="cs-CZ"/>
              </w:rPr>
              <w:t>Badminton</w:t>
            </w:r>
            <w:r w:rsidRPr="00D35D0E">
              <w:rPr>
                <w:rFonts w:ascii="Times New Roman" w:eastAsia="Times New Roman" w:hAnsi="Times New Roman" w:cs="Times New Roman"/>
                <w:sz w:val="24"/>
                <w:szCs w:val="24"/>
                <w:lang w:eastAsia="cs-CZ"/>
              </w:rPr>
              <w:tab/>
            </w:r>
          </w:p>
        </w:tc>
        <w:tc>
          <w:tcPr>
            <w:tcW w:w="3192" w:type="dxa"/>
          </w:tcPr>
          <w:p w14:paraId="0FD31F80" w14:textId="77777777" w:rsidR="00D35D0E" w:rsidRPr="00D35D0E" w:rsidRDefault="00D35D0E" w:rsidP="006B0BC1">
            <w:pPr>
              <w:spacing w:after="0" w:line="240" w:lineRule="auto"/>
              <w:rPr>
                <w:rFonts w:ascii="Times New Roman" w:eastAsia="Times New Roman" w:hAnsi="Times New Roman" w:cs="Times New Roman"/>
                <w:sz w:val="24"/>
                <w:szCs w:val="20"/>
                <w:lang w:eastAsia="cs-CZ"/>
              </w:rPr>
            </w:pPr>
            <w:r w:rsidRPr="00D35D0E">
              <w:rPr>
                <w:rFonts w:ascii="Times" w:eastAsia="Arial Unicode MS" w:hAnsi="Times" w:cs="Times"/>
                <w:sz w:val="24"/>
                <w:szCs w:val="20"/>
                <w:lang w:eastAsia="cs-CZ"/>
              </w:rPr>
              <w:t xml:space="preserve">1. stupeň, 2. </w:t>
            </w:r>
            <w:r w:rsidR="006B0BC1">
              <w:rPr>
                <w:rFonts w:ascii="Times" w:eastAsia="Arial Unicode MS" w:hAnsi="Times" w:cs="Times"/>
                <w:sz w:val="24"/>
                <w:szCs w:val="20"/>
                <w:lang w:eastAsia="cs-CZ"/>
              </w:rPr>
              <w:t>s</w:t>
            </w:r>
            <w:r w:rsidRPr="00D35D0E">
              <w:rPr>
                <w:rFonts w:ascii="Times" w:eastAsia="Arial Unicode MS" w:hAnsi="Times" w:cs="Times"/>
                <w:sz w:val="24"/>
                <w:szCs w:val="20"/>
                <w:lang w:eastAsia="cs-CZ"/>
              </w:rPr>
              <w:t>tupeň</w:t>
            </w:r>
          </w:p>
        </w:tc>
      </w:tr>
      <w:tr w:rsidR="00D35D0E" w:rsidRPr="00D35D0E" w14:paraId="5E8C72A8" w14:textId="77777777" w:rsidTr="00D35D0E">
        <w:tc>
          <w:tcPr>
            <w:tcW w:w="3898" w:type="dxa"/>
          </w:tcPr>
          <w:p w14:paraId="1CB97DA9" w14:textId="30D4920D" w:rsidR="00D35D0E" w:rsidRPr="00D35D0E" w:rsidRDefault="00D35D0E" w:rsidP="00D35D0E">
            <w:pPr>
              <w:spacing w:after="0" w:line="240" w:lineRule="auto"/>
              <w:rPr>
                <w:rFonts w:ascii="Times New Roman" w:eastAsia="Times New Roman" w:hAnsi="Times New Roman" w:cs="Times New Roman"/>
                <w:sz w:val="24"/>
                <w:szCs w:val="20"/>
                <w:lang w:eastAsia="cs-CZ"/>
              </w:rPr>
            </w:pPr>
            <w:r w:rsidRPr="00D35D0E">
              <w:rPr>
                <w:rFonts w:ascii="Times New Roman" w:eastAsia="Times New Roman" w:hAnsi="Times New Roman" w:cs="Times New Roman"/>
                <w:sz w:val="24"/>
                <w:szCs w:val="20"/>
                <w:lang w:eastAsia="cs-CZ"/>
              </w:rPr>
              <w:t xml:space="preserve">Vědecké </w:t>
            </w:r>
            <w:r w:rsidR="008E4FDE" w:rsidRPr="00D35D0E">
              <w:rPr>
                <w:rFonts w:ascii="Times New Roman" w:eastAsia="Times New Roman" w:hAnsi="Times New Roman" w:cs="Times New Roman"/>
                <w:sz w:val="24"/>
                <w:szCs w:val="20"/>
                <w:lang w:eastAsia="cs-CZ"/>
              </w:rPr>
              <w:t>pokusy – pokročilí</w:t>
            </w:r>
          </w:p>
        </w:tc>
        <w:tc>
          <w:tcPr>
            <w:tcW w:w="3192" w:type="dxa"/>
          </w:tcPr>
          <w:p w14:paraId="13166E26" w14:textId="77777777" w:rsidR="00D35D0E" w:rsidRPr="00D35D0E" w:rsidRDefault="00D35D0E" w:rsidP="006B0BC1">
            <w:pPr>
              <w:spacing w:after="0" w:line="240" w:lineRule="auto"/>
              <w:rPr>
                <w:rFonts w:ascii="Times New Roman" w:eastAsia="Times New Roman" w:hAnsi="Times New Roman" w:cs="Times New Roman"/>
                <w:sz w:val="20"/>
                <w:szCs w:val="20"/>
                <w:lang w:eastAsia="cs-CZ"/>
              </w:rPr>
            </w:pPr>
            <w:r w:rsidRPr="00D35D0E">
              <w:rPr>
                <w:rFonts w:ascii="Times" w:eastAsia="Arial Unicode MS" w:hAnsi="Times" w:cs="Times"/>
                <w:sz w:val="24"/>
                <w:szCs w:val="20"/>
                <w:lang w:eastAsia="cs-CZ"/>
              </w:rPr>
              <w:t xml:space="preserve">1. stupeň, 2. </w:t>
            </w:r>
            <w:r w:rsidR="006B0BC1">
              <w:rPr>
                <w:rFonts w:ascii="Times" w:eastAsia="Arial Unicode MS" w:hAnsi="Times" w:cs="Times"/>
                <w:sz w:val="24"/>
                <w:szCs w:val="20"/>
                <w:lang w:eastAsia="cs-CZ"/>
              </w:rPr>
              <w:t>s</w:t>
            </w:r>
            <w:r w:rsidRPr="00D35D0E">
              <w:rPr>
                <w:rFonts w:ascii="Times" w:eastAsia="Arial Unicode MS" w:hAnsi="Times" w:cs="Times"/>
                <w:sz w:val="24"/>
                <w:szCs w:val="20"/>
                <w:lang w:eastAsia="cs-CZ"/>
              </w:rPr>
              <w:t>tupeň</w:t>
            </w:r>
          </w:p>
        </w:tc>
      </w:tr>
      <w:tr w:rsidR="00D35D0E" w:rsidRPr="00D35D0E" w14:paraId="77950344" w14:textId="77777777" w:rsidTr="00D35D0E">
        <w:tc>
          <w:tcPr>
            <w:tcW w:w="3898" w:type="dxa"/>
          </w:tcPr>
          <w:p w14:paraId="4D17827A" w14:textId="77777777" w:rsidR="00D35D0E" w:rsidRPr="00D35D0E" w:rsidRDefault="00D35D0E" w:rsidP="00D35D0E">
            <w:pPr>
              <w:spacing w:after="0" w:line="240" w:lineRule="auto"/>
              <w:rPr>
                <w:rFonts w:ascii="Times New Roman" w:eastAsia="Times New Roman" w:hAnsi="Times New Roman" w:cs="Times New Roman"/>
                <w:sz w:val="24"/>
                <w:szCs w:val="24"/>
                <w:lang w:eastAsia="cs-CZ"/>
              </w:rPr>
            </w:pPr>
            <w:r w:rsidRPr="00D35D0E">
              <w:rPr>
                <w:rFonts w:ascii="Times New Roman" w:eastAsia="Times New Roman" w:hAnsi="Times New Roman" w:cs="Times New Roman"/>
                <w:color w:val="000000"/>
                <w:sz w:val="24"/>
                <w:szCs w:val="24"/>
                <w:shd w:val="clear" w:color="auto" w:fill="FFFFFF"/>
                <w:lang w:eastAsia="cs-CZ"/>
              </w:rPr>
              <w:t>Anglický jazyk s rodilým mluvčím </w:t>
            </w:r>
          </w:p>
        </w:tc>
        <w:tc>
          <w:tcPr>
            <w:tcW w:w="3192" w:type="dxa"/>
          </w:tcPr>
          <w:p w14:paraId="19F56E4B" w14:textId="77777777" w:rsidR="00D35D0E" w:rsidRPr="00D35D0E" w:rsidRDefault="00D35D0E" w:rsidP="006B0BC1">
            <w:pPr>
              <w:spacing w:after="0" w:line="240" w:lineRule="auto"/>
              <w:rPr>
                <w:rFonts w:ascii="Times" w:eastAsia="Arial Unicode MS" w:hAnsi="Times" w:cs="Times"/>
                <w:sz w:val="24"/>
                <w:szCs w:val="20"/>
                <w:lang w:eastAsia="cs-CZ"/>
              </w:rPr>
            </w:pPr>
            <w:r w:rsidRPr="00D35D0E">
              <w:rPr>
                <w:rFonts w:ascii="Times" w:eastAsia="Arial Unicode MS" w:hAnsi="Times" w:cs="Times"/>
                <w:sz w:val="24"/>
                <w:szCs w:val="20"/>
                <w:lang w:eastAsia="cs-CZ"/>
              </w:rPr>
              <w:t xml:space="preserve">1.- 6. </w:t>
            </w:r>
            <w:r w:rsidR="006B0BC1">
              <w:rPr>
                <w:rFonts w:ascii="Times" w:eastAsia="Arial Unicode MS" w:hAnsi="Times" w:cs="Times"/>
                <w:sz w:val="24"/>
                <w:szCs w:val="20"/>
                <w:lang w:eastAsia="cs-CZ"/>
              </w:rPr>
              <w:t>r</w:t>
            </w:r>
            <w:r w:rsidRPr="00D35D0E">
              <w:rPr>
                <w:rFonts w:ascii="Times" w:eastAsia="Arial Unicode MS" w:hAnsi="Times" w:cs="Times"/>
                <w:sz w:val="24"/>
                <w:szCs w:val="20"/>
                <w:lang w:eastAsia="cs-CZ"/>
              </w:rPr>
              <w:t>očník</w:t>
            </w:r>
          </w:p>
        </w:tc>
      </w:tr>
      <w:tr w:rsidR="00D35D0E" w:rsidRPr="00D35D0E" w14:paraId="3F678257" w14:textId="77777777" w:rsidTr="00D35D0E">
        <w:tc>
          <w:tcPr>
            <w:tcW w:w="3898" w:type="dxa"/>
          </w:tcPr>
          <w:p w14:paraId="2AAB479B" w14:textId="77777777" w:rsidR="00D35D0E" w:rsidRPr="00D35D0E" w:rsidRDefault="00D35D0E" w:rsidP="00D35D0E">
            <w:pPr>
              <w:spacing w:after="0" w:line="240" w:lineRule="auto"/>
              <w:rPr>
                <w:rFonts w:ascii="Times New Roman" w:eastAsia="Times New Roman" w:hAnsi="Times New Roman" w:cs="Times New Roman"/>
                <w:sz w:val="24"/>
                <w:szCs w:val="20"/>
                <w:lang w:eastAsia="cs-CZ"/>
              </w:rPr>
            </w:pPr>
            <w:r w:rsidRPr="00D35D0E">
              <w:rPr>
                <w:rFonts w:ascii="Times New Roman" w:eastAsia="Times New Roman" w:hAnsi="Times New Roman" w:cs="Times New Roman"/>
                <w:sz w:val="24"/>
                <w:szCs w:val="20"/>
                <w:lang w:eastAsia="cs-CZ"/>
              </w:rPr>
              <w:t>Fotbalový kroužek</w:t>
            </w:r>
          </w:p>
        </w:tc>
        <w:tc>
          <w:tcPr>
            <w:tcW w:w="3192" w:type="dxa"/>
          </w:tcPr>
          <w:p w14:paraId="07E6E18D" w14:textId="77777777" w:rsidR="00D35D0E" w:rsidRPr="00D35D0E" w:rsidRDefault="00D35D0E" w:rsidP="006B0BC1">
            <w:pPr>
              <w:spacing w:after="0" w:line="240" w:lineRule="auto"/>
              <w:rPr>
                <w:rFonts w:ascii="Times New Roman" w:eastAsia="Times New Roman" w:hAnsi="Times New Roman" w:cs="Times New Roman"/>
                <w:sz w:val="24"/>
                <w:szCs w:val="20"/>
                <w:lang w:eastAsia="cs-CZ"/>
              </w:rPr>
            </w:pPr>
            <w:r w:rsidRPr="00D35D0E">
              <w:rPr>
                <w:rFonts w:ascii="Times" w:eastAsia="Arial Unicode MS" w:hAnsi="Times" w:cs="Times"/>
                <w:sz w:val="24"/>
                <w:szCs w:val="20"/>
                <w:lang w:eastAsia="cs-CZ"/>
              </w:rPr>
              <w:t xml:space="preserve">MŠ, 1. </w:t>
            </w:r>
            <w:r w:rsidR="006B0BC1">
              <w:rPr>
                <w:rFonts w:ascii="Times" w:eastAsia="Arial Unicode MS" w:hAnsi="Times" w:cs="Times"/>
                <w:sz w:val="24"/>
                <w:szCs w:val="20"/>
                <w:lang w:eastAsia="cs-CZ"/>
              </w:rPr>
              <w:t>s</w:t>
            </w:r>
            <w:r w:rsidRPr="00D35D0E">
              <w:rPr>
                <w:rFonts w:ascii="Times" w:eastAsia="Arial Unicode MS" w:hAnsi="Times" w:cs="Times"/>
                <w:sz w:val="24"/>
                <w:szCs w:val="20"/>
                <w:lang w:eastAsia="cs-CZ"/>
              </w:rPr>
              <w:t>tupeň</w:t>
            </w:r>
          </w:p>
        </w:tc>
      </w:tr>
      <w:tr w:rsidR="00D35D0E" w:rsidRPr="00D35D0E" w14:paraId="5373B288" w14:textId="77777777" w:rsidTr="00D35D0E">
        <w:tc>
          <w:tcPr>
            <w:tcW w:w="3898" w:type="dxa"/>
          </w:tcPr>
          <w:p w14:paraId="01000C37" w14:textId="77777777" w:rsidR="00D35D0E" w:rsidRPr="00D35D0E" w:rsidRDefault="00D35D0E" w:rsidP="00D35D0E">
            <w:pPr>
              <w:spacing w:after="0" w:line="240" w:lineRule="auto"/>
              <w:rPr>
                <w:rFonts w:ascii="Times New Roman" w:eastAsia="Times New Roman" w:hAnsi="Times New Roman" w:cs="Times New Roman"/>
                <w:sz w:val="24"/>
                <w:szCs w:val="20"/>
                <w:lang w:eastAsia="cs-CZ"/>
              </w:rPr>
            </w:pPr>
            <w:r w:rsidRPr="00D35D0E">
              <w:rPr>
                <w:rFonts w:ascii="Times New Roman" w:eastAsia="Times New Roman" w:hAnsi="Times New Roman" w:cs="Times New Roman"/>
                <w:sz w:val="24"/>
                <w:szCs w:val="20"/>
                <w:lang w:eastAsia="cs-CZ"/>
              </w:rPr>
              <w:t>Bojové umění</w:t>
            </w:r>
          </w:p>
        </w:tc>
        <w:tc>
          <w:tcPr>
            <w:tcW w:w="3192" w:type="dxa"/>
          </w:tcPr>
          <w:p w14:paraId="79E14DD4" w14:textId="77777777" w:rsidR="00D35D0E" w:rsidRPr="00D35D0E" w:rsidRDefault="00D35D0E" w:rsidP="00D35D0E">
            <w:pPr>
              <w:spacing w:after="0" w:line="240" w:lineRule="auto"/>
              <w:rPr>
                <w:rFonts w:ascii="Times" w:eastAsia="Arial Unicode MS" w:hAnsi="Times" w:cs="Times"/>
                <w:sz w:val="24"/>
                <w:szCs w:val="20"/>
                <w:lang w:eastAsia="cs-CZ"/>
              </w:rPr>
            </w:pPr>
            <w:r w:rsidRPr="00D35D0E">
              <w:rPr>
                <w:rFonts w:ascii="Times" w:eastAsia="Arial Unicode MS" w:hAnsi="Times" w:cs="Times"/>
                <w:sz w:val="24"/>
                <w:szCs w:val="20"/>
                <w:lang w:eastAsia="cs-CZ"/>
              </w:rPr>
              <w:t>2. stupeň</w:t>
            </w:r>
          </w:p>
        </w:tc>
      </w:tr>
      <w:tr w:rsidR="00D35D0E" w:rsidRPr="00D35D0E" w14:paraId="0E54F01E" w14:textId="77777777" w:rsidTr="00D35D0E">
        <w:tc>
          <w:tcPr>
            <w:tcW w:w="3898" w:type="dxa"/>
          </w:tcPr>
          <w:p w14:paraId="1894DBCF" w14:textId="77777777" w:rsidR="00D35D0E" w:rsidRPr="00D35D0E" w:rsidRDefault="00D35D0E" w:rsidP="00D35D0E">
            <w:pPr>
              <w:spacing w:after="0" w:line="240" w:lineRule="auto"/>
              <w:rPr>
                <w:rFonts w:ascii="Times New Roman" w:eastAsia="Times New Roman" w:hAnsi="Times New Roman" w:cs="Times New Roman"/>
                <w:sz w:val="24"/>
                <w:szCs w:val="20"/>
                <w:lang w:eastAsia="cs-CZ"/>
              </w:rPr>
            </w:pPr>
            <w:r w:rsidRPr="00D35D0E">
              <w:rPr>
                <w:rFonts w:ascii="Times New Roman" w:eastAsia="Times New Roman" w:hAnsi="Times New Roman" w:cs="Times New Roman"/>
                <w:sz w:val="24"/>
                <w:szCs w:val="20"/>
                <w:lang w:eastAsia="cs-CZ"/>
              </w:rPr>
              <w:t>INLINE bruslení</w:t>
            </w:r>
          </w:p>
        </w:tc>
        <w:tc>
          <w:tcPr>
            <w:tcW w:w="3192" w:type="dxa"/>
          </w:tcPr>
          <w:p w14:paraId="21C143DB" w14:textId="77777777" w:rsidR="00D35D0E" w:rsidRPr="00D35D0E" w:rsidRDefault="00D35D0E" w:rsidP="00D35D0E">
            <w:pPr>
              <w:spacing w:after="0" w:line="240" w:lineRule="auto"/>
              <w:rPr>
                <w:rFonts w:ascii="Times" w:eastAsia="Arial Unicode MS" w:hAnsi="Times" w:cs="Times"/>
                <w:sz w:val="24"/>
                <w:szCs w:val="20"/>
                <w:lang w:eastAsia="cs-CZ"/>
              </w:rPr>
            </w:pPr>
            <w:r w:rsidRPr="00D35D0E">
              <w:rPr>
                <w:rFonts w:ascii="Times" w:eastAsia="Arial Unicode MS" w:hAnsi="Times" w:cs="Times"/>
                <w:sz w:val="24"/>
                <w:szCs w:val="20"/>
                <w:lang w:eastAsia="cs-CZ"/>
              </w:rPr>
              <w:t>1. stupeň</w:t>
            </w:r>
          </w:p>
        </w:tc>
      </w:tr>
      <w:tr w:rsidR="00D35D0E" w:rsidRPr="00D35D0E" w14:paraId="250B8632" w14:textId="77777777" w:rsidTr="00D35D0E">
        <w:tc>
          <w:tcPr>
            <w:tcW w:w="3898" w:type="dxa"/>
          </w:tcPr>
          <w:p w14:paraId="6B8C7448" w14:textId="77777777" w:rsidR="00D35D0E" w:rsidRPr="00D35D0E" w:rsidRDefault="00D35D0E" w:rsidP="00D35D0E">
            <w:pPr>
              <w:spacing w:after="0" w:line="240" w:lineRule="auto"/>
              <w:rPr>
                <w:rFonts w:ascii="Times New Roman" w:eastAsia="Times New Roman" w:hAnsi="Times New Roman" w:cs="Times New Roman"/>
                <w:sz w:val="24"/>
                <w:szCs w:val="20"/>
                <w:lang w:eastAsia="cs-CZ"/>
              </w:rPr>
            </w:pPr>
            <w:r w:rsidRPr="00D35D0E">
              <w:rPr>
                <w:rFonts w:ascii="Times New Roman" w:eastAsia="Times New Roman" w:hAnsi="Times New Roman" w:cs="Times New Roman"/>
                <w:sz w:val="24"/>
                <w:szCs w:val="20"/>
                <w:lang w:eastAsia="cs-CZ"/>
              </w:rPr>
              <w:t>Tenisový kroužek</w:t>
            </w:r>
          </w:p>
        </w:tc>
        <w:tc>
          <w:tcPr>
            <w:tcW w:w="3192" w:type="dxa"/>
          </w:tcPr>
          <w:p w14:paraId="0655CFA4" w14:textId="77777777" w:rsidR="00D35D0E" w:rsidRPr="00D35D0E" w:rsidRDefault="00D35D0E" w:rsidP="00D35D0E">
            <w:pPr>
              <w:spacing w:after="0" w:line="240" w:lineRule="auto"/>
              <w:rPr>
                <w:rFonts w:ascii="Times" w:eastAsia="Arial Unicode MS" w:hAnsi="Times" w:cs="Times"/>
                <w:sz w:val="24"/>
                <w:szCs w:val="20"/>
                <w:lang w:eastAsia="cs-CZ"/>
              </w:rPr>
            </w:pPr>
            <w:r w:rsidRPr="00D35D0E">
              <w:rPr>
                <w:rFonts w:ascii="Times" w:eastAsia="Arial Unicode MS" w:hAnsi="Times" w:cs="Times"/>
                <w:sz w:val="24"/>
                <w:szCs w:val="20"/>
                <w:lang w:eastAsia="cs-CZ"/>
              </w:rPr>
              <w:t>1. stupeň</w:t>
            </w:r>
          </w:p>
        </w:tc>
      </w:tr>
      <w:tr w:rsidR="00D35D0E" w:rsidRPr="00D35D0E" w14:paraId="5E964EB8" w14:textId="77777777" w:rsidTr="00D35D0E">
        <w:tc>
          <w:tcPr>
            <w:tcW w:w="3898" w:type="dxa"/>
          </w:tcPr>
          <w:p w14:paraId="4627E7CF" w14:textId="77777777" w:rsidR="00D35D0E" w:rsidRPr="00D35D0E" w:rsidRDefault="00D35D0E" w:rsidP="00D35D0E">
            <w:pPr>
              <w:spacing w:after="0" w:line="240" w:lineRule="auto"/>
              <w:rPr>
                <w:rFonts w:ascii="Times New Roman" w:eastAsia="Times New Roman" w:hAnsi="Times New Roman" w:cs="Times New Roman"/>
                <w:sz w:val="24"/>
                <w:szCs w:val="20"/>
                <w:lang w:eastAsia="cs-CZ"/>
              </w:rPr>
            </w:pPr>
            <w:r>
              <w:rPr>
                <w:rFonts w:ascii="Times New Roman" w:eastAsia="Times New Roman" w:hAnsi="Times New Roman" w:cs="Times New Roman"/>
                <w:sz w:val="24"/>
                <w:szCs w:val="20"/>
                <w:lang w:eastAsia="cs-CZ"/>
              </w:rPr>
              <w:t>Robotika</w:t>
            </w:r>
          </w:p>
        </w:tc>
        <w:tc>
          <w:tcPr>
            <w:tcW w:w="3192" w:type="dxa"/>
          </w:tcPr>
          <w:p w14:paraId="03F4BA28" w14:textId="77777777" w:rsidR="00D35D0E" w:rsidRPr="00D35D0E" w:rsidRDefault="00D35D0E" w:rsidP="00D35D0E">
            <w:pPr>
              <w:spacing w:after="0" w:line="240" w:lineRule="auto"/>
              <w:rPr>
                <w:rFonts w:ascii="Times" w:eastAsia="Arial Unicode MS" w:hAnsi="Times" w:cs="Times"/>
                <w:sz w:val="24"/>
                <w:szCs w:val="20"/>
                <w:lang w:eastAsia="cs-CZ"/>
              </w:rPr>
            </w:pPr>
            <w:r w:rsidRPr="00D35D0E">
              <w:rPr>
                <w:rFonts w:ascii="Times" w:eastAsia="Arial Unicode MS" w:hAnsi="Times" w:cs="Times"/>
                <w:sz w:val="24"/>
                <w:szCs w:val="20"/>
                <w:lang w:eastAsia="cs-CZ"/>
              </w:rPr>
              <w:t>1.</w:t>
            </w:r>
            <w:r>
              <w:rPr>
                <w:rFonts w:ascii="Times" w:eastAsia="Arial Unicode MS" w:hAnsi="Times" w:cs="Times"/>
                <w:sz w:val="24"/>
                <w:szCs w:val="20"/>
                <w:lang w:eastAsia="cs-CZ"/>
              </w:rPr>
              <w:t xml:space="preserve"> </w:t>
            </w:r>
            <w:r w:rsidRPr="00D35D0E">
              <w:rPr>
                <w:rFonts w:ascii="Times" w:eastAsia="Arial Unicode MS" w:hAnsi="Times" w:cs="Times"/>
                <w:sz w:val="24"/>
                <w:szCs w:val="20"/>
                <w:lang w:eastAsia="cs-CZ"/>
              </w:rPr>
              <w:t>stupeň</w:t>
            </w:r>
          </w:p>
        </w:tc>
      </w:tr>
    </w:tbl>
    <w:p w14:paraId="4756DFE8" w14:textId="77777777" w:rsidR="00D35D0E" w:rsidRPr="00D35D0E" w:rsidRDefault="00D35D0E" w:rsidP="00D35D0E">
      <w:pPr>
        <w:spacing w:after="0" w:line="240" w:lineRule="auto"/>
        <w:rPr>
          <w:rFonts w:ascii="Times New Roman" w:eastAsia="Times New Roman" w:hAnsi="Times New Roman" w:cs="Times New Roman"/>
          <w:sz w:val="24"/>
          <w:szCs w:val="20"/>
          <w:lang w:eastAsia="cs-CZ"/>
        </w:rPr>
      </w:pPr>
    </w:p>
    <w:p w14:paraId="6AD892CF" w14:textId="176ED3BF" w:rsidR="00D35D0E" w:rsidRDefault="00D35D0E" w:rsidP="00D35D0E">
      <w:pPr>
        <w:spacing w:after="0" w:line="240" w:lineRule="auto"/>
        <w:rPr>
          <w:rFonts w:ascii="Times New Roman" w:eastAsia="Times New Roman" w:hAnsi="Times New Roman" w:cs="Times New Roman"/>
          <w:b/>
          <w:bCs/>
          <w:sz w:val="24"/>
          <w:szCs w:val="20"/>
          <w:lang w:eastAsia="cs-CZ"/>
        </w:rPr>
      </w:pPr>
      <w:r w:rsidRPr="00D35D0E">
        <w:rPr>
          <w:rFonts w:ascii="Times New Roman" w:eastAsia="Times New Roman" w:hAnsi="Times New Roman" w:cs="Times New Roman"/>
          <w:b/>
          <w:bCs/>
          <w:sz w:val="24"/>
          <w:szCs w:val="20"/>
          <w:lang w:eastAsia="cs-CZ"/>
        </w:rPr>
        <w:t xml:space="preserve"> </w:t>
      </w:r>
      <w:r w:rsidR="002363F6">
        <w:rPr>
          <w:rFonts w:ascii="Times New Roman" w:eastAsia="Times New Roman" w:hAnsi="Times New Roman" w:cs="Times New Roman"/>
          <w:b/>
          <w:bCs/>
          <w:sz w:val="24"/>
          <w:szCs w:val="20"/>
          <w:lang w:eastAsia="cs-CZ"/>
        </w:rPr>
        <w:t xml:space="preserve">Všechny kroužky byly od října zrušeny z důvodu uzavření školy. </w:t>
      </w:r>
    </w:p>
    <w:p w14:paraId="11BDFDB0" w14:textId="1BB20645" w:rsidR="002363F6" w:rsidRPr="00D35D0E" w:rsidRDefault="002363F6" w:rsidP="00D35D0E">
      <w:pPr>
        <w:spacing w:after="0"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b/>
          <w:bCs/>
          <w:sz w:val="24"/>
          <w:szCs w:val="20"/>
          <w:lang w:eastAsia="cs-CZ"/>
        </w:rPr>
        <w:t>Pouze jazykové kroužky probíhaly online.</w:t>
      </w:r>
    </w:p>
    <w:p w14:paraId="1184ECA3" w14:textId="77777777" w:rsidR="00D35D0E" w:rsidRPr="00D35D0E" w:rsidRDefault="00D35D0E" w:rsidP="00D35D0E">
      <w:pPr>
        <w:spacing w:after="0" w:line="240" w:lineRule="auto"/>
        <w:rPr>
          <w:rFonts w:ascii="Times New Roman" w:eastAsia="Times New Roman" w:hAnsi="Times New Roman" w:cs="Times New Roman"/>
          <w:sz w:val="24"/>
          <w:szCs w:val="24"/>
          <w:lang w:eastAsia="cs-CZ"/>
        </w:rPr>
      </w:pPr>
    </w:p>
    <w:p w14:paraId="3376F02C" w14:textId="77777777" w:rsidR="00D35D0E" w:rsidRPr="003026CE" w:rsidRDefault="00D35D0E" w:rsidP="00D35D0E">
      <w:pPr>
        <w:numPr>
          <w:ilvl w:val="0"/>
          <w:numId w:val="21"/>
        </w:numPr>
        <w:autoSpaceDE w:val="0"/>
        <w:autoSpaceDN w:val="0"/>
        <w:spacing w:after="0" w:line="240" w:lineRule="auto"/>
        <w:rPr>
          <w:rFonts w:ascii="Times New Roman" w:eastAsia="Times New Roman" w:hAnsi="Times New Roman" w:cs="Times New Roman"/>
          <w:sz w:val="24"/>
          <w:szCs w:val="20"/>
          <w:lang w:eastAsia="cs-CZ"/>
        </w:rPr>
      </w:pPr>
      <w:r w:rsidRPr="003026CE">
        <w:rPr>
          <w:rFonts w:ascii="Times New Roman" w:eastAsia="Times New Roman" w:hAnsi="Times New Roman" w:cs="Times New Roman"/>
          <w:sz w:val="24"/>
          <w:szCs w:val="24"/>
          <w:u w:val="single"/>
          <w:lang w:eastAsia="cs-CZ"/>
        </w:rPr>
        <w:lastRenderedPageBreak/>
        <w:t>mimoškolní aktivity</w:t>
      </w:r>
      <w:r w:rsidRPr="003026CE">
        <w:rPr>
          <w:rFonts w:ascii="Times New Roman" w:eastAsia="Times New Roman" w:hAnsi="Times New Roman" w:cs="Times New Roman"/>
          <w:sz w:val="24"/>
          <w:szCs w:val="20"/>
          <w:lang w:eastAsia="cs-CZ"/>
        </w:rPr>
        <w:t xml:space="preserve">                                                                  </w:t>
      </w:r>
    </w:p>
    <w:p w14:paraId="74E8A258" w14:textId="77777777" w:rsidR="00D35D0E" w:rsidRPr="00D35D0E" w:rsidRDefault="00D35D0E" w:rsidP="00D35D0E">
      <w:pPr>
        <w:numPr>
          <w:ilvl w:val="0"/>
          <w:numId w:val="20"/>
        </w:numPr>
        <w:autoSpaceDE w:val="0"/>
        <w:autoSpaceDN w:val="0"/>
        <w:spacing w:after="0" w:line="240" w:lineRule="auto"/>
        <w:rPr>
          <w:rFonts w:ascii="Times New Roman" w:eastAsia="Times New Roman" w:hAnsi="Times New Roman" w:cs="Times New Roman"/>
          <w:sz w:val="24"/>
          <w:szCs w:val="20"/>
          <w:lang w:eastAsia="cs-CZ"/>
        </w:rPr>
      </w:pPr>
      <w:r w:rsidRPr="00D35D0E">
        <w:rPr>
          <w:rFonts w:ascii="Times New Roman" w:eastAsia="Times New Roman" w:hAnsi="Times New Roman" w:cs="Times New Roman"/>
          <w:sz w:val="24"/>
          <w:szCs w:val="20"/>
          <w:lang w:eastAsia="cs-CZ"/>
        </w:rPr>
        <w:t>školy v přírodě (</w:t>
      </w:r>
      <w:r>
        <w:rPr>
          <w:rFonts w:ascii="Times New Roman" w:eastAsia="Times New Roman" w:hAnsi="Times New Roman" w:cs="Times New Roman"/>
          <w:sz w:val="24"/>
          <w:szCs w:val="20"/>
          <w:lang w:eastAsia="cs-CZ"/>
        </w:rPr>
        <w:t>z důvodu uzavření škol se v letošním roce nekonaly</w:t>
      </w:r>
      <w:r w:rsidRPr="00D35D0E">
        <w:rPr>
          <w:rFonts w:ascii="Times New Roman" w:eastAsia="Times New Roman" w:hAnsi="Times New Roman" w:cs="Times New Roman"/>
          <w:sz w:val="24"/>
          <w:szCs w:val="20"/>
          <w:lang w:eastAsia="cs-CZ"/>
        </w:rPr>
        <w:t>)</w:t>
      </w:r>
    </w:p>
    <w:p w14:paraId="1BA90C6C" w14:textId="0B27609E" w:rsidR="00D35D0E" w:rsidRPr="00D35D0E" w:rsidRDefault="00D35D0E" w:rsidP="00D35D0E">
      <w:pPr>
        <w:numPr>
          <w:ilvl w:val="0"/>
          <w:numId w:val="20"/>
        </w:numPr>
        <w:autoSpaceDE w:val="0"/>
        <w:autoSpaceDN w:val="0"/>
        <w:spacing w:after="0" w:line="240" w:lineRule="auto"/>
        <w:rPr>
          <w:rFonts w:ascii="Times New Roman" w:eastAsia="Times New Roman" w:hAnsi="Times New Roman" w:cs="Times New Roman"/>
          <w:color w:val="000000"/>
          <w:sz w:val="24"/>
          <w:szCs w:val="20"/>
          <w:lang w:eastAsia="cs-CZ"/>
        </w:rPr>
      </w:pPr>
      <w:r w:rsidRPr="00D35D0E">
        <w:rPr>
          <w:rFonts w:ascii="Times New Roman" w:eastAsia="Times New Roman" w:hAnsi="Times New Roman" w:cs="Times New Roman"/>
          <w:sz w:val="24"/>
          <w:szCs w:val="20"/>
          <w:lang w:eastAsia="cs-CZ"/>
        </w:rPr>
        <w:t xml:space="preserve"> „Sobota u Mendíků“ - sobotní rukodělné dílny</w:t>
      </w:r>
      <w:r w:rsidR="002363F6">
        <w:rPr>
          <w:rFonts w:ascii="Times New Roman" w:eastAsia="Times New Roman" w:hAnsi="Times New Roman" w:cs="Times New Roman"/>
          <w:sz w:val="24"/>
          <w:szCs w:val="20"/>
          <w:lang w:eastAsia="cs-CZ"/>
        </w:rPr>
        <w:t xml:space="preserve"> – tradiční akce zrušena z důvodu uzavření školy</w:t>
      </w:r>
      <w:r w:rsidRPr="00D35D0E">
        <w:rPr>
          <w:rFonts w:ascii="Times New Roman" w:eastAsia="Times New Roman" w:hAnsi="Times New Roman" w:cs="Times New Roman"/>
          <w:sz w:val="24"/>
          <w:szCs w:val="20"/>
          <w:lang w:eastAsia="cs-CZ"/>
        </w:rPr>
        <w:t>;</w:t>
      </w:r>
    </w:p>
    <w:p w14:paraId="3F4E47DA" w14:textId="26D4D84E" w:rsidR="00D35D0E" w:rsidRPr="00D35D0E" w:rsidRDefault="00D35D0E" w:rsidP="00D35D0E">
      <w:pPr>
        <w:numPr>
          <w:ilvl w:val="0"/>
          <w:numId w:val="20"/>
        </w:numPr>
        <w:autoSpaceDE w:val="0"/>
        <w:autoSpaceDN w:val="0"/>
        <w:spacing w:after="0" w:line="240" w:lineRule="auto"/>
        <w:rPr>
          <w:rFonts w:ascii="Times New Roman" w:eastAsia="Times New Roman" w:hAnsi="Times New Roman" w:cs="Times New Roman"/>
          <w:sz w:val="24"/>
          <w:szCs w:val="20"/>
          <w:lang w:eastAsia="cs-CZ"/>
        </w:rPr>
      </w:pPr>
      <w:r w:rsidRPr="00D35D0E">
        <w:rPr>
          <w:rFonts w:ascii="Times New Roman" w:eastAsia="Times New Roman" w:hAnsi="Times New Roman" w:cs="Times New Roman"/>
          <w:sz w:val="24"/>
          <w:szCs w:val="20"/>
          <w:lang w:eastAsia="cs-CZ"/>
        </w:rPr>
        <w:t>vánoční besídka v KC Novodvorská</w:t>
      </w:r>
      <w:r w:rsidR="002363F6">
        <w:rPr>
          <w:rFonts w:ascii="Times New Roman" w:eastAsia="Times New Roman" w:hAnsi="Times New Roman" w:cs="Times New Roman"/>
          <w:sz w:val="24"/>
          <w:szCs w:val="20"/>
          <w:lang w:eastAsia="cs-CZ"/>
        </w:rPr>
        <w:t xml:space="preserve"> – akce zrušena </w:t>
      </w:r>
      <w:r w:rsidRPr="00D35D0E">
        <w:rPr>
          <w:rFonts w:ascii="Times New Roman" w:eastAsia="Times New Roman" w:hAnsi="Times New Roman" w:cs="Times New Roman"/>
          <w:sz w:val="24"/>
          <w:szCs w:val="20"/>
          <w:lang w:eastAsia="cs-CZ"/>
        </w:rPr>
        <w:t>;</w:t>
      </w:r>
    </w:p>
    <w:p w14:paraId="39274E03" w14:textId="77777777" w:rsidR="00D35D0E" w:rsidRPr="00D35D0E" w:rsidRDefault="00D35D0E" w:rsidP="00D35D0E">
      <w:pPr>
        <w:numPr>
          <w:ilvl w:val="0"/>
          <w:numId w:val="20"/>
        </w:numPr>
        <w:autoSpaceDE w:val="0"/>
        <w:autoSpaceDN w:val="0"/>
        <w:spacing w:after="0" w:line="240" w:lineRule="auto"/>
        <w:rPr>
          <w:rFonts w:ascii="Times New Roman" w:eastAsia="Times New Roman" w:hAnsi="Times New Roman" w:cs="Times New Roman"/>
          <w:sz w:val="24"/>
          <w:szCs w:val="20"/>
          <w:lang w:eastAsia="cs-CZ"/>
        </w:rPr>
      </w:pPr>
      <w:r w:rsidRPr="00D35D0E">
        <w:rPr>
          <w:rFonts w:ascii="Times New Roman" w:eastAsia="Times New Roman" w:hAnsi="Times New Roman" w:cs="Times New Roman"/>
          <w:sz w:val="24"/>
          <w:szCs w:val="20"/>
          <w:lang w:eastAsia="cs-CZ"/>
        </w:rPr>
        <w:t>Pouť u Mendíků ke Dni dětí</w:t>
      </w:r>
      <w:r>
        <w:rPr>
          <w:rFonts w:ascii="Times New Roman" w:eastAsia="Times New Roman" w:hAnsi="Times New Roman" w:cs="Times New Roman"/>
          <w:sz w:val="24"/>
          <w:szCs w:val="20"/>
          <w:lang w:eastAsia="cs-CZ"/>
        </w:rPr>
        <w:t xml:space="preserve"> – z důvodu uzavření školy se nekonala</w:t>
      </w:r>
      <w:r w:rsidRPr="00D35D0E">
        <w:rPr>
          <w:rFonts w:ascii="Times New Roman" w:eastAsia="Times New Roman" w:hAnsi="Times New Roman" w:cs="Times New Roman"/>
          <w:sz w:val="24"/>
          <w:szCs w:val="20"/>
          <w:lang w:eastAsia="cs-CZ"/>
        </w:rPr>
        <w:t xml:space="preserve">                                                                                                                                                                                                            </w:t>
      </w:r>
    </w:p>
    <w:p w14:paraId="33E89E6F" w14:textId="64B38D19" w:rsidR="00D35D0E" w:rsidRPr="00D35D0E" w:rsidRDefault="00D35D0E" w:rsidP="00D35D0E">
      <w:pPr>
        <w:numPr>
          <w:ilvl w:val="0"/>
          <w:numId w:val="20"/>
        </w:numPr>
        <w:autoSpaceDE w:val="0"/>
        <w:autoSpaceDN w:val="0"/>
        <w:spacing w:after="0" w:line="240" w:lineRule="auto"/>
        <w:rPr>
          <w:rFonts w:ascii="Times New Roman" w:eastAsia="Times New Roman" w:hAnsi="Times New Roman" w:cs="Times New Roman"/>
          <w:sz w:val="24"/>
          <w:szCs w:val="20"/>
          <w:lang w:eastAsia="cs-CZ"/>
        </w:rPr>
      </w:pPr>
      <w:r w:rsidRPr="00D35D0E">
        <w:rPr>
          <w:rFonts w:ascii="Times New Roman" w:eastAsia="Times New Roman" w:hAnsi="Times New Roman" w:cs="Times New Roman"/>
          <w:sz w:val="24"/>
          <w:szCs w:val="20"/>
          <w:lang w:eastAsia="cs-CZ"/>
        </w:rPr>
        <w:t xml:space="preserve">plavecký </w:t>
      </w:r>
      <w:r w:rsidR="00B231D3" w:rsidRPr="00D35D0E">
        <w:rPr>
          <w:rFonts w:ascii="Times New Roman" w:eastAsia="Times New Roman" w:hAnsi="Times New Roman" w:cs="Times New Roman"/>
          <w:sz w:val="24"/>
          <w:szCs w:val="20"/>
          <w:lang w:eastAsia="cs-CZ"/>
        </w:rPr>
        <w:t>výcvik: (</w:t>
      </w:r>
      <w:r w:rsidRPr="00D35D0E">
        <w:rPr>
          <w:rFonts w:ascii="Times New Roman" w:eastAsia="Times New Roman" w:hAnsi="Times New Roman" w:cs="Times New Roman"/>
          <w:sz w:val="24"/>
          <w:szCs w:val="20"/>
          <w:lang w:eastAsia="cs-CZ"/>
        </w:rPr>
        <w:t>1. pololetí – 3. ročník, 2. pololetí  -  4. ročník)</w:t>
      </w:r>
      <w:r w:rsidR="002363F6">
        <w:rPr>
          <w:rFonts w:ascii="Times New Roman" w:eastAsia="Times New Roman" w:hAnsi="Times New Roman" w:cs="Times New Roman"/>
          <w:sz w:val="24"/>
          <w:szCs w:val="20"/>
          <w:lang w:eastAsia="cs-CZ"/>
        </w:rPr>
        <w:t xml:space="preserve"> – </w:t>
      </w:r>
      <w:r w:rsidR="008E2650">
        <w:rPr>
          <w:rFonts w:ascii="Times New Roman" w:eastAsia="Times New Roman" w:hAnsi="Times New Roman" w:cs="Times New Roman"/>
          <w:sz w:val="24"/>
          <w:szCs w:val="20"/>
          <w:lang w:eastAsia="cs-CZ"/>
        </w:rPr>
        <w:t>plavecký výcvik v 1. pololetí  nebyl dokončen z důvodu</w:t>
      </w:r>
      <w:r w:rsidR="002363F6">
        <w:rPr>
          <w:rFonts w:ascii="Times New Roman" w:eastAsia="Times New Roman" w:hAnsi="Times New Roman" w:cs="Times New Roman"/>
          <w:sz w:val="24"/>
          <w:szCs w:val="20"/>
          <w:lang w:eastAsia="cs-CZ"/>
        </w:rPr>
        <w:t xml:space="preserve"> mimořádných opatření MZČR</w:t>
      </w:r>
      <w:r w:rsidRPr="00D35D0E">
        <w:rPr>
          <w:rFonts w:ascii="Times New Roman" w:eastAsia="Times New Roman" w:hAnsi="Times New Roman" w:cs="Times New Roman"/>
          <w:sz w:val="24"/>
          <w:szCs w:val="20"/>
          <w:lang w:eastAsia="cs-CZ"/>
        </w:rPr>
        <w:t>;</w:t>
      </w:r>
      <w:r w:rsidR="002363F6">
        <w:rPr>
          <w:rFonts w:ascii="Times New Roman" w:eastAsia="Times New Roman" w:hAnsi="Times New Roman" w:cs="Times New Roman"/>
          <w:sz w:val="24"/>
          <w:szCs w:val="20"/>
          <w:lang w:eastAsia="cs-CZ"/>
        </w:rPr>
        <w:br/>
      </w:r>
      <w:r w:rsidR="002363F6">
        <w:rPr>
          <w:rFonts w:ascii="Times New Roman" w:eastAsia="Times New Roman" w:hAnsi="Times New Roman" w:cs="Times New Roman"/>
          <w:sz w:val="24"/>
          <w:szCs w:val="20"/>
          <w:lang w:eastAsia="cs-CZ"/>
        </w:rPr>
        <w:br/>
      </w:r>
      <w:r w:rsidR="002363F6">
        <w:rPr>
          <w:rFonts w:ascii="Times New Roman" w:eastAsia="Times New Roman" w:hAnsi="Times New Roman" w:cs="Times New Roman"/>
          <w:sz w:val="24"/>
          <w:szCs w:val="20"/>
          <w:lang w:eastAsia="cs-CZ"/>
        </w:rPr>
        <w:br/>
      </w:r>
    </w:p>
    <w:tbl>
      <w:tblPr>
        <w:tblStyle w:val="Mkatabulky"/>
        <w:tblW w:w="0" w:type="auto"/>
        <w:tblLook w:val="04A0" w:firstRow="1" w:lastRow="0" w:firstColumn="1" w:lastColumn="0" w:noHBand="0" w:noVBand="1"/>
      </w:tblPr>
      <w:tblGrid>
        <w:gridCol w:w="9212"/>
      </w:tblGrid>
      <w:tr w:rsidR="00362F5C" w14:paraId="31DF7ABC" w14:textId="77777777" w:rsidTr="00362F5C">
        <w:tc>
          <w:tcPr>
            <w:tcW w:w="9212" w:type="dxa"/>
          </w:tcPr>
          <w:p w14:paraId="45498E28" w14:textId="77777777" w:rsidR="00362F5C" w:rsidRPr="001722B8" w:rsidRDefault="00362F5C" w:rsidP="00455644">
            <w:pPr>
              <w:pStyle w:val="Odstavecseseznamem"/>
              <w:numPr>
                <w:ilvl w:val="0"/>
                <w:numId w:val="2"/>
              </w:numPr>
              <w:jc w:val="center"/>
              <w:rPr>
                <w:rFonts w:ascii="Times New Roman" w:hAnsi="Times New Roman" w:cs="Times New Roman"/>
                <w:sz w:val="28"/>
                <w:szCs w:val="28"/>
              </w:rPr>
            </w:pPr>
            <w:r w:rsidRPr="001722B8">
              <w:rPr>
                <w:rFonts w:ascii="Times New Roman" w:hAnsi="Times New Roman" w:cs="Times New Roman"/>
                <w:sz w:val="28"/>
                <w:szCs w:val="28"/>
              </w:rPr>
              <w:t>Účast školy v mezinárodních a rozvojových programech</w:t>
            </w:r>
          </w:p>
        </w:tc>
      </w:tr>
    </w:tbl>
    <w:p w14:paraId="65744ED8" w14:textId="77777777" w:rsidR="001722B8" w:rsidRDefault="001722B8" w:rsidP="001722B8">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r>
      <w:r w:rsidR="00D35D0E">
        <w:rPr>
          <w:rFonts w:ascii="Times New Roman" w:eastAsia="Times New Roman" w:hAnsi="Times New Roman" w:cs="Times New Roman"/>
          <w:sz w:val="24"/>
          <w:szCs w:val="24"/>
          <w:lang w:eastAsia="cs-CZ"/>
        </w:rPr>
        <w:t>Z</w:t>
      </w:r>
      <w:r w:rsidR="00D35D0E" w:rsidRPr="00D35D0E">
        <w:rPr>
          <w:rFonts w:ascii="Times New Roman" w:eastAsia="Times New Roman" w:hAnsi="Times New Roman" w:cs="Times New Roman"/>
          <w:sz w:val="24"/>
          <w:szCs w:val="24"/>
          <w:lang w:eastAsia="cs-CZ"/>
        </w:rPr>
        <w:t xml:space="preserve">Š Mendíků se opakovaně </w:t>
      </w:r>
      <w:r w:rsidR="00D35D0E">
        <w:rPr>
          <w:rFonts w:ascii="Times New Roman" w:eastAsia="Times New Roman" w:hAnsi="Times New Roman" w:cs="Times New Roman"/>
          <w:sz w:val="24"/>
          <w:szCs w:val="24"/>
          <w:lang w:eastAsia="cs-CZ"/>
        </w:rPr>
        <w:t>v minulých letech</w:t>
      </w:r>
      <w:r w:rsidR="00D35D0E" w:rsidRPr="00D35D0E">
        <w:rPr>
          <w:rFonts w:ascii="Times New Roman" w:eastAsia="Times New Roman" w:hAnsi="Times New Roman" w:cs="Times New Roman"/>
          <w:sz w:val="24"/>
          <w:szCs w:val="24"/>
          <w:lang w:eastAsia="cs-CZ"/>
        </w:rPr>
        <w:t xml:space="preserve"> zapojila do projektu mezinárodní vědomostní olympiády.</w:t>
      </w:r>
      <w:r w:rsidR="00D35D0E">
        <w:rPr>
          <w:rFonts w:ascii="Times New Roman" w:eastAsia="Times New Roman" w:hAnsi="Times New Roman" w:cs="Times New Roman"/>
          <w:sz w:val="24"/>
          <w:szCs w:val="24"/>
          <w:lang w:eastAsia="cs-CZ"/>
        </w:rPr>
        <w:t xml:space="preserve"> </w:t>
      </w:r>
    </w:p>
    <w:p w14:paraId="3A01986C" w14:textId="77777777" w:rsidR="001722B8" w:rsidRDefault="001722B8" w:rsidP="001722B8">
      <w:pPr>
        <w:spacing w:after="0" w:line="240" w:lineRule="auto"/>
        <w:jc w:val="both"/>
        <w:rPr>
          <w:rFonts w:ascii="Times New Roman" w:eastAsia="Times New Roman" w:hAnsi="Times New Roman" w:cs="Times New Roman"/>
          <w:sz w:val="24"/>
          <w:szCs w:val="24"/>
          <w:lang w:eastAsia="cs-CZ"/>
        </w:rPr>
      </w:pPr>
    </w:p>
    <w:p w14:paraId="6A414CE9" w14:textId="77777777" w:rsidR="0093469B" w:rsidRDefault="0093469B" w:rsidP="001722B8">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Vědomostní </w:t>
      </w:r>
      <w:r w:rsidR="00D35D0E" w:rsidRPr="00D35D0E">
        <w:rPr>
          <w:rFonts w:ascii="Times New Roman" w:eastAsia="Times New Roman" w:hAnsi="Times New Roman" w:cs="Times New Roman"/>
          <w:sz w:val="24"/>
          <w:szCs w:val="24"/>
          <w:lang w:eastAsia="cs-CZ"/>
        </w:rPr>
        <w:t xml:space="preserve">olympiáda je každoročně sestavena ze sedmi školních předmětů – matematiky, fyziky, zeměpisu, biologie, chemie, anglického a německého jazyka. Do tohoto projektu se vždy přihlásí více než 200 000 žáků z Ázerbájdžánu, Běloruska, Bulharska, Německa, Kazachstánu, Ruska, Tádžikistánu, Turecka, Ukrajiny a České republiky. Více informací k této akci získáte na </w:t>
      </w:r>
      <w:hyperlink r:id="rId9" w:history="1">
        <w:r w:rsidR="00D35D0E" w:rsidRPr="00D35D0E">
          <w:rPr>
            <w:rFonts w:ascii="Times New Roman" w:eastAsia="Times New Roman" w:hAnsi="Times New Roman" w:cs="Times New Roman"/>
            <w:sz w:val="24"/>
            <w:szCs w:val="24"/>
            <w:u w:val="single"/>
            <w:lang w:eastAsia="cs-CZ"/>
          </w:rPr>
          <w:t>www.urfodu.ru</w:t>
        </w:r>
      </w:hyperlink>
      <w:r w:rsidR="00D35D0E" w:rsidRPr="00D35D0E">
        <w:rPr>
          <w:rFonts w:ascii="Times New Roman" w:eastAsia="Times New Roman" w:hAnsi="Times New Roman" w:cs="Times New Roman"/>
          <w:sz w:val="24"/>
          <w:szCs w:val="24"/>
          <w:lang w:eastAsia="cs-CZ"/>
        </w:rPr>
        <w:t xml:space="preserve">.  </w:t>
      </w:r>
    </w:p>
    <w:p w14:paraId="66307324" w14:textId="77777777" w:rsidR="0093469B" w:rsidRDefault="00D35D0E" w:rsidP="001722B8">
      <w:pPr>
        <w:spacing w:after="0" w:line="240" w:lineRule="auto"/>
        <w:jc w:val="both"/>
        <w:rPr>
          <w:rFonts w:ascii="Times New Roman" w:eastAsia="Times New Roman" w:hAnsi="Times New Roman" w:cs="Times New Roman"/>
          <w:sz w:val="24"/>
          <w:szCs w:val="24"/>
          <w:lang w:eastAsia="cs-CZ"/>
        </w:rPr>
      </w:pPr>
      <w:r w:rsidRPr="00D35D0E">
        <w:rPr>
          <w:rFonts w:ascii="Times New Roman" w:eastAsia="Times New Roman" w:hAnsi="Times New Roman" w:cs="Times New Roman"/>
          <w:sz w:val="24"/>
          <w:szCs w:val="24"/>
          <w:lang w:eastAsia="cs-CZ"/>
        </w:rPr>
        <w:t xml:space="preserve">                                                                                                                             </w:t>
      </w:r>
    </w:p>
    <w:p w14:paraId="6BBE0684" w14:textId="77777777" w:rsidR="001722B8" w:rsidRDefault="00D35D0E" w:rsidP="001722B8">
      <w:pPr>
        <w:spacing w:after="0" w:line="240" w:lineRule="auto"/>
        <w:jc w:val="both"/>
        <w:rPr>
          <w:rFonts w:ascii="Times New Roman" w:eastAsia="Times New Roman" w:hAnsi="Times New Roman" w:cs="Times New Roman"/>
          <w:sz w:val="24"/>
          <w:szCs w:val="24"/>
          <w:lang w:eastAsia="cs-CZ"/>
        </w:rPr>
      </w:pPr>
      <w:r w:rsidRPr="00D35D0E">
        <w:rPr>
          <w:rFonts w:ascii="Times New Roman" w:eastAsia="Times New Roman" w:hAnsi="Times New Roman" w:cs="Times New Roman"/>
          <w:sz w:val="24"/>
          <w:szCs w:val="24"/>
          <w:lang w:eastAsia="cs-CZ"/>
        </w:rPr>
        <w:t>Naši</w:t>
      </w:r>
      <w:r>
        <w:rPr>
          <w:rFonts w:ascii="Times New Roman" w:eastAsia="Times New Roman" w:hAnsi="Times New Roman" w:cs="Times New Roman"/>
          <w:sz w:val="24"/>
          <w:szCs w:val="24"/>
          <w:lang w:eastAsia="cs-CZ"/>
        </w:rPr>
        <w:t xml:space="preserve"> žáci ze tříd</w:t>
      </w:r>
      <w:r w:rsidRPr="00D35D0E">
        <w:rPr>
          <w:rFonts w:ascii="Times New Roman" w:eastAsia="Times New Roman" w:hAnsi="Times New Roman" w:cs="Times New Roman"/>
          <w:sz w:val="24"/>
          <w:szCs w:val="24"/>
          <w:lang w:eastAsia="cs-CZ"/>
        </w:rPr>
        <w:t xml:space="preserve"> s rozšířenou výukou matematiky si v matematice </w:t>
      </w:r>
      <w:r>
        <w:rPr>
          <w:rFonts w:ascii="Times New Roman" w:eastAsia="Times New Roman" w:hAnsi="Times New Roman" w:cs="Times New Roman"/>
          <w:sz w:val="24"/>
          <w:szCs w:val="24"/>
          <w:lang w:eastAsia="cs-CZ"/>
        </w:rPr>
        <w:t>porovnávají</w:t>
      </w:r>
      <w:r w:rsidR="001722B8">
        <w:rPr>
          <w:rFonts w:ascii="Times New Roman" w:eastAsia="Times New Roman" w:hAnsi="Times New Roman" w:cs="Times New Roman"/>
          <w:sz w:val="24"/>
          <w:szCs w:val="24"/>
          <w:lang w:eastAsia="cs-CZ"/>
        </w:rPr>
        <w:t xml:space="preserve"> své vědomosti a </w:t>
      </w:r>
      <w:r w:rsidRPr="00D35D0E">
        <w:rPr>
          <w:rFonts w:ascii="Times New Roman" w:eastAsia="Times New Roman" w:hAnsi="Times New Roman" w:cs="Times New Roman"/>
          <w:sz w:val="24"/>
          <w:szCs w:val="24"/>
          <w:lang w:eastAsia="cs-CZ"/>
        </w:rPr>
        <w:t>dovednosti</w:t>
      </w:r>
      <w:r>
        <w:rPr>
          <w:rFonts w:ascii="Times New Roman" w:eastAsia="Times New Roman" w:hAnsi="Times New Roman" w:cs="Times New Roman"/>
          <w:sz w:val="24"/>
          <w:szCs w:val="24"/>
          <w:lang w:eastAsia="cs-CZ"/>
        </w:rPr>
        <w:t xml:space="preserve"> se žáky z jiných států.</w:t>
      </w:r>
    </w:p>
    <w:p w14:paraId="740CD901" w14:textId="0C49153A" w:rsidR="00D35D0E" w:rsidRPr="001722B8" w:rsidRDefault="00D35D0E" w:rsidP="001722B8">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 xml:space="preserve">Z důvodu uzavření škol kvůli šíření nemoci COVID-19 se letošní ročník olympiády </w:t>
      </w:r>
      <w:r w:rsidR="002363F6">
        <w:rPr>
          <w:rFonts w:ascii="Times New Roman" w:eastAsia="Times New Roman" w:hAnsi="Times New Roman" w:cs="Times New Roman"/>
          <w:sz w:val="24"/>
          <w:szCs w:val="24"/>
          <w:lang w:eastAsia="cs-CZ"/>
        </w:rPr>
        <w:t>nekonal.</w:t>
      </w:r>
    </w:p>
    <w:tbl>
      <w:tblPr>
        <w:tblStyle w:val="Mkatabulky"/>
        <w:tblW w:w="0" w:type="auto"/>
        <w:tblLook w:val="04A0" w:firstRow="1" w:lastRow="0" w:firstColumn="1" w:lastColumn="0" w:noHBand="0" w:noVBand="1"/>
      </w:tblPr>
      <w:tblGrid>
        <w:gridCol w:w="9212"/>
      </w:tblGrid>
      <w:tr w:rsidR="00362F5C" w14:paraId="574F1F28" w14:textId="77777777" w:rsidTr="00362F5C">
        <w:tc>
          <w:tcPr>
            <w:tcW w:w="9212" w:type="dxa"/>
          </w:tcPr>
          <w:p w14:paraId="649C32A0" w14:textId="77777777" w:rsidR="00362F5C" w:rsidRPr="001722B8" w:rsidRDefault="00362F5C" w:rsidP="00455644">
            <w:pPr>
              <w:pStyle w:val="Odstavecseseznamem"/>
              <w:numPr>
                <w:ilvl w:val="0"/>
                <w:numId w:val="2"/>
              </w:numPr>
              <w:jc w:val="center"/>
              <w:rPr>
                <w:rFonts w:ascii="Times New Roman" w:hAnsi="Times New Roman" w:cs="Times New Roman"/>
                <w:sz w:val="28"/>
                <w:szCs w:val="28"/>
              </w:rPr>
            </w:pPr>
            <w:r w:rsidRPr="001722B8">
              <w:rPr>
                <w:rFonts w:ascii="Times New Roman" w:hAnsi="Times New Roman" w:cs="Times New Roman"/>
                <w:sz w:val="28"/>
                <w:szCs w:val="28"/>
              </w:rPr>
              <w:t>Zkušenosti s péčí o nadané žáky</w:t>
            </w:r>
          </w:p>
        </w:tc>
      </w:tr>
    </w:tbl>
    <w:p w14:paraId="116B251D" w14:textId="77777777" w:rsidR="00AE1FF0" w:rsidRPr="00AE1FF0" w:rsidRDefault="00F21D04" w:rsidP="004A7094">
      <w:pPr>
        <w:jc w:val="both"/>
        <w:rPr>
          <w:rFonts w:ascii="Times New Roman" w:eastAsia="Times New Roman" w:hAnsi="Times New Roman" w:cs="Times New Roman"/>
          <w:sz w:val="24"/>
          <w:szCs w:val="20"/>
          <w:lang w:eastAsia="cs-CZ"/>
        </w:rPr>
      </w:pPr>
      <w:r>
        <w:rPr>
          <w:rFonts w:ascii="Times New Roman" w:eastAsia="Times New Roman" w:hAnsi="Times New Roman" w:cs="Times New Roman"/>
          <w:sz w:val="24"/>
          <w:szCs w:val="20"/>
          <w:lang w:eastAsia="cs-CZ"/>
        </w:rPr>
        <w:t>Individuální přístup k potřebám žáků se projevuje i v péči o nadané žáky. N</w:t>
      </w:r>
      <w:r w:rsidR="00AE1FF0" w:rsidRPr="00AE1FF0">
        <w:rPr>
          <w:rFonts w:ascii="Times New Roman" w:eastAsia="Times New Roman" w:hAnsi="Times New Roman" w:cs="Times New Roman"/>
          <w:sz w:val="24"/>
          <w:szCs w:val="20"/>
          <w:lang w:eastAsia="cs-CZ"/>
        </w:rPr>
        <w:t>adaní žáci v jednotlivých třídách mají prostor pro uplatnění svých schopností</w:t>
      </w:r>
      <w:r>
        <w:rPr>
          <w:rFonts w:ascii="Times New Roman" w:eastAsia="Times New Roman" w:hAnsi="Times New Roman" w:cs="Times New Roman"/>
          <w:sz w:val="24"/>
          <w:szCs w:val="20"/>
          <w:lang w:eastAsia="cs-CZ"/>
        </w:rPr>
        <w:t xml:space="preserve">, kdy </w:t>
      </w:r>
      <w:r w:rsidR="00AE1FF0" w:rsidRPr="00AE1FF0">
        <w:rPr>
          <w:rFonts w:ascii="Times New Roman" w:eastAsia="Times New Roman" w:hAnsi="Times New Roman" w:cs="Times New Roman"/>
          <w:sz w:val="24"/>
          <w:szCs w:val="20"/>
          <w:lang w:eastAsia="cs-CZ"/>
        </w:rPr>
        <w:t xml:space="preserve">s přípravou žáků na další studium </w:t>
      </w:r>
      <w:r>
        <w:rPr>
          <w:rFonts w:ascii="Times New Roman" w:eastAsia="Times New Roman" w:hAnsi="Times New Roman" w:cs="Times New Roman"/>
          <w:sz w:val="24"/>
          <w:szCs w:val="20"/>
          <w:lang w:eastAsia="cs-CZ"/>
        </w:rPr>
        <w:t>začínáme</w:t>
      </w:r>
      <w:r w:rsidR="00AE1FF0" w:rsidRPr="00AE1FF0">
        <w:rPr>
          <w:rFonts w:ascii="Times New Roman" w:eastAsia="Times New Roman" w:hAnsi="Times New Roman" w:cs="Times New Roman"/>
          <w:sz w:val="24"/>
          <w:szCs w:val="20"/>
          <w:lang w:eastAsia="cs-CZ"/>
        </w:rPr>
        <w:t xml:space="preserve"> již na prvním stupni základní školy</w:t>
      </w:r>
      <w:r>
        <w:rPr>
          <w:rFonts w:ascii="Times New Roman" w:eastAsia="Times New Roman" w:hAnsi="Times New Roman" w:cs="Times New Roman"/>
          <w:sz w:val="24"/>
          <w:szCs w:val="20"/>
          <w:lang w:eastAsia="cs-CZ"/>
        </w:rPr>
        <w:t>. J</w:t>
      </w:r>
      <w:r w:rsidRPr="00AE1FF0">
        <w:rPr>
          <w:rFonts w:ascii="Times New Roman" w:eastAsia="Times New Roman" w:hAnsi="Times New Roman" w:cs="Times New Roman"/>
          <w:sz w:val="24"/>
          <w:szCs w:val="20"/>
          <w:lang w:eastAsia="cs-CZ"/>
        </w:rPr>
        <w:t xml:space="preserve">e-li ve třídě žák mimořádně nadaný, má vypracovaný individuální vzdělávací plán, který vyučující </w:t>
      </w:r>
      <w:r>
        <w:rPr>
          <w:rFonts w:ascii="Times New Roman" w:eastAsia="Times New Roman" w:hAnsi="Times New Roman" w:cs="Times New Roman"/>
          <w:sz w:val="24"/>
          <w:szCs w:val="20"/>
          <w:lang w:eastAsia="cs-CZ"/>
        </w:rPr>
        <w:t>podle</w:t>
      </w:r>
      <w:r w:rsidRPr="00AE1FF0">
        <w:rPr>
          <w:rFonts w:ascii="Times New Roman" w:eastAsia="Times New Roman" w:hAnsi="Times New Roman" w:cs="Times New Roman"/>
          <w:sz w:val="24"/>
          <w:szCs w:val="20"/>
          <w:lang w:eastAsia="cs-CZ"/>
        </w:rPr>
        <w:t xml:space="preserve"> potřeb</w:t>
      </w:r>
      <w:r>
        <w:rPr>
          <w:rFonts w:ascii="Times New Roman" w:eastAsia="Times New Roman" w:hAnsi="Times New Roman" w:cs="Times New Roman"/>
          <w:sz w:val="24"/>
          <w:szCs w:val="20"/>
          <w:lang w:eastAsia="cs-CZ"/>
        </w:rPr>
        <w:t xml:space="preserve"> žáka</w:t>
      </w:r>
      <w:r w:rsidRPr="00AE1FF0">
        <w:rPr>
          <w:rFonts w:ascii="Times New Roman" w:eastAsia="Times New Roman" w:hAnsi="Times New Roman" w:cs="Times New Roman"/>
          <w:sz w:val="24"/>
          <w:szCs w:val="20"/>
          <w:lang w:eastAsia="cs-CZ"/>
        </w:rPr>
        <w:t xml:space="preserve"> upravuje</w:t>
      </w:r>
      <w:r w:rsidR="004A7094">
        <w:rPr>
          <w:rFonts w:ascii="Times New Roman" w:eastAsia="Times New Roman" w:hAnsi="Times New Roman" w:cs="Times New Roman"/>
          <w:sz w:val="24"/>
          <w:szCs w:val="20"/>
          <w:lang w:eastAsia="cs-CZ"/>
        </w:rPr>
        <w:t xml:space="preserve">. </w:t>
      </w:r>
      <w:r w:rsidRPr="00F21D04">
        <w:rPr>
          <w:rFonts w:ascii="Times New Roman" w:hAnsi="Times New Roman" w:cs="Times New Roman"/>
          <w:sz w:val="24"/>
          <w:szCs w:val="24"/>
        </w:rPr>
        <w:t>V hodinách se mu vyučující věnují individuálně, zadávají mu rozšiřující a netradiční úkoly</w:t>
      </w:r>
      <w:r>
        <w:rPr>
          <w:rFonts w:ascii="Times New Roman" w:hAnsi="Times New Roman" w:cs="Times New Roman"/>
          <w:sz w:val="24"/>
          <w:szCs w:val="24"/>
        </w:rPr>
        <w:t>,</w:t>
      </w:r>
      <w:r w:rsidRPr="00AE1FF0">
        <w:rPr>
          <w:rFonts w:ascii="Times New Roman" w:eastAsia="Times New Roman" w:hAnsi="Times New Roman" w:cs="Times New Roman"/>
          <w:sz w:val="24"/>
          <w:szCs w:val="20"/>
          <w:lang w:eastAsia="cs-CZ"/>
        </w:rPr>
        <w:t xml:space="preserve"> připravuj</w:t>
      </w:r>
      <w:r>
        <w:rPr>
          <w:rFonts w:ascii="Times New Roman" w:eastAsia="Times New Roman" w:hAnsi="Times New Roman" w:cs="Times New Roman"/>
          <w:sz w:val="24"/>
          <w:szCs w:val="20"/>
          <w:lang w:eastAsia="cs-CZ"/>
        </w:rPr>
        <w:t>í</w:t>
      </w:r>
      <w:r w:rsidRPr="00AE1FF0">
        <w:rPr>
          <w:rFonts w:ascii="Times New Roman" w:eastAsia="Times New Roman" w:hAnsi="Times New Roman" w:cs="Times New Roman"/>
          <w:sz w:val="24"/>
          <w:szCs w:val="20"/>
          <w:lang w:eastAsia="cs-CZ"/>
        </w:rPr>
        <w:t xml:space="preserve"> </w:t>
      </w:r>
      <w:r>
        <w:rPr>
          <w:rFonts w:ascii="Times New Roman" w:eastAsia="Times New Roman" w:hAnsi="Times New Roman" w:cs="Times New Roman"/>
          <w:sz w:val="24"/>
          <w:szCs w:val="20"/>
          <w:lang w:eastAsia="cs-CZ"/>
        </w:rPr>
        <w:t xml:space="preserve">pro něj </w:t>
      </w:r>
      <w:r w:rsidRPr="00AE1FF0">
        <w:rPr>
          <w:rFonts w:ascii="Times New Roman" w:eastAsia="Times New Roman" w:hAnsi="Times New Roman" w:cs="Times New Roman"/>
          <w:sz w:val="24"/>
          <w:szCs w:val="20"/>
          <w:lang w:eastAsia="cs-CZ"/>
        </w:rPr>
        <w:t>různé nadstandardní aktivity</w:t>
      </w:r>
      <w:r>
        <w:rPr>
          <w:rFonts w:ascii="Times New Roman" w:eastAsia="Times New Roman" w:hAnsi="Times New Roman" w:cs="Times New Roman"/>
          <w:sz w:val="24"/>
          <w:szCs w:val="20"/>
          <w:lang w:eastAsia="cs-CZ"/>
        </w:rPr>
        <w:t xml:space="preserve"> </w:t>
      </w:r>
      <w:r w:rsidRPr="00AE1FF0">
        <w:rPr>
          <w:rFonts w:ascii="Times New Roman" w:eastAsia="Times New Roman" w:hAnsi="Times New Roman" w:cs="Times New Roman"/>
          <w:sz w:val="24"/>
          <w:szCs w:val="20"/>
          <w:lang w:eastAsia="cs-CZ"/>
        </w:rPr>
        <w:t>(vše probíhá ve spolupráci s PPP).</w:t>
      </w:r>
      <w:r>
        <w:rPr>
          <w:rFonts w:ascii="Times New Roman" w:eastAsia="Times New Roman" w:hAnsi="Times New Roman" w:cs="Times New Roman"/>
          <w:sz w:val="24"/>
          <w:szCs w:val="20"/>
          <w:lang w:eastAsia="cs-CZ"/>
        </w:rPr>
        <w:t xml:space="preserve"> Na druhém stupni v</w:t>
      </w:r>
      <w:r w:rsidR="00AE1FF0" w:rsidRPr="00AE1FF0">
        <w:rPr>
          <w:rFonts w:ascii="Times New Roman" w:eastAsia="Times New Roman" w:hAnsi="Times New Roman" w:cs="Times New Roman"/>
          <w:sz w:val="24"/>
          <w:szCs w:val="20"/>
          <w:lang w:eastAsia="cs-CZ"/>
        </w:rPr>
        <w:t>e třídách s rozšířenou výukou matematiky žáky systematicky a cíleně připravujeme ke studiu na střední školy</w:t>
      </w:r>
      <w:r>
        <w:rPr>
          <w:rFonts w:ascii="Times New Roman" w:eastAsia="Times New Roman" w:hAnsi="Times New Roman" w:cs="Times New Roman"/>
          <w:sz w:val="24"/>
          <w:szCs w:val="20"/>
          <w:lang w:eastAsia="cs-CZ"/>
        </w:rPr>
        <w:t xml:space="preserve">, kdy o kvalitní přípravě žáků vypovídá vysoká </w:t>
      </w:r>
      <w:r w:rsidR="00AE1FF0" w:rsidRPr="00AE1FF0">
        <w:rPr>
          <w:rFonts w:ascii="Times New Roman" w:eastAsia="Times New Roman" w:hAnsi="Times New Roman" w:cs="Times New Roman"/>
          <w:sz w:val="24"/>
          <w:szCs w:val="20"/>
          <w:lang w:eastAsia="cs-CZ"/>
        </w:rPr>
        <w:t xml:space="preserve">úspěšnost </w:t>
      </w:r>
      <w:r>
        <w:rPr>
          <w:rFonts w:ascii="Times New Roman" w:eastAsia="Times New Roman" w:hAnsi="Times New Roman" w:cs="Times New Roman"/>
          <w:sz w:val="24"/>
          <w:szCs w:val="20"/>
          <w:lang w:eastAsia="cs-CZ"/>
        </w:rPr>
        <w:t>při dal</w:t>
      </w:r>
      <w:r w:rsidR="00AF196D">
        <w:rPr>
          <w:rFonts w:ascii="Times New Roman" w:eastAsia="Times New Roman" w:hAnsi="Times New Roman" w:cs="Times New Roman"/>
          <w:sz w:val="24"/>
          <w:szCs w:val="20"/>
          <w:lang w:eastAsia="cs-CZ"/>
        </w:rPr>
        <w:t>ším studiu na středních školách.</w:t>
      </w:r>
    </w:p>
    <w:p w14:paraId="567B8C5F" w14:textId="77777777" w:rsidR="00242D9D" w:rsidRDefault="00242D9D" w:rsidP="00056174">
      <w:pPr>
        <w:rPr>
          <w:sz w:val="28"/>
          <w:szCs w:val="28"/>
        </w:rPr>
      </w:pPr>
    </w:p>
    <w:tbl>
      <w:tblPr>
        <w:tblStyle w:val="Mkatabulky"/>
        <w:tblW w:w="0" w:type="auto"/>
        <w:tblLook w:val="04A0" w:firstRow="1" w:lastRow="0" w:firstColumn="1" w:lastColumn="0" w:noHBand="0" w:noVBand="1"/>
      </w:tblPr>
      <w:tblGrid>
        <w:gridCol w:w="9212"/>
      </w:tblGrid>
      <w:tr w:rsidR="00362F5C" w14:paraId="0AB4B6D2" w14:textId="77777777" w:rsidTr="00362F5C">
        <w:tc>
          <w:tcPr>
            <w:tcW w:w="9212" w:type="dxa"/>
          </w:tcPr>
          <w:p w14:paraId="5CC4F340" w14:textId="77777777" w:rsidR="00362F5C" w:rsidRPr="001722B8" w:rsidRDefault="00362F5C" w:rsidP="00455644">
            <w:pPr>
              <w:pStyle w:val="Odstavecseseznamem"/>
              <w:numPr>
                <w:ilvl w:val="0"/>
                <w:numId w:val="2"/>
              </w:numPr>
              <w:jc w:val="center"/>
              <w:rPr>
                <w:rFonts w:ascii="Times New Roman" w:hAnsi="Times New Roman" w:cs="Times New Roman"/>
                <w:sz w:val="28"/>
                <w:szCs w:val="28"/>
              </w:rPr>
            </w:pPr>
            <w:r w:rsidRPr="001722B8">
              <w:rPr>
                <w:rFonts w:ascii="Times New Roman" w:hAnsi="Times New Roman" w:cs="Times New Roman"/>
                <w:sz w:val="28"/>
                <w:szCs w:val="28"/>
              </w:rPr>
              <w:t>Polytechnická výchova</w:t>
            </w:r>
          </w:p>
        </w:tc>
      </w:tr>
    </w:tbl>
    <w:p w14:paraId="51D63E3A" w14:textId="7DDF75BC" w:rsidR="00AE1FF0" w:rsidRDefault="00AE1FF0" w:rsidP="004A7094">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r>
      <w:r w:rsidRPr="00AE1FF0">
        <w:rPr>
          <w:rFonts w:ascii="Times New Roman" w:eastAsia="Times New Roman" w:hAnsi="Times New Roman" w:cs="Times New Roman"/>
          <w:sz w:val="24"/>
          <w:szCs w:val="24"/>
          <w:lang w:eastAsia="cs-CZ"/>
        </w:rPr>
        <w:t xml:space="preserve">Polytechnická výchova je zaměřena na osvojení technologických základů různých řemesel </w:t>
      </w:r>
      <w:r w:rsidRPr="00AE1FF0">
        <w:rPr>
          <w:rFonts w:ascii="Times New Roman" w:eastAsia="Times New Roman" w:hAnsi="Times New Roman" w:cs="Times New Roman"/>
          <w:sz w:val="24"/>
          <w:szCs w:val="24"/>
          <w:lang w:eastAsia="cs-CZ"/>
        </w:rPr>
        <w:br/>
        <w:t>a dovedností. V rámci pracovních činností žáci pracují v</w:t>
      </w:r>
      <w:r w:rsidR="008E2650">
        <w:rPr>
          <w:rFonts w:ascii="Times New Roman" w:eastAsia="Times New Roman" w:hAnsi="Times New Roman" w:cs="Times New Roman"/>
          <w:sz w:val="24"/>
          <w:szCs w:val="24"/>
          <w:lang w:eastAsia="cs-CZ"/>
        </w:rPr>
        <w:t> </w:t>
      </w:r>
      <w:r w:rsidRPr="00AE1FF0">
        <w:rPr>
          <w:rFonts w:ascii="Times New Roman" w:eastAsia="Times New Roman" w:hAnsi="Times New Roman" w:cs="Times New Roman"/>
          <w:sz w:val="24"/>
          <w:szCs w:val="24"/>
          <w:lang w:eastAsia="cs-CZ"/>
        </w:rPr>
        <w:t>díln</w:t>
      </w:r>
      <w:r w:rsidR="008E2650">
        <w:rPr>
          <w:rFonts w:ascii="Times New Roman" w:eastAsia="Times New Roman" w:hAnsi="Times New Roman" w:cs="Times New Roman"/>
          <w:sz w:val="24"/>
          <w:szCs w:val="24"/>
          <w:lang w:eastAsia="cs-CZ"/>
        </w:rPr>
        <w:t>ě.</w:t>
      </w:r>
    </w:p>
    <w:p w14:paraId="231E09CB" w14:textId="77777777" w:rsidR="004A7094" w:rsidRPr="00AE1FF0" w:rsidRDefault="004A7094" w:rsidP="004A7094">
      <w:pPr>
        <w:spacing w:after="0" w:line="240" w:lineRule="auto"/>
        <w:jc w:val="both"/>
        <w:rPr>
          <w:rFonts w:ascii="Times New Roman" w:eastAsia="Times New Roman" w:hAnsi="Times New Roman" w:cs="Times New Roman"/>
          <w:sz w:val="24"/>
          <w:szCs w:val="24"/>
          <w:lang w:eastAsia="cs-CZ"/>
        </w:rPr>
      </w:pPr>
    </w:p>
    <w:p w14:paraId="526A789A" w14:textId="6B84BAE8" w:rsidR="00AE1FF0" w:rsidRDefault="00AE1FF0" w:rsidP="004A7094">
      <w:pPr>
        <w:spacing w:after="0" w:line="240" w:lineRule="auto"/>
        <w:jc w:val="both"/>
        <w:rPr>
          <w:rFonts w:ascii="Times New Roman" w:eastAsia="Times New Roman" w:hAnsi="Times New Roman" w:cs="Times New Roman"/>
          <w:sz w:val="24"/>
          <w:szCs w:val="24"/>
          <w:lang w:eastAsia="cs-CZ"/>
        </w:rPr>
      </w:pPr>
      <w:r w:rsidRPr="00AE1FF0">
        <w:rPr>
          <w:rFonts w:ascii="Times New Roman" w:eastAsia="Times New Roman" w:hAnsi="Times New Roman" w:cs="Times New Roman"/>
          <w:sz w:val="24"/>
          <w:szCs w:val="24"/>
          <w:lang w:eastAsia="cs-CZ"/>
        </w:rPr>
        <w:t xml:space="preserve">Mnoho organizovaných exkurzí pro žáky 1. i 2. stupně ukazuje četné technologické postupy </w:t>
      </w:r>
      <w:r w:rsidRPr="00AE1FF0">
        <w:rPr>
          <w:rFonts w:ascii="Times New Roman" w:eastAsia="Times New Roman" w:hAnsi="Times New Roman" w:cs="Times New Roman"/>
          <w:sz w:val="24"/>
          <w:szCs w:val="24"/>
          <w:lang w:eastAsia="cs-CZ"/>
        </w:rPr>
        <w:br/>
        <w:t xml:space="preserve">a přibližuje </w:t>
      </w:r>
      <w:r w:rsidR="008E2650" w:rsidRPr="00AE1FF0">
        <w:rPr>
          <w:rFonts w:ascii="Times New Roman" w:eastAsia="Times New Roman" w:hAnsi="Times New Roman" w:cs="Times New Roman"/>
          <w:sz w:val="24"/>
          <w:szCs w:val="24"/>
          <w:lang w:eastAsia="cs-CZ"/>
        </w:rPr>
        <w:t>žákům praktický</w:t>
      </w:r>
      <w:r w:rsidRPr="00AE1FF0">
        <w:rPr>
          <w:rFonts w:ascii="Times New Roman" w:eastAsia="Times New Roman" w:hAnsi="Times New Roman" w:cs="Times New Roman"/>
          <w:sz w:val="24"/>
          <w:szCs w:val="24"/>
          <w:lang w:eastAsia="cs-CZ"/>
        </w:rPr>
        <w:t xml:space="preserve"> život pracujících. Takto získané poznatky převádějí učitelé dle možností školy do vyučování a formují zručnost žáků, budují vztah k manuálním činnostem </w:t>
      </w:r>
      <w:r w:rsidRPr="00AE1FF0">
        <w:rPr>
          <w:rFonts w:ascii="Times New Roman" w:eastAsia="Times New Roman" w:hAnsi="Times New Roman" w:cs="Times New Roman"/>
          <w:sz w:val="24"/>
          <w:szCs w:val="24"/>
          <w:lang w:eastAsia="cs-CZ"/>
        </w:rPr>
        <w:br/>
      </w:r>
      <w:r w:rsidRPr="00AE1FF0">
        <w:rPr>
          <w:rFonts w:ascii="Times New Roman" w:eastAsia="Times New Roman" w:hAnsi="Times New Roman" w:cs="Times New Roman"/>
          <w:sz w:val="24"/>
          <w:szCs w:val="24"/>
          <w:lang w:eastAsia="cs-CZ"/>
        </w:rPr>
        <w:lastRenderedPageBreak/>
        <w:t>a pomáhají při volbě povolání.</w:t>
      </w:r>
      <w:r w:rsidR="008E2650">
        <w:rPr>
          <w:rFonts w:ascii="Times New Roman" w:eastAsia="Times New Roman" w:hAnsi="Times New Roman" w:cs="Times New Roman"/>
          <w:sz w:val="24"/>
          <w:szCs w:val="24"/>
          <w:lang w:eastAsia="cs-CZ"/>
        </w:rPr>
        <w:t xml:space="preserve"> V tomto školním roce se exkurze z důvodu pandemie nakonaly.</w:t>
      </w:r>
    </w:p>
    <w:p w14:paraId="59A18D33" w14:textId="77777777" w:rsidR="004A7094" w:rsidRPr="00AE1FF0" w:rsidRDefault="004A7094" w:rsidP="004A7094">
      <w:pPr>
        <w:spacing w:after="0" w:line="240" w:lineRule="auto"/>
        <w:jc w:val="both"/>
        <w:rPr>
          <w:rFonts w:ascii="Times New Roman" w:eastAsia="Times New Roman" w:hAnsi="Times New Roman" w:cs="Times New Roman"/>
          <w:sz w:val="24"/>
          <w:szCs w:val="24"/>
          <w:lang w:eastAsia="cs-CZ"/>
        </w:rPr>
      </w:pPr>
    </w:p>
    <w:p w14:paraId="25B2D4E4" w14:textId="340F4240" w:rsidR="00362F5C" w:rsidRDefault="002363F6" w:rsidP="004A7094">
      <w:pPr>
        <w:jc w:val="both"/>
        <w:rPr>
          <w:sz w:val="28"/>
          <w:szCs w:val="28"/>
        </w:rPr>
      </w:pPr>
      <w:r>
        <w:rPr>
          <w:rFonts w:ascii="Times New Roman" w:eastAsia="Times New Roman" w:hAnsi="Times New Roman" w:cs="Times New Roman"/>
          <w:sz w:val="24"/>
          <w:szCs w:val="24"/>
          <w:lang w:eastAsia="cs-CZ"/>
        </w:rPr>
        <w:t xml:space="preserve">Ve školním roce 2019/20 v rámci projektu </w:t>
      </w:r>
      <w:r w:rsidR="00AE1FF0" w:rsidRPr="00AE1FF0">
        <w:rPr>
          <w:rFonts w:ascii="Times New Roman" w:eastAsia="Times New Roman" w:hAnsi="Times New Roman" w:cs="Times New Roman"/>
          <w:sz w:val="24"/>
          <w:szCs w:val="24"/>
          <w:lang w:eastAsia="cs-CZ"/>
        </w:rPr>
        <w:t xml:space="preserve">Výzvy č. 37 OPERAČNÍHO PROGRAMU PRAHA – PÓL RŮSTU ČR </w:t>
      </w:r>
      <w:r w:rsidR="00AE1FF0" w:rsidRPr="003026CE">
        <w:rPr>
          <w:rFonts w:ascii="Times New Roman" w:eastAsia="Times New Roman" w:hAnsi="Times New Roman" w:cs="Times New Roman"/>
          <w:sz w:val="24"/>
          <w:szCs w:val="24"/>
          <w:lang w:eastAsia="cs-CZ"/>
        </w:rPr>
        <w:t>– „Modernizace polytechnické učebny v ZŠ Mendíků“</w:t>
      </w:r>
      <w:r w:rsidR="00621A47">
        <w:rPr>
          <w:rFonts w:ascii="Times New Roman" w:eastAsia="Times New Roman" w:hAnsi="Times New Roman" w:cs="Times New Roman"/>
          <w:sz w:val="24"/>
          <w:szCs w:val="24"/>
          <w:lang w:eastAsia="cs-CZ"/>
        </w:rPr>
        <w:t xml:space="preserve"> byla zrekonstruována a nově vybavena polytechnická dílna</w:t>
      </w:r>
      <w:r w:rsidR="004A7094" w:rsidRPr="003026CE">
        <w:rPr>
          <w:rFonts w:ascii="Times New Roman" w:eastAsia="Times New Roman" w:hAnsi="Times New Roman" w:cs="Times New Roman"/>
          <w:sz w:val="24"/>
          <w:szCs w:val="24"/>
          <w:lang w:eastAsia="cs-CZ"/>
        </w:rPr>
        <w:t>.</w:t>
      </w:r>
      <w:r w:rsidR="004A7094">
        <w:rPr>
          <w:rFonts w:ascii="Times New Roman" w:eastAsia="Times New Roman" w:hAnsi="Times New Roman" w:cs="Times New Roman"/>
          <w:sz w:val="24"/>
          <w:szCs w:val="24"/>
          <w:lang w:eastAsia="cs-CZ"/>
        </w:rPr>
        <w:t xml:space="preserve"> </w:t>
      </w:r>
      <w:r w:rsidR="00B231D3">
        <w:rPr>
          <w:rFonts w:ascii="Times New Roman" w:eastAsia="Times New Roman" w:hAnsi="Times New Roman" w:cs="Times New Roman"/>
          <w:sz w:val="24"/>
          <w:szCs w:val="24"/>
          <w:lang w:eastAsia="cs-CZ"/>
        </w:rPr>
        <w:t>Dílna je vybavena také elektro stavebnicemi nebo 3D tiskárnou.</w:t>
      </w:r>
    </w:p>
    <w:p w14:paraId="589DEFDD" w14:textId="77777777" w:rsidR="00362F5C" w:rsidRDefault="00362F5C" w:rsidP="00362F5C">
      <w:pPr>
        <w:rPr>
          <w:sz w:val="28"/>
          <w:szCs w:val="28"/>
        </w:rPr>
      </w:pPr>
    </w:p>
    <w:tbl>
      <w:tblPr>
        <w:tblStyle w:val="Mkatabulky"/>
        <w:tblW w:w="0" w:type="auto"/>
        <w:tblLook w:val="04A0" w:firstRow="1" w:lastRow="0" w:firstColumn="1" w:lastColumn="0" w:noHBand="0" w:noVBand="1"/>
      </w:tblPr>
      <w:tblGrid>
        <w:gridCol w:w="9212"/>
      </w:tblGrid>
      <w:tr w:rsidR="00362F5C" w14:paraId="4FD9B053" w14:textId="77777777" w:rsidTr="00362F5C">
        <w:tc>
          <w:tcPr>
            <w:tcW w:w="9212" w:type="dxa"/>
          </w:tcPr>
          <w:p w14:paraId="3E07E49A" w14:textId="77777777" w:rsidR="00362F5C" w:rsidRPr="004A7094" w:rsidRDefault="00362F5C" w:rsidP="004A7094">
            <w:pPr>
              <w:pStyle w:val="Odstavecseseznamem"/>
              <w:numPr>
                <w:ilvl w:val="0"/>
                <w:numId w:val="2"/>
              </w:numPr>
              <w:jc w:val="center"/>
              <w:rPr>
                <w:rFonts w:ascii="Times New Roman" w:hAnsi="Times New Roman" w:cs="Times New Roman"/>
                <w:sz w:val="28"/>
                <w:szCs w:val="28"/>
              </w:rPr>
            </w:pPr>
            <w:r w:rsidRPr="004A7094">
              <w:rPr>
                <w:rFonts w:ascii="Times New Roman" w:hAnsi="Times New Roman" w:cs="Times New Roman"/>
                <w:sz w:val="28"/>
                <w:szCs w:val="28"/>
              </w:rPr>
              <w:t>Přípravné třídy, zkušenosti s integrací a dalším začleňováním dětí ze sociálně znevýhodněného prostředí do ZŠ</w:t>
            </w:r>
          </w:p>
        </w:tc>
      </w:tr>
    </w:tbl>
    <w:p w14:paraId="6D4E4BD2" w14:textId="77777777" w:rsidR="004A7094" w:rsidRDefault="004A7094" w:rsidP="004A7094">
      <w:pPr>
        <w:spacing w:after="0" w:line="240" w:lineRule="auto"/>
        <w:ind w:left="1440"/>
        <w:rPr>
          <w:rFonts w:ascii="Times New Roman" w:eastAsia="Times New Roman" w:hAnsi="Times New Roman" w:cs="Times New Roman"/>
          <w:b/>
          <w:bCs/>
          <w:sz w:val="24"/>
          <w:szCs w:val="28"/>
          <w:u w:val="single"/>
          <w:lang w:eastAsia="cs-CZ"/>
        </w:rPr>
      </w:pPr>
    </w:p>
    <w:p w14:paraId="6FBFB82A" w14:textId="77777777" w:rsidR="00AE1FF0" w:rsidRPr="00D94CF6" w:rsidRDefault="00AE1FF0" w:rsidP="00AE1FF0">
      <w:pPr>
        <w:numPr>
          <w:ilvl w:val="1"/>
          <w:numId w:val="24"/>
        </w:numPr>
        <w:spacing w:after="0" w:line="240" w:lineRule="auto"/>
        <w:rPr>
          <w:rFonts w:ascii="Times New Roman" w:eastAsia="Times New Roman" w:hAnsi="Times New Roman" w:cs="Times New Roman"/>
          <w:b/>
          <w:bCs/>
          <w:sz w:val="24"/>
          <w:szCs w:val="28"/>
          <w:u w:val="single"/>
          <w:lang w:eastAsia="cs-CZ"/>
        </w:rPr>
      </w:pPr>
      <w:r w:rsidRPr="00D94CF6">
        <w:rPr>
          <w:rFonts w:ascii="Times New Roman" w:eastAsia="Times New Roman" w:hAnsi="Times New Roman" w:cs="Times New Roman"/>
          <w:b/>
          <w:bCs/>
          <w:sz w:val="24"/>
          <w:szCs w:val="28"/>
          <w:u w:val="single"/>
          <w:lang w:eastAsia="cs-CZ"/>
        </w:rPr>
        <w:t>práce s předškoláky</w:t>
      </w:r>
    </w:p>
    <w:p w14:paraId="29090D48" w14:textId="77777777" w:rsidR="00AE1FF0" w:rsidRPr="00D94CF6" w:rsidRDefault="00AE1FF0" w:rsidP="004A7094">
      <w:pPr>
        <w:numPr>
          <w:ilvl w:val="0"/>
          <w:numId w:val="24"/>
        </w:numPr>
        <w:spacing w:after="0" w:line="240" w:lineRule="auto"/>
        <w:jc w:val="both"/>
        <w:rPr>
          <w:rFonts w:ascii="Times New Roman" w:eastAsia="Times New Roman" w:hAnsi="Times New Roman" w:cs="Times New Roman"/>
          <w:sz w:val="24"/>
          <w:szCs w:val="28"/>
          <w:lang w:eastAsia="cs-CZ"/>
        </w:rPr>
      </w:pPr>
      <w:r w:rsidRPr="00D94CF6">
        <w:rPr>
          <w:rFonts w:ascii="Times New Roman" w:eastAsia="Times New Roman" w:hAnsi="Times New Roman" w:cs="Times New Roman"/>
          <w:sz w:val="24"/>
          <w:szCs w:val="28"/>
          <w:lang w:eastAsia="cs-CZ"/>
        </w:rPr>
        <w:t>pokračuje celoroční spolupráce vyučujících MŠ a ZŠ (</w:t>
      </w:r>
      <w:r w:rsidR="004A7094">
        <w:rPr>
          <w:rFonts w:ascii="Times New Roman" w:eastAsia="Times New Roman" w:hAnsi="Times New Roman" w:cs="Times New Roman"/>
          <w:sz w:val="24"/>
          <w:szCs w:val="28"/>
          <w:lang w:eastAsia="cs-CZ"/>
        </w:rPr>
        <w:t xml:space="preserve">učitelé 1. stupně mají možnost </w:t>
      </w:r>
      <w:r w:rsidRPr="00D94CF6">
        <w:rPr>
          <w:rFonts w:ascii="Times New Roman" w:eastAsia="Times New Roman" w:hAnsi="Times New Roman" w:cs="Times New Roman"/>
          <w:sz w:val="24"/>
          <w:szCs w:val="28"/>
          <w:lang w:eastAsia="cs-CZ"/>
        </w:rPr>
        <w:t>přípravy dětí přímo v prostorách mateřské školy), předávání vzájemných zkušeností pedagogů MŠ a ZŠ při přípravě programů zaměřených na školní průpravu pro předškoláky, výhoda zpětné vazby;</w:t>
      </w:r>
    </w:p>
    <w:p w14:paraId="5B4F5DE5" w14:textId="77777777" w:rsidR="00AE1FF0" w:rsidRPr="00D94CF6" w:rsidRDefault="00AE1FF0" w:rsidP="004A7094">
      <w:pPr>
        <w:numPr>
          <w:ilvl w:val="0"/>
          <w:numId w:val="24"/>
        </w:numPr>
        <w:spacing w:after="0" w:line="240" w:lineRule="auto"/>
        <w:jc w:val="both"/>
        <w:rPr>
          <w:rFonts w:ascii="Times New Roman" w:eastAsia="Times New Roman" w:hAnsi="Times New Roman" w:cs="Times New Roman"/>
          <w:sz w:val="24"/>
          <w:szCs w:val="28"/>
          <w:lang w:eastAsia="cs-CZ"/>
        </w:rPr>
      </w:pPr>
      <w:r w:rsidRPr="00D94CF6">
        <w:rPr>
          <w:rFonts w:ascii="Times New Roman" w:eastAsia="Times New Roman" w:hAnsi="Times New Roman" w:cs="Times New Roman"/>
          <w:sz w:val="24"/>
          <w:szCs w:val="28"/>
          <w:lang w:eastAsia="cs-CZ"/>
        </w:rPr>
        <w:t>pravidelné návštěvy předškoláků v budově ZŠ a práce s výukovými programy na počítačích;</w:t>
      </w:r>
    </w:p>
    <w:p w14:paraId="0ED1F2C3" w14:textId="77777777" w:rsidR="00AE1FF0" w:rsidRPr="00D94CF6" w:rsidRDefault="00AE1FF0" w:rsidP="004A7094">
      <w:pPr>
        <w:numPr>
          <w:ilvl w:val="0"/>
          <w:numId w:val="24"/>
        </w:numPr>
        <w:spacing w:after="0" w:line="240" w:lineRule="auto"/>
        <w:jc w:val="both"/>
        <w:rPr>
          <w:rFonts w:ascii="Times New Roman" w:eastAsia="Times New Roman" w:hAnsi="Times New Roman" w:cs="Times New Roman"/>
          <w:sz w:val="24"/>
          <w:szCs w:val="28"/>
          <w:lang w:eastAsia="cs-CZ"/>
        </w:rPr>
      </w:pPr>
      <w:r w:rsidRPr="00D94CF6">
        <w:rPr>
          <w:rFonts w:ascii="Times New Roman" w:eastAsia="Times New Roman" w:hAnsi="Times New Roman" w:cs="Times New Roman"/>
          <w:sz w:val="24"/>
          <w:szCs w:val="28"/>
          <w:lang w:eastAsia="cs-CZ"/>
        </w:rPr>
        <w:t xml:space="preserve">bezproblémový přechod takto připravených dětí do školy; </w:t>
      </w:r>
    </w:p>
    <w:p w14:paraId="275ACAC7" w14:textId="77777777" w:rsidR="00AE1FF0" w:rsidRPr="00D94CF6" w:rsidRDefault="00AE1FF0" w:rsidP="004A7094">
      <w:pPr>
        <w:numPr>
          <w:ilvl w:val="0"/>
          <w:numId w:val="24"/>
        </w:numPr>
        <w:spacing w:after="0" w:line="240" w:lineRule="auto"/>
        <w:jc w:val="both"/>
        <w:rPr>
          <w:rFonts w:ascii="Times New Roman" w:eastAsia="Times New Roman" w:hAnsi="Times New Roman" w:cs="Times New Roman"/>
          <w:sz w:val="24"/>
          <w:szCs w:val="28"/>
          <w:lang w:eastAsia="cs-CZ"/>
        </w:rPr>
      </w:pPr>
      <w:r w:rsidRPr="00D94CF6">
        <w:rPr>
          <w:rFonts w:ascii="Times New Roman" w:eastAsia="Times New Roman" w:hAnsi="Times New Roman" w:cs="Times New Roman"/>
          <w:sz w:val="24"/>
          <w:szCs w:val="28"/>
          <w:lang w:eastAsia="cs-CZ"/>
        </w:rPr>
        <w:t xml:space="preserve">trvalá spolupráce s MŠ Mendíků a s MŠ K Podjezdu. </w:t>
      </w:r>
    </w:p>
    <w:p w14:paraId="61220703" w14:textId="77777777" w:rsidR="00AE1FF0" w:rsidRPr="00D94CF6" w:rsidRDefault="00AE1FF0" w:rsidP="00AE1FF0">
      <w:pPr>
        <w:spacing w:after="0" w:line="240" w:lineRule="auto"/>
        <w:ind w:left="360"/>
        <w:rPr>
          <w:rFonts w:ascii="Times New Roman" w:eastAsia="Times New Roman" w:hAnsi="Times New Roman" w:cs="Times New Roman"/>
          <w:sz w:val="24"/>
          <w:szCs w:val="28"/>
          <w:lang w:eastAsia="cs-CZ"/>
        </w:rPr>
      </w:pPr>
    </w:p>
    <w:p w14:paraId="7173EC4F" w14:textId="77777777" w:rsidR="00AE1FF0" w:rsidRPr="00D94CF6" w:rsidRDefault="00AE1FF0" w:rsidP="00AE1FF0">
      <w:pPr>
        <w:numPr>
          <w:ilvl w:val="1"/>
          <w:numId w:val="24"/>
        </w:numPr>
        <w:spacing w:after="0" w:line="240" w:lineRule="auto"/>
        <w:rPr>
          <w:rFonts w:ascii="Times New Roman" w:eastAsia="Times New Roman" w:hAnsi="Times New Roman" w:cs="Times New Roman"/>
          <w:sz w:val="24"/>
          <w:szCs w:val="28"/>
          <w:lang w:eastAsia="cs-CZ"/>
        </w:rPr>
      </w:pPr>
      <w:r w:rsidRPr="00D94CF6">
        <w:rPr>
          <w:rFonts w:ascii="Times New Roman" w:eastAsia="Times New Roman" w:hAnsi="Times New Roman" w:cs="Times New Roman"/>
          <w:b/>
          <w:bCs/>
          <w:sz w:val="24"/>
          <w:szCs w:val="28"/>
          <w:u w:val="single"/>
          <w:lang w:eastAsia="cs-CZ"/>
        </w:rPr>
        <w:t>integrace dětí ze sociálně znevýhodněného prostředí</w:t>
      </w:r>
    </w:p>
    <w:p w14:paraId="073D73F6" w14:textId="77777777" w:rsidR="00AE1FF0" w:rsidRPr="00D94CF6" w:rsidRDefault="00AE1FF0" w:rsidP="004A7094">
      <w:pPr>
        <w:numPr>
          <w:ilvl w:val="0"/>
          <w:numId w:val="24"/>
        </w:numPr>
        <w:spacing w:after="0" w:line="240" w:lineRule="auto"/>
        <w:jc w:val="both"/>
        <w:rPr>
          <w:rFonts w:ascii="Times New Roman" w:eastAsia="Times New Roman" w:hAnsi="Times New Roman" w:cs="Times New Roman"/>
          <w:sz w:val="24"/>
          <w:szCs w:val="28"/>
          <w:lang w:eastAsia="cs-CZ"/>
        </w:rPr>
      </w:pPr>
      <w:r w:rsidRPr="00D94CF6">
        <w:rPr>
          <w:rFonts w:ascii="Times New Roman" w:eastAsia="Times New Roman" w:hAnsi="Times New Roman" w:cs="Times New Roman"/>
          <w:sz w:val="24"/>
          <w:szCs w:val="28"/>
          <w:lang w:eastAsia="cs-CZ"/>
        </w:rPr>
        <w:t>spolupráce s azylovým domem (anonymní začlenění dětí do školního prostředí);</w:t>
      </w:r>
    </w:p>
    <w:p w14:paraId="5B964F26" w14:textId="77777777" w:rsidR="00AE1FF0" w:rsidRPr="00D94CF6" w:rsidRDefault="00AE1FF0" w:rsidP="004A7094">
      <w:pPr>
        <w:numPr>
          <w:ilvl w:val="0"/>
          <w:numId w:val="24"/>
        </w:numPr>
        <w:spacing w:after="0" w:line="240" w:lineRule="auto"/>
        <w:jc w:val="both"/>
        <w:rPr>
          <w:rFonts w:ascii="Times New Roman" w:eastAsia="Times New Roman" w:hAnsi="Times New Roman" w:cs="Times New Roman"/>
          <w:sz w:val="24"/>
          <w:szCs w:val="28"/>
          <w:lang w:eastAsia="cs-CZ"/>
        </w:rPr>
      </w:pPr>
      <w:r w:rsidRPr="00D94CF6">
        <w:rPr>
          <w:rFonts w:ascii="Times New Roman" w:eastAsia="Times New Roman" w:hAnsi="Times New Roman" w:cs="Times New Roman"/>
          <w:sz w:val="24"/>
          <w:szCs w:val="28"/>
          <w:lang w:eastAsia="cs-CZ"/>
        </w:rPr>
        <w:t>finanční výhody sociálně potřebným rodinám (úlevy při platbě kroužků, zdarma zapůjčení lyžařského vybavení, nabídka letních táborů pořádaných MČ Prahy 4 atd.;</w:t>
      </w:r>
    </w:p>
    <w:p w14:paraId="30675A25" w14:textId="026C08C9" w:rsidR="00AE1FF0" w:rsidRPr="0047584B" w:rsidRDefault="00AE1FF0" w:rsidP="00AE1FF0">
      <w:pPr>
        <w:numPr>
          <w:ilvl w:val="0"/>
          <w:numId w:val="24"/>
        </w:numPr>
        <w:spacing w:after="0" w:line="240" w:lineRule="auto"/>
        <w:jc w:val="both"/>
        <w:rPr>
          <w:rFonts w:ascii="Times New Roman" w:eastAsia="Times New Roman" w:hAnsi="Times New Roman" w:cs="Times New Roman"/>
          <w:sz w:val="24"/>
          <w:szCs w:val="28"/>
          <w:lang w:eastAsia="cs-CZ"/>
        </w:rPr>
      </w:pPr>
      <w:r w:rsidRPr="00D94CF6">
        <w:rPr>
          <w:rFonts w:ascii="Times New Roman" w:eastAsia="Times New Roman" w:hAnsi="Times New Roman" w:cs="Times New Roman"/>
          <w:sz w:val="24"/>
          <w:szCs w:val="28"/>
          <w:lang w:eastAsia="cs-CZ"/>
        </w:rPr>
        <w:t xml:space="preserve">možnost účastnit se </w:t>
      </w:r>
      <w:r w:rsidR="0047584B" w:rsidRPr="00D94CF6">
        <w:rPr>
          <w:rFonts w:ascii="Times New Roman" w:eastAsia="Times New Roman" w:hAnsi="Times New Roman" w:cs="Times New Roman"/>
          <w:sz w:val="24"/>
          <w:szCs w:val="28"/>
          <w:lang w:eastAsia="cs-CZ"/>
        </w:rPr>
        <w:t xml:space="preserve">zdarma </w:t>
      </w:r>
      <w:r w:rsidRPr="00D94CF6">
        <w:rPr>
          <w:rFonts w:ascii="Times New Roman" w:eastAsia="Times New Roman" w:hAnsi="Times New Roman" w:cs="Times New Roman"/>
          <w:sz w:val="24"/>
          <w:szCs w:val="28"/>
          <w:lang w:eastAsia="cs-CZ"/>
        </w:rPr>
        <w:t>mimoškolních aktivit pořádaných školou</w:t>
      </w:r>
      <w:r w:rsidR="0047584B">
        <w:rPr>
          <w:rFonts w:ascii="Times New Roman" w:eastAsia="Times New Roman" w:hAnsi="Times New Roman" w:cs="Times New Roman"/>
          <w:sz w:val="24"/>
          <w:szCs w:val="28"/>
          <w:lang w:eastAsia="cs-CZ"/>
        </w:rPr>
        <w:t>.</w:t>
      </w:r>
      <w:r w:rsidR="00621A47">
        <w:rPr>
          <w:rFonts w:ascii="Times New Roman" w:eastAsia="Times New Roman" w:hAnsi="Times New Roman" w:cs="Times New Roman"/>
          <w:sz w:val="24"/>
          <w:szCs w:val="28"/>
          <w:lang w:eastAsia="cs-CZ"/>
        </w:rPr>
        <w:br/>
      </w:r>
    </w:p>
    <w:p w14:paraId="07FA0228" w14:textId="77777777" w:rsidR="00AE1FF0" w:rsidRPr="0047584B" w:rsidRDefault="00AE1FF0" w:rsidP="00AE1FF0">
      <w:pPr>
        <w:numPr>
          <w:ilvl w:val="1"/>
          <w:numId w:val="24"/>
        </w:numPr>
        <w:spacing w:after="0" w:line="240" w:lineRule="auto"/>
        <w:rPr>
          <w:rFonts w:ascii="Times New Roman" w:eastAsia="Times New Roman" w:hAnsi="Times New Roman" w:cs="Times New Roman"/>
          <w:sz w:val="24"/>
          <w:szCs w:val="28"/>
          <w:lang w:eastAsia="cs-CZ"/>
        </w:rPr>
      </w:pPr>
      <w:r w:rsidRPr="0047584B">
        <w:rPr>
          <w:rFonts w:ascii="Times New Roman" w:eastAsia="Times New Roman" w:hAnsi="Times New Roman" w:cs="Times New Roman"/>
          <w:b/>
          <w:bCs/>
          <w:sz w:val="24"/>
          <w:szCs w:val="28"/>
          <w:u w:val="single"/>
          <w:lang w:eastAsia="cs-CZ"/>
        </w:rPr>
        <w:t>přípravná třída</w:t>
      </w:r>
    </w:p>
    <w:p w14:paraId="1D315B4D" w14:textId="77777777" w:rsidR="00C15338" w:rsidRPr="0050796C" w:rsidRDefault="00C15338" w:rsidP="00C15338">
      <w:pPr>
        <w:spacing w:after="0" w:line="240" w:lineRule="auto"/>
        <w:ind w:left="1080"/>
        <w:rPr>
          <w:rFonts w:ascii="Times New Roman" w:eastAsia="Times New Roman" w:hAnsi="Times New Roman" w:cs="Times New Roman"/>
          <w:sz w:val="28"/>
          <w:szCs w:val="28"/>
          <w:lang w:eastAsia="cs-CZ"/>
        </w:rPr>
      </w:pPr>
    </w:p>
    <w:p w14:paraId="0988573E" w14:textId="3C660836" w:rsidR="0047584B" w:rsidRDefault="00C15338" w:rsidP="0047584B">
      <w:pPr>
        <w:spacing w:after="0" w:line="240" w:lineRule="auto"/>
        <w:jc w:val="both"/>
        <w:rPr>
          <w:rFonts w:ascii="Times New Roman" w:hAnsi="Times New Roman" w:cs="Times New Roman"/>
          <w:color w:val="333333"/>
          <w:sz w:val="24"/>
          <w:szCs w:val="24"/>
          <w:shd w:val="clear" w:color="auto" w:fill="FFFFFF"/>
        </w:rPr>
      </w:pPr>
      <w:r w:rsidRPr="00C15338">
        <w:rPr>
          <w:rFonts w:ascii="Times New Roman" w:hAnsi="Times New Roman" w:cs="Times New Roman"/>
          <w:sz w:val="24"/>
          <w:szCs w:val="24"/>
        </w:rPr>
        <w:t xml:space="preserve">O přípravnou třídu, která je součástí naší školy již </w:t>
      </w:r>
      <w:r w:rsidR="00B231D3">
        <w:rPr>
          <w:rFonts w:ascii="Times New Roman" w:hAnsi="Times New Roman" w:cs="Times New Roman"/>
          <w:sz w:val="24"/>
          <w:szCs w:val="24"/>
        </w:rPr>
        <w:t>10</w:t>
      </w:r>
      <w:r w:rsidR="0047584B">
        <w:rPr>
          <w:rFonts w:ascii="Times New Roman" w:hAnsi="Times New Roman" w:cs="Times New Roman"/>
          <w:sz w:val="24"/>
          <w:szCs w:val="24"/>
        </w:rPr>
        <w:t xml:space="preserve"> let, je dlouhodobě </w:t>
      </w:r>
      <w:r w:rsidRPr="00C15338">
        <w:rPr>
          <w:rFonts w:ascii="Times New Roman" w:hAnsi="Times New Roman" w:cs="Times New Roman"/>
          <w:sz w:val="24"/>
          <w:szCs w:val="24"/>
        </w:rPr>
        <w:t>velký zájem. Ve školním roce 20</w:t>
      </w:r>
      <w:r w:rsidR="00621A47">
        <w:rPr>
          <w:rFonts w:ascii="Times New Roman" w:hAnsi="Times New Roman" w:cs="Times New Roman"/>
          <w:sz w:val="24"/>
          <w:szCs w:val="24"/>
        </w:rPr>
        <w:t>20</w:t>
      </w:r>
      <w:r w:rsidRPr="00C15338">
        <w:rPr>
          <w:rFonts w:ascii="Times New Roman" w:hAnsi="Times New Roman" w:cs="Times New Roman"/>
          <w:sz w:val="24"/>
          <w:szCs w:val="24"/>
        </w:rPr>
        <w:t>/202</w:t>
      </w:r>
      <w:r w:rsidR="00621A47">
        <w:rPr>
          <w:rFonts w:ascii="Times New Roman" w:hAnsi="Times New Roman" w:cs="Times New Roman"/>
          <w:sz w:val="24"/>
          <w:szCs w:val="24"/>
        </w:rPr>
        <w:t>1</w:t>
      </w:r>
      <w:r w:rsidRPr="00C15338">
        <w:rPr>
          <w:rFonts w:ascii="Times New Roman" w:hAnsi="Times New Roman" w:cs="Times New Roman"/>
          <w:sz w:val="24"/>
          <w:szCs w:val="24"/>
        </w:rPr>
        <w:t xml:space="preserve"> byla opět zcela naplněna, navštěvovalo ji 1</w:t>
      </w:r>
      <w:r w:rsidR="00621A47">
        <w:rPr>
          <w:rFonts w:ascii="Times New Roman" w:hAnsi="Times New Roman" w:cs="Times New Roman"/>
          <w:sz w:val="24"/>
          <w:szCs w:val="24"/>
        </w:rPr>
        <w:t>4</w:t>
      </w:r>
      <w:r w:rsidRPr="00C15338">
        <w:rPr>
          <w:rFonts w:ascii="Times New Roman" w:hAnsi="Times New Roman" w:cs="Times New Roman"/>
          <w:sz w:val="24"/>
          <w:szCs w:val="24"/>
        </w:rPr>
        <w:t xml:space="preserve"> žáků. </w:t>
      </w:r>
      <w:r w:rsidRPr="00C15338">
        <w:rPr>
          <w:rFonts w:ascii="Times New Roman" w:eastAsia="Times New Roman" w:hAnsi="Times New Roman" w:cs="Times New Roman"/>
          <w:sz w:val="24"/>
          <w:szCs w:val="24"/>
          <w:lang w:eastAsia="cs-CZ"/>
        </w:rPr>
        <w:t>N</w:t>
      </w:r>
      <w:r w:rsidR="00AE1FF0" w:rsidRPr="00C15338">
        <w:rPr>
          <w:rFonts w:ascii="Times New Roman" w:eastAsia="Times New Roman" w:hAnsi="Times New Roman" w:cs="Times New Roman"/>
          <w:sz w:val="24"/>
          <w:szCs w:val="24"/>
          <w:lang w:eastAsia="cs-CZ"/>
        </w:rPr>
        <w:t>ejčastějším důvodem pro zařaze</w:t>
      </w:r>
      <w:r w:rsidR="000F4033" w:rsidRPr="00C15338">
        <w:rPr>
          <w:rFonts w:ascii="Times New Roman" w:eastAsia="Times New Roman" w:hAnsi="Times New Roman" w:cs="Times New Roman"/>
          <w:sz w:val="24"/>
          <w:szCs w:val="24"/>
          <w:lang w:eastAsia="cs-CZ"/>
        </w:rPr>
        <w:t>ní dítěte do přípravné třídy byly</w:t>
      </w:r>
      <w:r w:rsidR="00AE1FF0" w:rsidRPr="00C15338">
        <w:rPr>
          <w:rFonts w:ascii="Times New Roman" w:eastAsia="Times New Roman" w:hAnsi="Times New Roman" w:cs="Times New Roman"/>
          <w:sz w:val="24"/>
          <w:szCs w:val="24"/>
          <w:lang w:eastAsia="cs-CZ"/>
        </w:rPr>
        <w:t xml:space="preserve"> grafomotorické potíže, sociál</w:t>
      </w:r>
      <w:r>
        <w:rPr>
          <w:rFonts w:ascii="Times New Roman" w:eastAsia="Times New Roman" w:hAnsi="Times New Roman" w:cs="Times New Roman"/>
          <w:sz w:val="24"/>
          <w:szCs w:val="24"/>
          <w:lang w:eastAsia="cs-CZ"/>
        </w:rPr>
        <w:t>ní nezralost a jazyková bariéra.</w:t>
      </w:r>
      <w:r w:rsidR="000F4033" w:rsidRPr="00C15338">
        <w:rPr>
          <w:rFonts w:ascii="Times New Roman" w:hAnsi="Times New Roman" w:cs="Times New Roman"/>
          <w:color w:val="333333"/>
          <w:sz w:val="24"/>
          <w:szCs w:val="24"/>
          <w:shd w:val="clear" w:color="auto" w:fill="FFFFFF"/>
        </w:rPr>
        <w:t> </w:t>
      </w:r>
    </w:p>
    <w:p w14:paraId="4E8796D3" w14:textId="77777777" w:rsidR="0047584B" w:rsidRDefault="0047584B" w:rsidP="0047584B">
      <w:pPr>
        <w:spacing w:after="0" w:line="240" w:lineRule="auto"/>
        <w:ind w:left="360"/>
        <w:jc w:val="both"/>
        <w:rPr>
          <w:rFonts w:ascii="Times New Roman" w:hAnsi="Times New Roman" w:cs="Times New Roman"/>
          <w:color w:val="333333"/>
          <w:sz w:val="24"/>
          <w:szCs w:val="24"/>
          <w:shd w:val="clear" w:color="auto" w:fill="FFFFFF"/>
        </w:rPr>
      </w:pPr>
    </w:p>
    <w:p w14:paraId="42B20A6C" w14:textId="77777777" w:rsidR="002D3D7F" w:rsidRDefault="00C15338" w:rsidP="0047584B">
      <w:pPr>
        <w:spacing w:after="0" w:line="240" w:lineRule="auto"/>
        <w:jc w:val="both"/>
        <w:rPr>
          <w:rFonts w:ascii="Times New Roman" w:hAnsi="Times New Roman" w:cs="Times New Roman"/>
          <w:sz w:val="24"/>
          <w:szCs w:val="24"/>
        </w:rPr>
      </w:pPr>
      <w:r w:rsidRPr="00C15338">
        <w:rPr>
          <w:rFonts w:ascii="Times New Roman" w:hAnsi="Times New Roman" w:cs="Times New Roman"/>
          <w:sz w:val="24"/>
          <w:szCs w:val="24"/>
        </w:rPr>
        <w:t>Integrace a začleňování dětí probíhalo bez problémů s konkrétními výsledky</w:t>
      </w:r>
      <w:r>
        <w:rPr>
          <w:rFonts w:ascii="Times New Roman" w:hAnsi="Times New Roman" w:cs="Times New Roman"/>
          <w:sz w:val="24"/>
          <w:szCs w:val="24"/>
        </w:rPr>
        <w:t xml:space="preserve">. </w:t>
      </w:r>
      <w:r w:rsidR="000F4033" w:rsidRPr="00C15338">
        <w:rPr>
          <w:rStyle w:val="Zvraznn"/>
          <w:rFonts w:ascii="Times New Roman" w:hAnsi="Times New Roman" w:cs="Times New Roman"/>
          <w:i w:val="0"/>
          <w:sz w:val="24"/>
          <w:szCs w:val="24"/>
          <w:shd w:val="clear" w:color="auto" w:fill="FFFFFF"/>
        </w:rPr>
        <w:t>Děti v </w:t>
      </w:r>
      <w:r w:rsidRPr="00C15338">
        <w:rPr>
          <w:rStyle w:val="Zvraznn"/>
          <w:rFonts w:ascii="Times New Roman" w:hAnsi="Times New Roman" w:cs="Times New Roman"/>
          <w:i w:val="0"/>
          <w:sz w:val="24"/>
          <w:szCs w:val="24"/>
          <w:shd w:val="clear" w:color="auto" w:fill="FFFFFF"/>
        </w:rPr>
        <w:t>přípravné</w:t>
      </w:r>
      <w:r w:rsidR="000F4033" w:rsidRPr="00C15338">
        <w:rPr>
          <w:rStyle w:val="Zvraznn"/>
          <w:rFonts w:ascii="Times New Roman" w:hAnsi="Times New Roman" w:cs="Times New Roman"/>
          <w:i w:val="0"/>
          <w:sz w:val="24"/>
          <w:szCs w:val="24"/>
          <w:shd w:val="clear" w:color="auto" w:fill="FFFFFF"/>
        </w:rPr>
        <w:t xml:space="preserve"> třídě získaly velkou výhodu v orientaci ve škole</w:t>
      </w:r>
      <w:r>
        <w:rPr>
          <w:rStyle w:val="Zvraznn"/>
          <w:rFonts w:ascii="Times New Roman" w:hAnsi="Times New Roman" w:cs="Times New Roman"/>
          <w:i w:val="0"/>
          <w:sz w:val="24"/>
          <w:szCs w:val="24"/>
          <w:shd w:val="clear" w:color="auto" w:fill="FFFFFF"/>
        </w:rPr>
        <w:t>,</w:t>
      </w:r>
      <w:r w:rsidR="000F4033" w:rsidRPr="00C15338">
        <w:rPr>
          <w:rStyle w:val="Zvraznn"/>
          <w:rFonts w:ascii="Times New Roman" w:hAnsi="Times New Roman" w:cs="Times New Roman"/>
          <w:i w:val="0"/>
          <w:sz w:val="24"/>
          <w:szCs w:val="24"/>
          <w:shd w:val="clear" w:color="auto" w:fill="FFFFFF"/>
        </w:rPr>
        <w:t xml:space="preserve"> </w:t>
      </w:r>
      <w:r>
        <w:rPr>
          <w:rStyle w:val="Zvraznn"/>
          <w:rFonts w:ascii="Times New Roman" w:hAnsi="Times New Roman" w:cs="Times New Roman"/>
          <w:i w:val="0"/>
          <w:sz w:val="24"/>
          <w:szCs w:val="24"/>
          <w:shd w:val="clear" w:color="auto" w:fill="FFFFFF"/>
        </w:rPr>
        <w:t>z</w:t>
      </w:r>
      <w:r w:rsidR="000F4033" w:rsidRPr="00C15338">
        <w:rPr>
          <w:rStyle w:val="Zvraznn"/>
          <w:rFonts w:ascii="Times New Roman" w:hAnsi="Times New Roman" w:cs="Times New Roman"/>
          <w:i w:val="0"/>
          <w:sz w:val="24"/>
          <w:szCs w:val="24"/>
          <w:shd w:val="clear" w:color="auto" w:fill="FFFFFF"/>
        </w:rPr>
        <w:t xml:space="preserve">vykaly si na školní režim, nicméně </w:t>
      </w:r>
      <w:r w:rsidRPr="00C15338">
        <w:rPr>
          <w:rStyle w:val="Zvraznn"/>
          <w:rFonts w:ascii="Times New Roman" w:hAnsi="Times New Roman" w:cs="Times New Roman"/>
          <w:i w:val="0"/>
          <w:sz w:val="24"/>
          <w:szCs w:val="24"/>
          <w:shd w:val="clear" w:color="auto" w:fill="FFFFFF"/>
        </w:rPr>
        <w:t>m</w:t>
      </w:r>
      <w:r w:rsidR="000F4033" w:rsidRPr="00C15338">
        <w:rPr>
          <w:rStyle w:val="Zvraznn"/>
          <w:rFonts w:ascii="Times New Roman" w:hAnsi="Times New Roman" w:cs="Times New Roman"/>
          <w:i w:val="0"/>
          <w:sz w:val="24"/>
          <w:szCs w:val="24"/>
          <w:shd w:val="clear" w:color="auto" w:fill="FFFFFF"/>
        </w:rPr>
        <w:t>ěly také prostor na hraní, sportování, procházky i odpočinek. Vybudovaly si nové vztahy</w:t>
      </w:r>
      <w:r w:rsidR="000F4033" w:rsidRPr="00C15338">
        <w:rPr>
          <w:rStyle w:val="Zvraznn"/>
          <w:rFonts w:ascii="Times New Roman" w:hAnsi="Times New Roman" w:cs="Times New Roman"/>
          <w:i w:val="0"/>
          <w:sz w:val="24"/>
          <w:szCs w:val="28"/>
          <w:shd w:val="clear" w:color="auto" w:fill="FFFFFF"/>
        </w:rPr>
        <w:t xml:space="preserve"> nejen se svými spolužáky ve třídě, ale byly v kontaktu s dalšími ročníky ve </w:t>
      </w:r>
      <w:r>
        <w:rPr>
          <w:rStyle w:val="Zvraznn"/>
          <w:rFonts w:ascii="Times New Roman" w:hAnsi="Times New Roman" w:cs="Times New Roman"/>
          <w:i w:val="0"/>
          <w:sz w:val="24"/>
          <w:szCs w:val="28"/>
          <w:shd w:val="clear" w:color="auto" w:fill="FFFFFF"/>
        </w:rPr>
        <w:t>školní družině</w:t>
      </w:r>
      <w:r w:rsidR="000F4033" w:rsidRPr="00C15338">
        <w:rPr>
          <w:rStyle w:val="Zvraznn"/>
          <w:rFonts w:ascii="Times New Roman" w:hAnsi="Times New Roman" w:cs="Times New Roman"/>
          <w:i w:val="0"/>
          <w:sz w:val="24"/>
          <w:szCs w:val="28"/>
          <w:shd w:val="clear" w:color="auto" w:fill="FFFFFF"/>
        </w:rPr>
        <w:t xml:space="preserve"> a tam si našly kamarády, nabyly zkušenosti, co všechno je bude čekat v </w:t>
      </w:r>
      <w:r>
        <w:rPr>
          <w:rStyle w:val="Zvraznn"/>
          <w:rFonts w:ascii="Times New Roman" w:hAnsi="Times New Roman" w:cs="Times New Roman"/>
          <w:i w:val="0"/>
          <w:sz w:val="24"/>
          <w:szCs w:val="28"/>
          <w:shd w:val="clear" w:color="auto" w:fill="FFFFFF"/>
        </w:rPr>
        <w:t>první</w:t>
      </w:r>
      <w:r w:rsidR="000F4033" w:rsidRPr="00C15338">
        <w:rPr>
          <w:rStyle w:val="Zvraznn"/>
          <w:rFonts w:ascii="Times New Roman" w:hAnsi="Times New Roman" w:cs="Times New Roman"/>
          <w:i w:val="0"/>
          <w:sz w:val="24"/>
          <w:szCs w:val="28"/>
          <w:shd w:val="clear" w:color="auto" w:fill="FFFFFF"/>
        </w:rPr>
        <w:t xml:space="preserve"> třídě, osvojovaly si manuální zručnosti, psaní základních znaků, číslic, písmen. Zdokonalovaly si obrazotvornost při malování, řešení různých rébusů, úkolů i formou her. Učily se větší samostatnosti.</w:t>
      </w:r>
      <w:r>
        <w:rPr>
          <w:rStyle w:val="Zvraznn"/>
          <w:rFonts w:ascii="Times New Roman" w:hAnsi="Times New Roman" w:cs="Times New Roman"/>
          <w:i w:val="0"/>
          <w:sz w:val="24"/>
          <w:szCs w:val="28"/>
          <w:shd w:val="clear" w:color="auto" w:fill="FFFFFF"/>
        </w:rPr>
        <w:t xml:space="preserve"> Děti z cizojazyčného prostředí zvládly základy češtiny a s dětmi se již domluví.</w:t>
      </w:r>
      <w:r w:rsidR="000F4033" w:rsidRPr="00C15338">
        <w:rPr>
          <w:rStyle w:val="Zvraznn"/>
          <w:rFonts w:ascii="Times New Roman" w:hAnsi="Times New Roman" w:cs="Times New Roman"/>
          <w:i w:val="0"/>
          <w:sz w:val="24"/>
          <w:szCs w:val="28"/>
          <w:shd w:val="clear" w:color="auto" w:fill="FFFFFF"/>
        </w:rPr>
        <w:t xml:space="preserve"> </w:t>
      </w:r>
      <w:r w:rsidRPr="00C15338">
        <w:rPr>
          <w:rFonts w:ascii="Times New Roman" w:hAnsi="Times New Roman" w:cs="Times New Roman"/>
          <w:sz w:val="24"/>
          <w:szCs w:val="24"/>
        </w:rPr>
        <w:t>Hodnocení práce přípravné třídy je již tradičně velmi pozitivní. Při pravidelné docházce a za spolupráce s rodiči dětem významně usnadňuje nástup k povinné školní docházce.</w:t>
      </w:r>
    </w:p>
    <w:p w14:paraId="4346AF0B" w14:textId="77777777" w:rsidR="0047584B" w:rsidRDefault="001F668B" w:rsidP="004758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r>
    </w:p>
    <w:p w14:paraId="09B622B9" w14:textId="178CDA2D" w:rsidR="00C15338" w:rsidRPr="00C15338" w:rsidRDefault="002A16A5" w:rsidP="00C15338">
      <w:pPr>
        <w:spacing w:after="0" w:line="240" w:lineRule="auto"/>
        <w:ind w:left="360"/>
        <w:rPr>
          <w:rFonts w:ascii="Times New Roman" w:hAnsi="Times New Roman" w:cs="Times New Roman"/>
          <w:sz w:val="24"/>
          <w:szCs w:val="24"/>
        </w:rPr>
      </w:pPr>
      <w:r>
        <w:rPr>
          <w:rFonts w:ascii="Times New Roman" w:hAnsi="Times New Roman" w:cs="Times New Roman"/>
          <w:sz w:val="24"/>
          <w:szCs w:val="24"/>
        </w:rPr>
        <w:lastRenderedPageBreak/>
        <w:br/>
      </w:r>
      <w:r>
        <w:rPr>
          <w:rFonts w:ascii="Times New Roman" w:hAnsi="Times New Roman" w:cs="Times New Roman"/>
          <w:sz w:val="24"/>
          <w:szCs w:val="24"/>
        </w:rPr>
        <w:br/>
      </w:r>
      <w:r>
        <w:rPr>
          <w:rFonts w:ascii="Times New Roman" w:hAnsi="Times New Roman" w:cs="Times New Roman"/>
          <w:sz w:val="24"/>
          <w:szCs w:val="24"/>
        </w:rPr>
        <w:br/>
      </w:r>
    </w:p>
    <w:tbl>
      <w:tblPr>
        <w:tblStyle w:val="Mkatabulky"/>
        <w:tblW w:w="0" w:type="auto"/>
        <w:tblLook w:val="04A0" w:firstRow="1" w:lastRow="0" w:firstColumn="1" w:lastColumn="0" w:noHBand="0" w:noVBand="1"/>
      </w:tblPr>
      <w:tblGrid>
        <w:gridCol w:w="9212"/>
      </w:tblGrid>
      <w:tr w:rsidR="002D3D7F" w14:paraId="6FAB05B7" w14:textId="77777777" w:rsidTr="002D3D7F">
        <w:tc>
          <w:tcPr>
            <w:tcW w:w="9212" w:type="dxa"/>
          </w:tcPr>
          <w:p w14:paraId="2B5ED200" w14:textId="77777777" w:rsidR="002D3D7F" w:rsidRPr="0047584B" w:rsidRDefault="002D3D7F" w:rsidP="00455644">
            <w:pPr>
              <w:pStyle w:val="Odstavecseseznamem"/>
              <w:numPr>
                <w:ilvl w:val="0"/>
                <w:numId w:val="2"/>
              </w:numPr>
              <w:jc w:val="center"/>
              <w:rPr>
                <w:rFonts w:ascii="Times New Roman" w:hAnsi="Times New Roman" w:cs="Times New Roman"/>
                <w:sz w:val="28"/>
                <w:szCs w:val="28"/>
              </w:rPr>
            </w:pPr>
            <w:r w:rsidRPr="0047584B">
              <w:rPr>
                <w:rFonts w:ascii="Times New Roman" w:hAnsi="Times New Roman" w:cs="Times New Roman"/>
                <w:sz w:val="28"/>
                <w:szCs w:val="28"/>
              </w:rPr>
              <w:t>Vzdělávání cizinců a příslušníků národnostních menšin</w:t>
            </w:r>
          </w:p>
        </w:tc>
      </w:tr>
    </w:tbl>
    <w:p w14:paraId="0F0734C5" w14:textId="77777777" w:rsidR="002D3D7F" w:rsidRDefault="002D3D7F" w:rsidP="00362F5C">
      <w:pPr>
        <w:rPr>
          <w:sz w:val="28"/>
          <w:szCs w:val="28"/>
        </w:rPr>
      </w:pPr>
    </w:p>
    <w:p w14:paraId="228023A3" w14:textId="77777777" w:rsidR="00AE1FF0" w:rsidRDefault="00AE1FF0" w:rsidP="0047584B">
      <w:pPr>
        <w:spacing w:after="0" w:line="240" w:lineRule="auto"/>
        <w:jc w:val="both"/>
        <w:rPr>
          <w:rFonts w:ascii="Times New Roman" w:eastAsia="Times New Roman" w:hAnsi="Times New Roman" w:cs="Times New Roman"/>
          <w:sz w:val="24"/>
          <w:szCs w:val="24"/>
          <w:lang w:eastAsia="cs-CZ"/>
        </w:rPr>
      </w:pPr>
      <w:r w:rsidRPr="0050796C">
        <w:rPr>
          <w:rFonts w:ascii="Times New Roman" w:eastAsia="Times New Roman" w:hAnsi="Times New Roman" w:cs="Times New Roman"/>
          <w:sz w:val="24"/>
          <w:szCs w:val="24"/>
          <w:lang w:eastAsia="cs-CZ"/>
        </w:rPr>
        <w:t>Se začleňováním cizinců máme dlouholeté zkušenosti. Většina učitelů absolvovala kurz multikulturní výchovy a každoročně si další pedagogové doplňují znalosti prostřednictvím přednášek odborníků.</w:t>
      </w:r>
    </w:p>
    <w:p w14:paraId="28E3F54A" w14:textId="77777777" w:rsidR="006B56E4" w:rsidRPr="0050796C" w:rsidRDefault="006B56E4" w:rsidP="0047584B">
      <w:pPr>
        <w:spacing w:after="0" w:line="240" w:lineRule="auto"/>
        <w:jc w:val="both"/>
        <w:rPr>
          <w:rFonts w:ascii="Times New Roman" w:eastAsia="Times New Roman" w:hAnsi="Times New Roman" w:cs="Times New Roman"/>
          <w:sz w:val="24"/>
          <w:szCs w:val="24"/>
          <w:lang w:eastAsia="cs-CZ"/>
        </w:rPr>
      </w:pPr>
    </w:p>
    <w:p w14:paraId="4C45DFE3" w14:textId="77777777" w:rsidR="00AE1FF0" w:rsidRDefault="00AE1FF0" w:rsidP="0047584B">
      <w:pPr>
        <w:spacing w:after="0" w:line="240" w:lineRule="auto"/>
        <w:jc w:val="both"/>
        <w:rPr>
          <w:rFonts w:ascii="Times New Roman" w:eastAsia="Times New Roman" w:hAnsi="Times New Roman" w:cs="Times New Roman"/>
          <w:sz w:val="24"/>
          <w:szCs w:val="24"/>
          <w:lang w:eastAsia="cs-CZ"/>
        </w:rPr>
      </w:pPr>
      <w:r w:rsidRPr="0050796C">
        <w:rPr>
          <w:rFonts w:ascii="Times New Roman" w:eastAsia="Times New Roman" w:hAnsi="Times New Roman" w:cs="Times New Roman"/>
          <w:sz w:val="24"/>
          <w:szCs w:val="24"/>
          <w:lang w:eastAsia="cs-CZ"/>
        </w:rPr>
        <w:t xml:space="preserve">V rámci projektu </w:t>
      </w:r>
      <w:r w:rsidR="006B56E4">
        <w:rPr>
          <w:rFonts w:ascii="Times New Roman" w:eastAsia="Times New Roman" w:hAnsi="Times New Roman" w:cs="Times New Roman"/>
          <w:sz w:val="24"/>
          <w:szCs w:val="24"/>
          <w:lang w:eastAsia="cs-CZ"/>
        </w:rPr>
        <w:t>„</w:t>
      </w:r>
      <w:r w:rsidRPr="0050796C">
        <w:rPr>
          <w:rFonts w:ascii="Times New Roman" w:eastAsia="Times New Roman" w:hAnsi="Times New Roman" w:cs="Times New Roman"/>
          <w:sz w:val="24"/>
          <w:szCs w:val="24"/>
          <w:lang w:eastAsia="cs-CZ"/>
        </w:rPr>
        <w:t>Šablony I.</w:t>
      </w:r>
      <w:r w:rsidR="006B56E4">
        <w:rPr>
          <w:rFonts w:ascii="Times New Roman" w:eastAsia="Times New Roman" w:hAnsi="Times New Roman" w:cs="Times New Roman"/>
          <w:sz w:val="24"/>
          <w:szCs w:val="24"/>
          <w:lang w:eastAsia="cs-CZ"/>
        </w:rPr>
        <w:t>“</w:t>
      </w:r>
      <w:r w:rsidRPr="0050796C">
        <w:rPr>
          <w:rFonts w:ascii="Times New Roman" w:eastAsia="Times New Roman" w:hAnsi="Times New Roman" w:cs="Times New Roman"/>
          <w:sz w:val="24"/>
          <w:szCs w:val="24"/>
          <w:lang w:eastAsia="cs-CZ"/>
        </w:rPr>
        <w:t xml:space="preserve"> učitelé absolvovali školení zaměřené na inkluzivní vzdělávání a práci s cizinci v praxi. </w:t>
      </w:r>
      <w:r w:rsidR="00E103FC">
        <w:rPr>
          <w:rFonts w:ascii="Times New Roman" w:eastAsia="Times New Roman" w:hAnsi="Times New Roman" w:cs="Times New Roman"/>
          <w:sz w:val="24"/>
          <w:szCs w:val="24"/>
          <w:lang w:eastAsia="cs-CZ"/>
        </w:rPr>
        <w:t>Lektorka kurzu</w:t>
      </w:r>
      <w:r w:rsidRPr="0050796C">
        <w:rPr>
          <w:rFonts w:ascii="Times New Roman" w:eastAsia="Times New Roman" w:hAnsi="Times New Roman" w:cs="Times New Roman"/>
          <w:sz w:val="24"/>
          <w:szCs w:val="24"/>
          <w:lang w:eastAsia="cs-CZ"/>
        </w:rPr>
        <w:t xml:space="preserve"> učitelům poskytla velké množství materiálů, které pravidelně při výuce </w:t>
      </w:r>
      <w:r w:rsidR="006B56E4">
        <w:rPr>
          <w:rFonts w:ascii="Times New Roman" w:eastAsia="Times New Roman" w:hAnsi="Times New Roman" w:cs="Times New Roman"/>
          <w:sz w:val="24"/>
          <w:szCs w:val="24"/>
          <w:lang w:eastAsia="cs-CZ"/>
        </w:rPr>
        <w:t>v</w:t>
      </w:r>
      <w:r w:rsidRPr="0050796C">
        <w:rPr>
          <w:rFonts w:ascii="Times New Roman" w:eastAsia="Times New Roman" w:hAnsi="Times New Roman" w:cs="Times New Roman"/>
          <w:sz w:val="24"/>
          <w:szCs w:val="24"/>
          <w:lang w:eastAsia="cs-CZ"/>
        </w:rPr>
        <w:t> hodinách pedagogové využívají.</w:t>
      </w:r>
    </w:p>
    <w:p w14:paraId="2FAAF6A9" w14:textId="77777777" w:rsidR="006B56E4" w:rsidRPr="0050796C" w:rsidRDefault="006B56E4" w:rsidP="0047584B">
      <w:pPr>
        <w:spacing w:after="0" w:line="240" w:lineRule="auto"/>
        <w:jc w:val="both"/>
        <w:rPr>
          <w:rFonts w:ascii="Times New Roman" w:eastAsia="Times New Roman" w:hAnsi="Times New Roman" w:cs="Times New Roman"/>
          <w:sz w:val="24"/>
          <w:szCs w:val="24"/>
          <w:lang w:eastAsia="cs-CZ"/>
        </w:rPr>
      </w:pPr>
    </w:p>
    <w:p w14:paraId="4CC57A26" w14:textId="77777777" w:rsidR="00AE1FF0" w:rsidRDefault="00AE1FF0" w:rsidP="0047584B">
      <w:pPr>
        <w:spacing w:after="0" w:line="240" w:lineRule="auto"/>
        <w:jc w:val="both"/>
        <w:rPr>
          <w:rFonts w:ascii="Times New Roman" w:eastAsia="Times New Roman" w:hAnsi="Times New Roman" w:cs="Times New Roman"/>
          <w:sz w:val="24"/>
          <w:szCs w:val="24"/>
          <w:lang w:eastAsia="cs-CZ"/>
        </w:rPr>
      </w:pPr>
      <w:r w:rsidRPr="0050796C">
        <w:rPr>
          <w:rFonts w:ascii="Times New Roman" w:eastAsia="Times New Roman" w:hAnsi="Times New Roman" w:cs="Times New Roman"/>
          <w:sz w:val="24"/>
          <w:szCs w:val="24"/>
          <w:lang w:eastAsia="cs-CZ"/>
        </w:rPr>
        <w:t>Vyučující vypracovali pro cizince individuální vzdělávací plány, dle kterých vyučovali a doplňovali učivo. Současně celý rok probíhala výuka českého jazyka s dotací 3 hodiny</w:t>
      </w:r>
      <w:r w:rsidR="006B56E4">
        <w:rPr>
          <w:rFonts w:ascii="Times New Roman" w:eastAsia="Times New Roman" w:hAnsi="Times New Roman" w:cs="Times New Roman"/>
          <w:sz w:val="24"/>
          <w:szCs w:val="24"/>
          <w:lang w:eastAsia="cs-CZ"/>
        </w:rPr>
        <w:t xml:space="preserve"> týdně, kterou</w:t>
      </w:r>
      <w:r w:rsidRPr="0050796C">
        <w:rPr>
          <w:rFonts w:ascii="Times New Roman" w:eastAsia="Times New Roman" w:hAnsi="Times New Roman" w:cs="Times New Roman"/>
          <w:sz w:val="24"/>
          <w:szCs w:val="24"/>
          <w:lang w:eastAsia="cs-CZ"/>
        </w:rPr>
        <w:t xml:space="preserve"> ještě v rámci projektu </w:t>
      </w:r>
      <w:r w:rsidR="006B56E4">
        <w:rPr>
          <w:rFonts w:ascii="Times New Roman" w:eastAsia="Times New Roman" w:hAnsi="Times New Roman" w:cs="Times New Roman"/>
          <w:sz w:val="24"/>
          <w:szCs w:val="24"/>
          <w:lang w:eastAsia="cs-CZ"/>
        </w:rPr>
        <w:t>„</w:t>
      </w:r>
      <w:r w:rsidRPr="0050796C">
        <w:rPr>
          <w:rFonts w:ascii="Times New Roman" w:eastAsia="Times New Roman" w:hAnsi="Times New Roman" w:cs="Times New Roman"/>
          <w:sz w:val="24"/>
          <w:szCs w:val="24"/>
          <w:lang w:eastAsia="cs-CZ"/>
        </w:rPr>
        <w:t>Šablony I.</w:t>
      </w:r>
      <w:r w:rsidR="006B56E4">
        <w:rPr>
          <w:rFonts w:ascii="Times New Roman" w:eastAsia="Times New Roman" w:hAnsi="Times New Roman" w:cs="Times New Roman"/>
          <w:sz w:val="24"/>
          <w:szCs w:val="24"/>
          <w:lang w:eastAsia="cs-CZ"/>
        </w:rPr>
        <w:t>“</w:t>
      </w:r>
      <w:r w:rsidRPr="0050796C">
        <w:rPr>
          <w:rFonts w:ascii="Times New Roman" w:eastAsia="Times New Roman" w:hAnsi="Times New Roman" w:cs="Times New Roman"/>
          <w:sz w:val="24"/>
          <w:szCs w:val="24"/>
          <w:lang w:eastAsia="cs-CZ"/>
        </w:rPr>
        <w:t xml:space="preserve"> doplňovalo doučování žáků ohrožených školním neúspěchem s dotací 1 hodiny týdně.</w:t>
      </w:r>
    </w:p>
    <w:p w14:paraId="4EEBEBF4" w14:textId="77777777" w:rsidR="006B56E4" w:rsidRPr="0050796C" w:rsidRDefault="006B56E4" w:rsidP="0047584B">
      <w:pPr>
        <w:spacing w:after="0" w:line="240" w:lineRule="auto"/>
        <w:jc w:val="both"/>
        <w:rPr>
          <w:rFonts w:ascii="Times New Roman" w:eastAsia="Times New Roman" w:hAnsi="Times New Roman" w:cs="Times New Roman"/>
          <w:sz w:val="24"/>
          <w:szCs w:val="24"/>
          <w:lang w:eastAsia="cs-CZ"/>
        </w:rPr>
      </w:pPr>
    </w:p>
    <w:p w14:paraId="4BC7DBE9" w14:textId="77777777" w:rsidR="00AE1FF0" w:rsidRPr="0050796C" w:rsidRDefault="00AE1FF0" w:rsidP="0047584B">
      <w:pPr>
        <w:spacing w:after="0" w:line="240" w:lineRule="auto"/>
        <w:jc w:val="both"/>
        <w:rPr>
          <w:rFonts w:ascii="Times New Roman" w:eastAsia="Times New Roman" w:hAnsi="Times New Roman" w:cs="Times New Roman"/>
          <w:sz w:val="24"/>
          <w:szCs w:val="24"/>
          <w:lang w:eastAsia="cs-CZ"/>
        </w:rPr>
      </w:pPr>
      <w:r w:rsidRPr="0050796C">
        <w:rPr>
          <w:rFonts w:ascii="Times New Roman" w:eastAsia="Times New Roman" w:hAnsi="Times New Roman" w:cs="Times New Roman"/>
          <w:sz w:val="24"/>
          <w:szCs w:val="24"/>
          <w:lang w:eastAsia="cs-CZ"/>
        </w:rPr>
        <w:t xml:space="preserve">Bohužel stále pozorujeme změnu </w:t>
      </w:r>
      <w:r w:rsidR="006B56E4">
        <w:rPr>
          <w:rFonts w:ascii="Times New Roman" w:eastAsia="Times New Roman" w:hAnsi="Times New Roman" w:cs="Times New Roman"/>
          <w:sz w:val="24"/>
          <w:szCs w:val="24"/>
          <w:lang w:eastAsia="cs-CZ"/>
        </w:rPr>
        <w:t xml:space="preserve">k horšímu </w:t>
      </w:r>
      <w:r w:rsidRPr="0050796C">
        <w:rPr>
          <w:rFonts w:ascii="Times New Roman" w:eastAsia="Times New Roman" w:hAnsi="Times New Roman" w:cs="Times New Roman"/>
          <w:sz w:val="24"/>
          <w:szCs w:val="24"/>
          <w:lang w:eastAsia="cs-CZ"/>
        </w:rPr>
        <w:t>v domácí přípravě dětí cizinců do školy. Z důvodu jazykové bariéry (odmítají hovořit a učit se česky) často žáci opakují ročník.</w:t>
      </w:r>
      <w:r w:rsidR="006B56E4">
        <w:rPr>
          <w:rFonts w:ascii="Times New Roman" w:eastAsia="Times New Roman" w:hAnsi="Times New Roman" w:cs="Times New Roman"/>
          <w:sz w:val="24"/>
          <w:szCs w:val="24"/>
          <w:lang w:eastAsia="cs-CZ"/>
        </w:rPr>
        <w:br/>
      </w:r>
    </w:p>
    <w:p w14:paraId="4D4C658A" w14:textId="22E9625E" w:rsidR="00AE1FF0" w:rsidRDefault="00AE1FF0" w:rsidP="0047584B">
      <w:pPr>
        <w:spacing w:after="0" w:line="240" w:lineRule="auto"/>
        <w:jc w:val="both"/>
        <w:rPr>
          <w:rFonts w:ascii="Times New Roman" w:eastAsia="Times New Roman" w:hAnsi="Times New Roman" w:cs="Times New Roman"/>
          <w:sz w:val="24"/>
          <w:szCs w:val="24"/>
          <w:lang w:eastAsia="cs-CZ"/>
        </w:rPr>
      </w:pPr>
      <w:r w:rsidRPr="0050796C">
        <w:rPr>
          <w:rFonts w:ascii="Times New Roman" w:eastAsia="Times New Roman" w:hAnsi="Times New Roman" w:cs="Times New Roman"/>
          <w:sz w:val="24"/>
          <w:szCs w:val="24"/>
          <w:lang w:eastAsia="cs-CZ"/>
        </w:rPr>
        <w:t xml:space="preserve">Velkou oporou </w:t>
      </w:r>
      <w:r w:rsidR="00F87E34">
        <w:rPr>
          <w:rFonts w:ascii="Times New Roman" w:eastAsia="Times New Roman" w:hAnsi="Times New Roman" w:cs="Times New Roman"/>
          <w:sz w:val="24"/>
          <w:szCs w:val="24"/>
          <w:lang w:eastAsia="cs-CZ"/>
        </w:rPr>
        <w:t xml:space="preserve">jak pro </w:t>
      </w:r>
      <w:r w:rsidRPr="0050796C">
        <w:rPr>
          <w:rFonts w:ascii="Times New Roman" w:eastAsia="Times New Roman" w:hAnsi="Times New Roman" w:cs="Times New Roman"/>
          <w:sz w:val="24"/>
          <w:szCs w:val="24"/>
          <w:lang w:eastAsia="cs-CZ"/>
        </w:rPr>
        <w:t>cizince</w:t>
      </w:r>
      <w:r w:rsidR="00F87E34">
        <w:rPr>
          <w:rFonts w:ascii="Times New Roman" w:eastAsia="Times New Roman" w:hAnsi="Times New Roman" w:cs="Times New Roman"/>
          <w:sz w:val="24"/>
          <w:szCs w:val="24"/>
          <w:lang w:eastAsia="cs-CZ"/>
        </w:rPr>
        <w:t xml:space="preserve">, tak i pro učitele, </w:t>
      </w:r>
      <w:r w:rsidR="00F87E34" w:rsidRPr="0050796C">
        <w:rPr>
          <w:rFonts w:ascii="Times New Roman" w:eastAsia="Times New Roman" w:hAnsi="Times New Roman" w:cs="Times New Roman"/>
          <w:sz w:val="24"/>
          <w:szCs w:val="24"/>
          <w:lang w:eastAsia="cs-CZ"/>
        </w:rPr>
        <w:t>je</w:t>
      </w:r>
      <w:r w:rsidRPr="0050796C">
        <w:rPr>
          <w:rFonts w:ascii="Times New Roman" w:eastAsia="Times New Roman" w:hAnsi="Times New Roman" w:cs="Times New Roman"/>
          <w:sz w:val="24"/>
          <w:szCs w:val="24"/>
          <w:lang w:eastAsia="cs-CZ"/>
        </w:rPr>
        <w:t xml:space="preserve"> dvojjazyčná asistentka </w:t>
      </w:r>
      <w:r w:rsidRPr="0050796C">
        <w:rPr>
          <w:rFonts w:ascii="Times New Roman" w:eastAsia="Times New Roman" w:hAnsi="Times New Roman" w:cs="Times New Roman"/>
          <w:color w:val="000000"/>
          <w:sz w:val="24"/>
          <w:szCs w:val="24"/>
          <w:shd w:val="clear" w:color="auto" w:fill="FFFFFF"/>
          <w:lang w:eastAsia="cs-CZ"/>
        </w:rPr>
        <w:t>PhDr. Petra Müllerová, Ph.D., která pomáhá žákům</w:t>
      </w:r>
      <w:r w:rsidR="00F87E34">
        <w:rPr>
          <w:rFonts w:ascii="Times New Roman" w:eastAsia="Times New Roman" w:hAnsi="Times New Roman" w:cs="Times New Roman"/>
          <w:color w:val="000000"/>
          <w:sz w:val="24"/>
          <w:szCs w:val="24"/>
          <w:shd w:val="clear" w:color="auto" w:fill="FFFFFF"/>
          <w:lang w:eastAsia="cs-CZ"/>
        </w:rPr>
        <w:t xml:space="preserve"> z vietnamské komunity</w:t>
      </w:r>
      <w:r w:rsidRPr="0050796C">
        <w:rPr>
          <w:rFonts w:ascii="Times New Roman" w:eastAsia="Times New Roman" w:hAnsi="Times New Roman" w:cs="Times New Roman"/>
          <w:color w:val="000000"/>
          <w:sz w:val="24"/>
          <w:szCs w:val="24"/>
          <w:shd w:val="clear" w:color="auto" w:fill="FFFFFF"/>
          <w:lang w:eastAsia="cs-CZ"/>
        </w:rPr>
        <w:t xml:space="preserve"> se začleňováním do třídních kolektivů, zprostředkovává komunikaci mezi rodinou a </w:t>
      </w:r>
      <w:r w:rsidR="008E4FDE" w:rsidRPr="0050796C">
        <w:rPr>
          <w:rFonts w:ascii="Times New Roman" w:eastAsia="Times New Roman" w:hAnsi="Times New Roman" w:cs="Times New Roman"/>
          <w:color w:val="000000"/>
          <w:sz w:val="24"/>
          <w:szCs w:val="24"/>
          <w:shd w:val="clear" w:color="auto" w:fill="FFFFFF"/>
          <w:lang w:eastAsia="cs-CZ"/>
        </w:rPr>
        <w:t>vyučujícím</w:t>
      </w:r>
      <w:r w:rsidR="002A16A5">
        <w:rPr>
          <w:rFonts w:ascii="Times New Roman" w:eastAsia="Times New Roman" w:hAnsi="Times New Roman" w:cs="Times New Roman"/>
          <w:color w:val="000000"/>
          <w:sz w:val="24"/>
          <w:szCs w:val="24"/>
          <w:shd w:val="clear" w:color="auto" w:fill="FFFFFF"/>
          <w:lang w:eastAsia="cs-CZ"/>
        </w:rPr>
        <w:t>.</w:t>
      </w:r>
      <w:r w:rsidR="006B56E4">
        <w:rPr>
          <w:rFonts w:ascii="Times New Roman" w:eastAsia="Times New Roman" w:hAnsi="Times New Roman" w:cs="Times New Roman"/>
          <w:color w:val="000000"/>
          <w:sz w:val="24"/>
          <w:szCs w:val="24"/>
          <w:shd w:val="clear" w:color="auto" w:fill="FFFFFF"/>
          <w:lang w:eastAsia="cs-CZ"/>
        </w:rPr>
        <w:t xml:space="preserve"> </w:t>
      </w:r>
      <w:r w:rsidR="002A16A5">
        <w:rPr>
          <w:rFonts w:ascii="Times New Roman" w:eastAsia="Times New Roman" w:hAnsi="Times New Roman" w:cs="Times New Roman"/>
          <w:color w:val="000000"/>
          <w:sz w:val="24"/>
          <w:szCs w:val="24"/>
          <w:shd w:val="clear" w:color="auto" w:fill="FFFFFF"/>
          <w:lang w:eastAsia="cs-CZ"/>
        </w:rPr>
        <w:t xml:space="preserve">Dvojjazyčná asistentka je </w:t>
      </w:r>
      <w:r w:rsidRPr="0050796C">
        <w:rPr>
          <w:rFonts w:ascii="Times New Roman" w:eastAsia="Times New Roman" w:hAnsi="Times New Roman" w:cs="Times New Roman"/>
          <w:color w:val="000000"/>
          <w:sz w:val="24"/>
          <w:szCs w:val="24"/>
          <w:shd w:val="clear" w:color="auto" w:fill="FFFFFF"/>
          <w:lang w:eastAsia="cs-CZ"/>
        </w:rPr>
        <w:t xml:space="preserve">financována v rámci </w:t>
      </w:r>
      <w:r w:rsidRPr="0050796C">
        <w:rPr>
          <w:rFonts w:ascii="Times New Roman" w:eastAsia="Times New Roman" w:hAnsi="Times New Roman" w:cs="Times New Roman"/>
          <w:sz w:val="24"/>
          <w:szCs w:val="24"/>
          <w:lang w:eastAsia="cs-CZ"/>
        </w:rPr>
        <w:t>OPERAČ</w:t>
      </w:r>
      <w:r w:rsidR="006B56E4">
        <w:rPr>
          <w:rFonts w:ascii="Times New Roman" w:eastAsia="Times New Roman" w:hAnsi="Times New Roman" w:cs="Times New Roman"/>
          <w:sz w:val="24"/>
          <w:szCs w:val="24"/>
          <w:lang w:eastAsia="cs-CZ"/>
        </w:rPr>
        <w:t xml:space="preserve">NÍHO PROGRAMU PRAHA – PÓL RŮSTU – </w:t>
      </w:r>
      <w:r w:rsidRPr="00A25801">
        <w:rPr>
          <w:rFonts w:ascii="Times New Roman" w:eastAsia="Times New Roman" w:hAnsi="Times New Roman" w:cs="Times New Roman"/>
          <w:sz w:val="24"/>
          <w:szCs w:val="24"/>
          <w:lang w:eastAsia="cs-CZ"/>
        </w:rPr>
        <w:t xml:space="preserve">„ZŠ a MŠ </w:t>
      </w:r>
      <w:r w:rsidR="008E4FDE" w:rsidRPr="00A25801">
        <w:rPr>
          <w:rFonts w:ascii="Times New Roman" w:eastAsia="Times New Roman" w:hAnsi="Times New Roman" w:cs="Times New Roman"/>
          <w:sz w:val="24"/>
          <w:szCs w:val="24"/>
          <w:lang w:eastAsia="cs-CZ"/>
        </w:rPr>
        <w:t>Mendíků – multikulturní</w:t>
      </w:r>
      <w:r w:rsidRPr="00A25801">
        <w:rPr>
          <w:rFonts w:ascii="Times New Roman" w:eastAsia="Times New Roman" w:hAnsi="Times New Roman" w:cs="Times New Roman"/>
          <w:sz w:val="24"/>
          <w:szCs w:val="24"/>
          <w:lang w:eastAsia="cs-CZ"/>
        </w:rPr>
        <w:t xml:space="preserve"> vzdělávání“.</w:t>
      </w:r>
    </w:p>
    <w:p w14:paraId="5C22E6F1" w14:textId="77777777" w:rsidR="00F87E34" w:rsidRPr="00A25801" w:rsidRDefault="00F87E34" w:rsidP="0047584B">
      <w:pPr>
        <w:spacing w:after="0" w:line="240" w:lineRule="auto"/>
        <w:jc w:val="both"/>
        <w:rPr>
          <w:rFonts w:ascii="Times New Roman" w:eastAsia="Times New Roman" w:hAnsi="Times New Roman" w:cs="Times New Roman"/>
          <w:color w:val="000000"/>
          <w:sz w:val="24"/>
          <w:szCs w:val="24"/>
          <w:shd w:val="clear" w:color="auto" w:fill="FFFFFF"/>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tblGrid>
      <w:tr w:rsidR="00AE1FF0" w:rsidRPr="004E11E7" w14:paraId="33EF3DE4" w14:textId="77777777" w:rsidTr="00005F64">
        <w:tc>
          <w:tcPr>
            <w:tcW w:w="4606" w:type="dxa"/>
          </w:tcPr>
          <w:p w14:paraId="663254E2" w14:textId="4965CA76" w:rsidR="00AE1FF0" w:rsidRPr="00A25801" w:rsidRDefault="001F668B" w:rsidP="00AE1FF0">
            <w:pPr>
              <w:keepNext/>
              <w:spacing w:after="0" w:line="240" w:lineRule="auto"/>
              <w:outlineLvl w:val="2"/>
              <w:rPr>
                <w:rFonts w:ascii="Times New Roman" w:eastAsia="Times New Roman" w:hAnsi="Times New Roman" w:cs="Times New Roman"/>
                <w:bCs/>
                <w:sz w:val="24"/>
                <w:szCs w:val="28"/>
                <w:lang w:eastAsia="cs-CZ"/>
              </w:rPr>
            </w:pPr>
            <w:r>
              <w:rPr>
                <w:rFonts w:cstheme="minorHAnsi"/>
                <w:sz w:val="28"/>
                <w:szCs w:val="28"/>
              </w:rPr>
              <w:br/>
            </w:r>
            <w:r w:rsidR="002D3D7F" w:rsidRPr="009C4105">
              <w:rPr>
                <w:rFonts w:cstheme="minorHAnsi"/>
                <w:sz w:val="28"/>
                <w:szCs w:val="28"/>
              </w:rPr>
              <w:tab/>
            </w:r>
            <w:r w:rsidR="00AE1FF0" w:rsidRPr="00A25801">
              <w:rPr>
                <w:rFonts w:ascii="Times New Roman" w:eastAsia="Times New Roman" w:hAnsi="Times New Roman" w:cs="Times New Roman"/>
                <w:bCs/>
                <w:sz w:val="24"/>
                <w:szCs w:val="28"/>
                <w:lang w:eastAsia="cs-CZ"/>
              </w:rPr>
              <w:t>Počet cizinců ke dni 30. 6. 20</w:t>
            </w:r>
            <w:r w:rsidR="00F87E34">
              <w:rPr>
                <w:rFonts w:ascii="Times New Roman" w:eastAsia="Times New Roman" w:hAnsi="Times New Roman" w:cs="Times New Roman"/>
                <w:bCs/>
                <w:sz w:val="24"/>
                <w:szCs w:val="28"/>
                <w:lang w:eastAsia="cs-CZ"/>
              </w:rPr>
              <w:t>21</w:t>
            </w:r>
          </w:p>
        </w:tc>
      </w:tr>
      <w:tr w:rsidR="00AE1FF0" w:rsidRPr="004E11E7" w14:paraId="5CE14B41" w14:textId="77777777" w:rsidTr="00005F64">
        <w:tc>
          <w:tcPr>
            <w:tcW w:w="4606" w:type="dxa"/>
          </w:tcPr>
          <w:p w14:paraId="7C261ADB" w14:textId="18B5E39B" w:rsidR="00AE1FF0" w:rsidRPr="00A25801" w:rsidRDefault="006B56E4" w:rsidP="00AE1FF0">
            <w:pPr>
              <w:spacing w:after="0" w:line="240" w:lineRule="auto"/>
              <w:rPr>
                <w:rFonts w:ascii="Times New Roman" w:eastAsia="Times New Roman" w:hAnsi="Times New Roman" w:cs="Times New Roman"/>
                <w:sz w:val="24"/>
                <w:szCs w:val="28"/>
                <w:lang w:eastAsia="cs-CZ"/>
              </w:rPr>
            </w:pPr>
            <w:r w:rsidRPr="00A25801">
              <w:rPr>
                <w:rFonts w:ascii="Times New Roman" w:eastAsia="Times New Roman" w:hAnsi="Times New Roman" w:cs="Times New Roman"/>
                <w:sz w:val="24"/>
                <w:szCs w:val="28"/>
                <w:lang w:eastAsia="cs-CZ"/>
              </w:rPr>
              <w:t xml:space="preserve">Eu                         </w:t>
            </w:r>
            <w:r w:rsidR="00AE1FF0" w:rsidRPr="00A25801">
              <w:rPr>
                <w:rFonts w:ascii="Times New Roman" w:eastAsia="Times New Roman" w:hAnsi="Times New Roman" w:cs="Times New Roman"/>
                <w:sz w:val="24"/>
                <w:szCs w:val="28"/>
                <w:lang w:eastAsia="cs-CZ"/>
              </w:rPr>
              <w:t>1</w:t>
            </w:r>
            <w:r w:rsidR="00540120">
              <w:rPr>
                <w:rFonts w:ascii="Times New Roman" w:eastAsia="Times New Roman" w:hAnsi="Times New Roman" w:cs="Times New Roman"/>
                <w:sz w:val="24"/>
                <w:szCs w:val="28"/>
                <w:lang w:eastAsia="cs-CZ"/>
              </w:rPr>
              <w:t>1</w:t>
            </w:r>
          </w:p>
        </w:tc>
      </w:tr>
      <w:tr w:rsidR="00AE1FF0" w:rsidRPr="004E11E7" w14:paraId="02BAF4EC" w14:textId="77777777" w:rsidTr="00005F64">
        <w:tc>
          <w:tcPr>
            <w:tcW w:w="4606" w:type="dxa"/>
          </w:tcPr>
          <w:p w14:paraId="4A10D4A7" w14:textId="4052130A" w:rsidR="00AE1FF0" w:rsidRPr="00A25801" w:rsidRDefault="00AE1FF0" w:rsidP="009C4105">
            <w:pPr>
              <w:spacing w:after="0" w:line="240" w:lineRule="auto"/>
              <w:rPr>
                <w:rFonts w:ascii="Times New Roman" w:eastAsia="Times New Roman" w:hAnsi="Times New Roman" w:cs="Times New Roman"/>
                <w:sz w:val="24"/>
                <w:szCs w:val="28"/>
                <w:lang w:eastAsia="cs-CZ"/>
              </w:rPr>
            </w:pPr>
            <w:r w:rsidRPr="00A25801">
              <w:rPr>
                <w:rFonts w:ascii="Times New Roman" w:eastAsia="Times New Roman" w:hAnsi="Times New Roman" w:cs="Times New Roman"/>
                <w:sz w:val="24"/>
                <w:szCs w:val="28"/>
                <w:lang w:eastAsia="cs-CZ"/>
              </w:rPr>
              <w:t xml:space="preserve">Ostatní                  </w:t>
            </w:r>
            <w:r w:rsidR="00540120">
              <w:rPr>
                <w:rFonts w:ascii="Times New Roman" w:eastAsia="Times New Roman" w:hAnsi="Times New Roman" w:cs="Times New Roman"/>
                <w:sz w:val="24"/>
                <w:szCs w:val="28"/>
                <w:lang w:eastAsia="cs-CZ"/>
              </w:rPr>
              <w:t>39</w:t>
            </w:r>
          </w:p>
        </w:tc>
      </w:tr>
      <w:tr w:rsidR="00AE1FF0" w:rsidRPr="004E11E7" w14:paraId="52808700" w14:textId="77777777" w:rsidTr="00005F64">
        <w:tc>
          <w:tcPr>
            <w:tcW w:w="4606" w:type="dxa"/>
          </w:tcPr>
          <w:p w14:paraId="5952A493" w14:textId="5B812F34" w:rsidR="00AE1FF0" w:rsidRPr="00A25801" w:rsidRDefault="006B56E4" w:rsidP="008E4EF5">
            <w:pPr>
              <w:spacing w:after="0" w:line="240" w:lineRule="auto"/>
              <w:rPr>
                <w:rFonts w:ascii="Times New Roman" w:eastAsia="Times New Roman" w:hAnsi="Times New Roman" w:cs="Times New Roman"/>
                <w:bCs/>
                <w:sz w:val="24"/>
                <w:szCs w:val="28"/>
                <w:lang w:eastAsia="cs-CZ"/>
              </w:rPr>
            </w:pPr>
            <w:r w:rsidRPr="00A25801">
              <w:rPr>
                <w:rFonts w:ascii="Times New Roman" w:eastAsia="Times New Roman" w:hAnsi="Times New Roman" w:cs="Times New Roman"/>
                <w:bCs/>
                <w:sz w:val="24"/>
                <w:szCs w:val="28"/>
                <w:lang w:eastAsia="cs-CZ"/>
              </w:rPr>
              <w:t xml:space="preserve">Celkem                 </w:t>
            </w:r>
            <w:r w:rsidR="00540120">
              <w:rPr>
                <w:rFonts w:ascii="Times New Roman" w:eastAsia="Times New Roman" w:hAnsi="Times New Roman" w:cs="Times New Roman"/>
                <w:bCs/>
                <w:sz w:val="24"/>
                <w:szCs w:val="28"/>
                <w:lang w:eastAsia="cs-CZ"/>
              </w:rPr>
              <w:t>50</w:t>
            </w:r>
          </w:p>
        </w:tc>
      </w:tr>
      <w:tr w:rsidR="00621A47" w:rsidRPr="004E11E7" w14:paraId="4885ADAE" w14:textId="77777777" w:rsidTr="00005F64">
        <w:tc>
          <w:tcPr>
            <w:tcW w:w="4606" w:type="dxa"/>
          </w:tcPr>
          <w:p w14:paraId="51C9DF3B" w14:textId="77777777" w:rsidR="00621A47" w:rsidRPr="00A25801" w:rsidRDefault="00621A47" w:rsidP="008E4EF5">
            <w:pPr>
              <w:spacing w:after="0" w:line="240" w:lineRule="auto"/>
              <w:rPr>
                <w:rFonts w:ascii="Times New Roman" w:eastAsia="Times New Roman" w:hAnsi="Times New Roman" w:cs="Times New Roman"/>
                <w:bCs/>
                <w:sz w:val="24"/>
                <w:szCs w:val="28"/>
                <w:lang w:eastAsia="cs-CZ"/>
              </w:rPr>
            </w:pPr>
          </w:p>
        </w:tc>
      </w:tr>
    </w:tbl>
    <w:p w14:paraId="7CB71559" w14:textId="77777777" w:rsidR="002A16A5" w:rsidRDefault="002A16A5" w:rsidP="00AE1FF0">
      <w:pPr>
        <w:spacing w:after="0" w:line="240" w:lineRule="auto"/>
        <w:rPr>
          <w:rFonts w:ascii="Times New Roman" w:eastAsia="Times New Roman" w:hAnsi="Times New Roman" w:cs="Times New Roman"/>
          <w:bCs/>
          <w:sz w:val="24"/>
          <w:szCs w:val="28"/>
          <w:u w:val="single"/>
          <w:lang w:eastAsia="cs-CZ"/>
        </w:rPr>
      </w:pPr>
    </w:p>
    <w:p w14:paraId="27C7F58D" w14:textId="129F1A0D" w:rsidR="00AE1FF0" w:rsidRPr="00A25801" w:rsidRDefault="00AE1FF0" w:rsidP="00AE1FF0">
      <w:pPr>
        <w:spacing w:after="0" w:line="240" w:lineRule="auto"/>
        <w:rPr>
          <w:rFonts w:ascii="Times New Roman" w:eastAsia="Times New Roman" w:hAnsi="Times New Roman" w:cs="Times New Roman"/>
          <w:bCs/>
          <w:sz w:val="24"/>
          <w:szCs w:val="28"/>
          <w:u w:val="single"/>
          <w:lang w:eastAsia="cs-CZ"/>
        </w:rPr>
      </w:pPr>
      <w:r w:rsidRPr="00A25801">
        <w:rPr>
          <w:rFonts w:ascii="Times New Roman" w:eastAsia="Times New Roman" w:hAnsi="Times New Roman" w:cs="Times New Roman"/>
          <w:bCs/>
          <w:sz w:val="24"/>
          <w:szCs w:val="28"/>
          <w:u w:val="single"/>
          <w:lang w:eastAsia="cs-CZ"/>
        </w:rPr>
        <w:t>Složení žáků ZŠ Mendíků dle státního občanství:</w:t>
      </w:r>
    </w:p>
    <w:p w14:paraId="3D23E0F0" w14:textId="77777777" w:rsidR="00AE1FF0" w:rsidRPr="00A25801" w:rsidRDefault="00AE1FF0" w:rsidP="00AE1FF0">
      <w:pPr>
        <w:spacing w:after="0" w:line="240" w:lineRule="auto"/>
        <w:rPr>
          <w:rFonts w:ascii="Times New Roman" w:eastAsia="Times New Roman" w:hAnsi="Times New Roman" w:cs="Times New Roman"/>
          <w:bCs/>
          <w:sz w:val="24"/>
          <w:szCs w:val="28"/>
          <w:u w:val="single"/>
          <w:lang w:eastAsia="cs-CZ"/>
        </w:rPr>
      </w:pPr>
    </w:p>
    <w:p w14:paraId="2479324D" w14:textId="77777777" w:rsidR="00AE1FF0" w:rsidRPr="00A25801" w:rsidRDefault="00AE1FF0" w:rsidP="00AE1FF0">
      <w:pPr>
        <w:spacing w:after="0" w:line="240" w:lineRule="auto"/>
        <w:rPr>
          <w:rFonts w:ascii="Times New Roman" w:eastAsia="Times New Roman" w:hAnsi="Times New Roman" w:cs="Times New Roman"/>
          <w:bCs/>
          <w:sz w:val="24"/>
          <w:szCs w:val="28"/>
          <w:u w:val="single"/>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37"/>
        <w:gridCol w:w="1045"/>
      </w:tblGrid>
      <w:tr w:rsidR="00AE1FF0" w:rsidRPr="00A25801" w14:paraId="2FAEFC2F" w14:textId="77777777" w:rsidTr="00005F64">
        <w:tc>
          <w:tcPr>
            <w:tcW w:w="4837" w:type="dxa"/>
          </w:tcPr>
          <w:p w14:paraId="588B8904" w14:textId="7BF8625A" w:rsidR="00AE1FF0" w:rsidRPr="00A25801" w:rsidRDefault="00AE1FF0" w:rsidP="006B56E4">
            <w:pPr>
              <w:spacing w:after="0" w:line="240" w:lineRule="auto"/>
              <w:rPr>
                <w:rFonts w:ascii="Times New Roman" w:eastAsia="Times New Roman" w:hAnsi="Times New Roman" w:cs="Times New Roman"/>
                <w:bCs/>
                <w:sz w:val="24"/>
                <w:szCs w:val="28"/>
                <w:lang w:eastAsia="cs-CZ"/>
              </w:rPr>
            </w:pPr>
            <w:r w:rsidRPr="00A25801">
              <w:rPr>
                <w:rFonts w:ascii="Times New Roman" w:eastAsia="Times New Roman" w:hAnsi="Times New Roman" w:cs="Times New Roman"/>
                <w:bCs/>
                <w:sz w:val="24"/>
                <w:szCs w:val="28"/>
                <w:lang w:eastAsia="cs-CZ"/>
              </w:rPr>
              <w:t xml:space="preserve">Počet </w:t>
            </w:r>
            <w:r w:rsidR="006B56E4" w:rsidRPr="00A25801">
              <w:rPr>
                <w:rFonts w:ascii="Times New Roman" w:eastAsia="Times New Roman" w:hAnsi="Times New Roman" w:cs="Times New Roman"/>
                <w:bCs/>
                <w:sz w:val="24"/>
                <w:szCs w:val="28"/>
                <w:lang w:eastAsia="cs-CZ"/>
              </w:rPr>
              <w:t>dětí</w:t>
            </w:r>
            <w:r w:rsidRPr="00A25801">
              <w:rPr>
                <w:rFonts w:ascii="Times New Roman" w:eastAsia="Times New Roman" w:hAnsi="Times New Roman" w:cs="Times New Roman"/>
                <w:bCs/>
                <w:sz w:val="24"/>
                <w:szCs w:val="28"/>
                <w:lang w:eastAsia="cs-CZ"/>
              </w:rPr>
              <w:t xml:space="preserve"> ke dni 30. 6. 20</w:t>
            </w:r>
            <w:r w:rsidR="008E4EF5" w:rsidRPr="00A25801">
              <w:rPr>
                <w:rFonts w:ascii="Times New Roman" w:eastAsia="Times New Roman" w:hAnsi="Times New Roman" w:cs="Times New Roman"/>
                <w:bCs/>
                <w:sz w:val="24"/>
                <w:szCs w:val="28"/>
                <w:lang w:eastAsia="cs-CZ"/>
              </w:rPr>
              <w:t>2</w:t>
            </w:r>
            <w:r w:rsidR="00F87E34">
              <w:rPr>
                <w:rFonts w:ascii="Times New Roman" w:eastAsia="Times New Roman" w:hAnsi="Times New Roman" w:cs="Times New Roman"/>
                <w:bCs/>
                <w:sz w:val="24"/>
                <w:szCs w:val="28"/>
                <w:lang w:eastAsia="cs-CZ"/>
              </w:rPr>
              <w:t>1</w:t>
            </w:r>
          </w:p>
        </w:tc>
        <w:tc>
          <w:tcPr>
            <w:tcW w:w="1045" w:type="dxa"/>
          </w:tcPr>
          <w:p w14:paraId="7C143E82" w14:textId="77777777" w:rsidR="00AE1FF0" w:rsidRPr="00A25801" w:rsidRDefault="00AE1FF0" w:rsidP="00AE1FF0">
            <w:pPr>
              <w:spacing w:after="0" w:line="240" w:lineRule="auto"/>
              <w:jc w:val="center"/>
              <w:rPr>
                <w:rFonts w:ascii="Times New Roman" w:eastAsia="Times New Roman" w:hAnsi="Times New Roman" w:cs="Times New Roman"/>
                <w:bCs/>
                <w:sz w:val="24"/>
                <w:szCs w:val="28"/>
                <w:lang w:eastAsia="cs-CZ"/>
              </w:rPr>
            </w:pPr>
          </w:p>
        </w:tc>
      </w:tr>
      <w:tr w:rsidR="00AE1FF0" w:rsidRPr="004E11E7" w14:paraId="5AC8AE72" w14:textId="77777777" w:rsidTr="00005F64">
        <w:tc>
          <w:tcPr>
            <w:tcW w:w="4837" w:type="dxa"/>
          </w:tcPr>
          <w:p w14:paraId="670D73C2" w14:textId="77777777" w:rsidR="00AE1FF0" w:rsidRPr="004E11E7" w:rsidRDefault="00AE1FF0" w:rsidP="00AE1FF0">
            <w:pPr>
              <w:spacing w:after="0" w:line="240" w:lineRule="auto"/>
              <w:rPr>
                <w:rFonts w:ascii="Times New Roman" w:eastAsia="Times New Roman" w:hAnsi="Times New Roman" w:cs="Times New Roman"/>
                <w:sz w:val="24"/>
                <w:szCs w:val="28"/>
                <w:lang w:eastAsia="cs-CZ"/>
              </w:rPr>
            </w:pPr>
            <w:r w:rsidRPr="004E11E7">
              <w:rPr>
                <w:rFonts w:ascii="Times New Roman" w:eastAsia="Times New Roman" w:hAnsi="Times New Roman" w:cs="Times New Roman"/>
                <w:sz w:val="24"/>
                <w:szCs w:val="28"/>
                <w:lang w:eastAsia="cs-CZ"/>
              </w:rPr>
              <w:t xml:space="preserve">ČR                                                  </w:t>
            </w:r>
          </w:p>
        </w:tc>
        <w:tc>
          <w:tcPr>
            <w:tcW w:w="1045" w:type="dxa"/>
          </w:tcPr>
          <w:p w14:paraId="0A1ECDC5" w14:textId="69C51432" w:rsidR="00AE1FF0" w:rsidRPr="004E11E7" w:rsidRDefault="00AE1FF0" w:rsidP="008E4EF5">
            <w:pPr>
              <w:spacing w:after="0" w:line="240" w:lineRule="auto"/>
              <w:jc w:val="center"/>
              <w:rPr>
                <w:rFonts w:ascii="Times New Roman" w:eastAsia="Times New Roman" w:hAnsi="Times New Roman" w:cs="Times New Roman"/>
                <w:sz w:val="24"/>
                <w:szCs w:val="28"/>
                <w:lang w:eastAsia="cs-CZ"/>
              </w:rPr>
            </w:pPr>
            <w:r w:rsidRPr="004E11E7">
              <w:rPr>
                <w:rFonts w:ascii="Times New Roman" w:eastAsia="Times New Roman" w:hAnsi="Times New Roman" w:cs="Times New Roman"/>
                <w:sz w:val="24"/>
                <w:szCs w:val="28"/>
                <w:lang w:eastAsia="cs-CZ"/>
              </w:rPr>
              <w:t>3</w:t>
            </w:r>
            <w:r w:rsidR="0007737B">
              <w:rPr>
                <w:rFonts w:ascii="Times New Roman" w:eastAsia="Times New Roman" w:hAnsi="Times New Roman" w:cs="Times New Roman"/>
                <w:sz w:val="24"/>
                <w:szCs w:val="28"/>
                <w:lang w:eastAsia="cs-CZ"/>
              </w:rPr>
              <w:t>78</w:t>
            </w:r>
          </w:p>
        </w:tc>
      </w:tr>
      <w:tr w:rsidR="00AE1FF0" w:rsidRPr="004E11E7" w14:paraId="0BF34416" w14:textId="77777777" w:rsidTr="00005F64">
        <w:tc>
          <w:tcPr>
            <w:tcW w:w="4837" w:type="dxa"/>
          </w:tcPr>
          <w:p w14:paraId="5FD927E0" w14:textId="77777777" w:rsidR="00AE1FF0" w:rsidRPr="004E11E7" w:rsidRDefault="00AE1FF0" w:rsidP="00AE1FF0">
            <w:pPr>
              <w:spacing w:after="0" w:line="240" w:lineRule="auto"/>
              <w:rPr>
                <w:rFonts w:ascii="Times New Roman" w:eastAsia="Times New Roman" w:hAnsi="Times New Roman" w:cs="Times New Roman"/>
                <w:sz w:val="24"/>
                <w:szCs w:val="28"/>
                <w:lang w:eastAsia="cs-CZ"/>
              </w:rPr>
            </w:pPr>
            <w:r w:rsidRPr="004E11E7">
              <w:rPr>
                <w:rFonts w:ascii="Times New Roman" w:eastAsia="Times New Roman" w:hAnsi="Times New Roman" w:cs="Times New Roman"/>
                <w:sz w:val="24"/>
                <w:szCs w:val="28"/>
                <w:lang w:eastAsia="cs-CZ"/>
              </w:rPr>
              <w:t xml:space="preserve">Vietnam                                           </w:t>
            </w:r>
          </w:p>
        </w:tc>
        <w:tc>
          <w:tcPr>
            <w:tcW w:w="1045" w:type="dxa"/>
          </w:tcPr>
          <w:p w14:paraId="28DB9BC3" w14:textId="6FAD9762" w:rsidR="00AE1FF0" w:rsidRPr="004E11E7" w:rsidRDefault="008E4EF5" w:rsidP="00AE1FF0">
            <w:pPr>
              <w:spacing w:after="0" w:line="240" w:lineRule="auto"/>
              <w:jc w:val="center"/>
              <w:rPr>
                <w:rFonts w:ascii="Times New Roman" w:eastAsia="Times New Roman" w:hAnsi="Times New Roman" w:cs="Times New Roman"/>
                <w:sz w:val="24"/>
                <w:szCs w:val="28"/>
                <w:lang w:eastAsia="cs-CZ"/>
              </w:rPr>
            </w:pPr>
            <w:r w:rsidRPr="004E11E7">
              <w:rPr>
                <w:rFonts w:ascii="Times New Roman" w:eastAsia="Times New Roman" w:hAnsi="Times New Roman" w:cs="Times New Roman"/>
                <w:sz w:val="24"/>
                <w:szCs w:val="28"/>
                <w:lang w:eastAsia="cs-CZ"/>
              </w:rPr>
              <w:t>1</w:t>
            </w:r>
            <w:r w:rsidR="00364160">
              <w:rPr>
                <w:rFonts w:ascii="Times New Roman" w:eastAsia="Times New Roman" w:hAnsi="Times New Roman" w:cs="Times New Roman"/>
                <w:sz w:val="24"/>
                <w:szCs w:val="28"/>
                <w:lang w:eastAsia="cs-CZ"/>
              </w:rPr>
              <w:t>1</w:t>
            </w:r>
          </w:p>
        </w:tc>
      </w:tr>
      <w:tr w:rsidR="00AE1FF0" w:rsidRPr="004E11E7" w14:paraId="49E853E8" w14:textId="77777777" w:rsidTr="00005F64">
        <w:tc>
          <w:tcPr>
            <w:tcW w:w="4837" w:type="dxa"/>
          </w:tcPr>
          <w:p w14:paraId="0E87B4F8" w14:textId="77777777" w:rsidR="00AE1FF0" w:rsidRPr="004E11E7" w:rsidRDefault="00AE1FF0" w:rsidP="00AE1FF0">
            <w:pPr>
              <w:spacing w:after="0" w:line="240" w:lineRule="auto"/>
              <w:rPr>
                <w:rFonts w:ascii="Times New Roman" w:eastAsia="Times New Roman" w:hAnsi="Times New Roman" w:cs="Times New Roman"/>
                <w:sz w:val="24"/>
                <w:szCs w:val="28"/>
                <w:lang w:eastAsia="cs-CZ"/>
              </w:rPr>
            </w:pPr>
            <w:r w:rsidRPr="004E11E7">
              <w:rPr>
                <w:rFonts w:ascii="Times New Roman" w:eastAsia="Times New Roman" w:hAnsi="Times New Roman" w:cs="Times New Roman"/>
                <w:sz w:val="24"/>
                <w:szCs w:val="28"/>
                <w:lang w:eastAsia="cs-CZ"/>
              </w:rPr>
              <w:t xml:space="preserve">Ukrajina                                            </w:t>
            </w:r>
          </w:p>
        </w:tc>
        <w:tc>
          <w:tcPr>
            <w:tcW w:w="1045" w:type="dxa"/>
          </w:tcPr>
          <w:p w14:paraId="073651AF" w14:textId="3C90072B" w:rsidR="00AE1FF0" w:rsidRPr="004E11E7" w:rsidRDefault="00364160" w:rsidP="00AE1FF0">
            <w:pPr>
              <w:spacing w:after="0" w:line="240" w:lineRule="auto"/>
              <w:jc w:val="center"/>
              <w:rPr>
                <w:rFonts w:ascii="Times New Roman" w:eastAsia="Times New Roman" w:hAnsi="Times New Roman" w:cs="Times New Roman"/>
                <w:sz w:val="24"/>
                <w:szCs w:val="28"/>
                <w:lang w:eastAsia="cs-CZ"/>
              </w:rPr>
            </w:pPr>
            <w:r>
              <w:rPr>
                <w:rFonts w:ascii="Times New Roman" w:eastAsia="Times New Roman" w:hAnsi="Times New Roman" w:cs="Times New Roman"/>
                <w:sz w:val="24"/>
                <w:szCs w:val="28"/>
                <w:lang w:eastAsia="cs-CZ"/>
              </w:rPr>
              <w:t>22</w:t>
            </w:r>
          </w:p>
        </w:tc>
      </w:tr>
      <w:tr w:rsidR="00AE1FF0" w:rsidRPr="004E11E7" w14:paraId="1456754E" w14:textId="77777777" w:rsidTr="00005F64">
        <w:tc>
          <w:tcPr>
            <w:tcW w:w="4837" w:type="dxa"/>
          </w:tcPr>
          <w:p w14:paraId="70E7C0FF" w14:textId="77777777" w:rsidR="00AE1FF0" w:rsidRPr="004E11E7" w:rsidRDefault="00AE1FF0" w:rsidP="00AE1FF0">
            <w:pPr>
              <w:tabs>
                <w:tab w:val="center" w:pos="2233"/>
              </w:tabs>
              <w:spacing w:after="0" w:line="240" w:lineRule="auto"/>
              <w:rPr>
                <w:rFonts w:ascii="Times New Roman" w:eastAsia="Times New Roman" w:hAnsi="Times New Roman" w:cs="Times New Roman"/>
                <w:sz w:val="24"/>
                <w:szCs w:val="28"/>
                <w:lang w:eastAsia="cs-CZ"/>
              </w:rPr>
            </w:pPr>
            <w:r w:rsidRPr="004E11E7">
              <w:rPr>
                <w:rFonts w:ascii="Times New Roman" w:eastAsia="Times New Roman" w:hAnsi="Times New Roman" w:cs="Times New Roman"/>
                <w:sz w:val="24"/>
                <w:szCs w:val="28"/>
                <w:lang w:eastAsia="cs-CZ"/>
              </w:rPr>
              <w:t>Bulharsko</w:t>
            </w:r>
          </w:p>
        </w:tc>
        <w:tc>
          <w:tcPr>
            <w:tcW w:w="1045" w:type="dxa"/>
          </w:tcPr>
          <w:p w14:paraId="05E3EF0D" w14:textId="662D84F2" w:rsidR="00AE1FF0" w:rsidRPr="004E11E7" w:rsidRDefault="00364160" w:rsidP="00AE1FF0">
            <w:pPr>
              <w:tabs>
                <w:tab w:val="center" w:pos="2233"/>
              </w:tabs>
              <w:spacing w:after="0" w:line="240" w:lineRule="auto"/>
              <w:jc w:val="center"/>
              <w:rPr>
                <w:rFonts w:ascii="Times New Roman" w:eastAsia="Times New Roman" w:hAnsi="Times New Roman" w:cs="Times New Roman"/>
                <w:sz w:val="24"/>
                <w:szCs w:val="28"/>
                <w:lang w:eastAsia="cs-CZ"/>
              </w:rPr>
            </w:pPr>
            <w:r>
              <w:rPr>
                <w:rFonts w:ascii="Times New Roman" w:eastAsia="Times New Roman" w:hAnsi="Times New Roman" w:cs="Times New Roman"/>
                <w:sz w:val="24"/>
                <w:szCs w:val="28"/>
                <w:lang w:eastAsia="cs-CZ"/>
              </w:rPr>
              <w:t>1</w:t>
            </w:r>
          </w:p>
        </w:tc>
      </w:tr>
      <w:tr w:rsidR="00AE1FF0" w:rsidRPr="004E11E7" w14:paraId="6816270D" w14:textId="77777777" w:rsidTr="00005F64">
        <w:tc>
          <w:tcPr>
            <w:tcW w:w="4837" w:type="dxa"/>
          </w:tcPr>
          <w:p w14:paraId="53DEF1EC" w14:textId="77777777" w:rsidR="00AE1FF0" w:rsidRPr="004E11E7" w:rsidRDefault="00AE1FF0" w:rsidP="00AE1FF0">
            <w:pPr>
              <w:tabs>
                <w:tab w:val="center" w:pos="2233"/>
              </w:tabs>
              <w:spacing w:after="0" w:line="240" w:lineRule="auto"/>
              <w:rPr>
                <w:rFonts w:ascii="Times New Roman" w:eastAsia="Times New Roman" w:hAnsi="Times New Roman" w:cs="Times New Roman"/>
                <w:sz w:val="24"/>
                <w:szCs w:val="28"/>
                <w:lang w:eastAsia="cs-CZ"/>
              </w:rPr>
            </w:pPr>
            <w:r w:rsidRPr="004E11E7">
              <w:rPr>
                <w:rFonts w:ascii="Times New Roman" w:eastAsia="Times New Roman" w:hAnsi="Times New Roman" w:cs="Times New Roman"/>
                <w:sz w:val="24"/>
                <w:szCs w:val="28"/>
                <w:lang w:eastAsia="cs-CZ"/>
              </w:rPr>
              <w:t>Ruská federace</w:t>
            </w:r>
          </w:p>
        </w:tc>
        <w:tc>
          <w:tcPr>
            <w:tcW w:w="1045" w:type="dxa"/>
          </w:tcPr>
          <w:p w14:paraId="2AF3DA9B" w14:textId="77777777" w:rsidR="00AE1FF0" w:rsidRPr="004E11E7" w:rsidRDefault="00AE1FF0" w:rsidP="00AE1FF0">
            <w:pPr>
              <w:tabs>
                <w:tab w:val="center" w:pos="2233"/>
              </w:tabs>
              <w:spacing w:after="0" w:line="240" w:lineRule="auto"/>
              <w:jc w:val="center"/>
              <w:rPr>
                <w:rFonts w:ascii="Times New Roman" w:eastAsia="Times New Roman" w:hAnsi="Times New Roman" w:cs="Times New Roman"/>
                <w:sz w:val="24"/>
                <w:szCs w:val="28"/>
                <w:lang w:eastAsia="cs-CZ"/>
              </w:rPr>
            </w:pPr>
            <w:r w:rsidRPr="004E11E7">
              <w:rPr>
                <w:rFonts w:ascii="Times New Roman" w:eastAsia="Times New Roman" w:hAnsi="Times New Roman" w:cs="Times New Roman"/>
                <w:sz w:val="24"/>
                <w:szCs w:val="28"/>
                <w:lang w:eastAsia="cs-CZ"/>
              </w:rPr>
              <w:t>1</w:t>
            </w:r>
          </w:p>
        </w:tc>
      </w:tr>
      <w:tr w:rsidR="00AE1FF0" w:rsidRPr="004E11E7" w14:paraId="06064633" w14:textId="77777777" w:rsidTr="00005F64">
        <w:tc>
          <w:tcPr>
            <w:tcW w:w="4837" w:type="dxa"/>
          </w:tcPr>
          <w:p w14:paraId="34E50726" w14:textId="77777777" w:rsidR="00AE1FF0" w:rsidRPr="004E11E7" w:rsidRDefault="00AE1FF0" w:rsidP="00AE1FF0">
            <w:pPr>
              <w:tabs>
                <w:tab w:val="center" w:pos="2233"/>
              </w:tabs>
              <w:spacing w:after="0" w:line="240" w:lineRule="auto"/>
              <w:rPr>
                <w:rFonts w:ascii="Times New Roman" w:eastAsia="Times New Roman" w:hAnsi="Times New Roman" w:cs="Times New Roman"/>
                <w:sz w:val="24"/>
                <w:szCs w:val="28"/>
                <w:lang w:eastAsia="cs-CZ"/>
              </w:rPr>
            </w:pPr>
            <w:r w:rsidRPr="004E11E7">
              <w:rPr>
                <w:rFonts w:ascii="Times New Roman" w:eastAsia="Times New Roman" w:hAnsi="Times New Roman" w:cs="Times New Roman"/>
                <w:sz w:val="24"/>
                <w:szCs w:val="28"/>
                <w:lang w:eastAsia="cs-CZ"/>
              </w:rPr>
              <w:t xml:space="preserve">Slovensko                                          </w:t>
            </w:r>
          </w:p>
        </w:tc>
        <w:tc>
          <w:tcPr>
            <w:tcW w:w="1045" w:type="dxa"/>
          </w:tcPr>
          <w:p w14:paraId="51500615" w14:textId="5AA34105" w:rsidR="00AE1FF0" w:rsidRPr="004E11E7" w:rsidRDefault="00AA4CF7" w:rsidP="00AE1FF0">
            <w:pPr>
              <w:tabs>
                <w:tab w:val="center" w:pos="2233"/>
              </w:tabs>
              <w:spacing w:after="0" w:line="240" w:lineRule="auto"/>
              <w:jc w:val="center"/>
              <w:rPr>
                <w:rFonts w:ascii="Times New Roman" w:eastAsia="Times New Roman" w:hAnsi="Times New Roman" w:cs="Times New Roman"/>
                <w:sz w:val="24"/>
                <w:szCs w:val="28"/>
                <w:lang w:eastAsia="cs-CZ"/>
              </w:rPr>
            </w:pPr>
            <w:r>
              <w:rPr>
                <w:rFonts w:ascii="Times New Roman" w:eastAsia="Times New Roman" w:hAnsi="Times New Roman" w:cs="Times New Roman"/>
                <w:sz w:val="24"/>
                <w:szCs w:val="28"/>
                <w:lang w:eastAsia="cs-CZ"/>
              </w:rPr>
              <w:t>9</w:t>
            </w:r>
          </w:p>
        </w:tc>
      </w:tr>
      <w:tr w:rsidR="00AE1FF0" w:rsidRPr="004E11E7" w14:paraId="221941DC" w14:textId="77777777" w:rsidTr="00005F64">
        <w:tc>
          <w:tcPr>
            <w:tcW w:w="4837" w:type="dxa"/>
          </w:tcPr>
          <w:p w14:paraId="39BFBB97" w14:textId="77777777" w:rsidR="00AE1FF0" w:rsidRPr="004E11E7" w:rsidRDefault="00AE1FF0" w:rsidP="00AE1FF0">
            <w:pPr>
              <w:tabs>
                <w:tab w:val="center" w:pos="2233"/>
              </w:tabs>
              <w:spacing w:after="0" w:line="240" w:lineRule="auto"/>
              <w:rPr>
                <w:rFonts w:ascii="Times New Roman" w:eastAsia="Times New Roman" w:hAnsi="Times New Roman" w:cs="Times New Roman"/>
                <w:sz w:val="24"/>
                <w:szCs w:val="28"/>
                <w:lang w:eastAsia="cs-CZ"/>
              </w:rPr>
            </w:pPr>
            <w:r w:rsidRPr="004E11E7">
              <w:rPr>
                <w:rFonts w:ascii="Times New Roman" w:eastAsia="Times New Roman" w:hAnsi="Times New Roman" w:cs="Times New Roman"/>
                <w:sz w:val="24"/>
                <w:szCs w:val="28"/>
                <w:lang w:eastAsia="cs-CZ"/>
              </w:rPr>
              <w:t>Arménie</w:t>
            </w:r>
          </w:p>
        </w:tc>
        <w:tc>
          <w:tcPr>
            <w:tcW w:w="1045" w:type="dxa"/>
          </w:tcPr>
          <w:p w14:paraId="0B8C5804" w14:textId="77777777" w:rsidR="00AE1FF0" w:rsidRPr="004E11E7" w:rsidRDefault="00AE1FF0" w:rsidP="00AE1FF0">
            <w:pPr>
              <w:tabs>
                <w:tab w:val="center" w:pos="2233"/>
              </w:tabs>
              <w:spacing w:after="0" w:line="240" w:lineRule="auto"/>
              <w:jc w:val="center"/>
              <w:rPr>
                <w:rFonts w:ascii="Times New Roman" w:eastAsia="Times New Roman" w:hAnsi="Times New Roman" w:cs="Times New Roman"/>
                <w:sz w:val="24"/>
                <w:szCs w:val="28"/>
                <w:lang w:eastAsia="cs-CZ"/>
              </w:rPr>
            </w:pPr>
            <w:r w:rsidRPr="004E11E7">
              <w:rPr>
                <w:rFonts w:ascii="Times New Roman" w:eastAsia="Times New Roman" w:hAnsi="Times New Roman" w:cs="Times New Roman"/>
                <w:sz w:val="24"/>
                <w:szCs w:val="28"/>
                <w:lang w:eastAsia="cs-CZ"/>
              </w:rPr>
              <w:t>1</w:t>
            </w:r>
          </w:p>
        </w:tc>
      </w:tr>
      <w:tr w:rsidR="00AE1FF0" w:rsidRPr="004E11E7" w14:paraId="499F5D3B" w14:textId="77777777" w:rsidTr="00005F64">
        <w:tc>
          <w:tcPr>
            <w:tcW w:w="4837" w:type="dxa"/>
          </w:tcPr>
          <w:p w14:paraId="76AED8DF" w14:textId="77777777" w:rsidR="00AE1FF0" w:rsidRPr="004E11E7" w:rsidRDefault="00AE1FF0" w:rsidP="00AE1FF0">
            <w:pPr>
              <w:tabs>
                <w:tab w:val="left" w:pos="3645"/>
              </w:tabs>
              <w:spacing w:after="0" w:line="240" w:lineRule="auto"/>
              <w:rPr>
                <w:rFonts w:ascii="Times New Roman" w:eastAsia="Times New Roman" w:hAnsi="Times New Roman" w:cs="Times New Roman"/>
                <w:sz w:val="24"/>
                <w:szCs w:val="28"/>
                <w:lang w:eastAsia="cs-CZ"/>
              </w:rPr>
            </w:pPr>
            <w:r w:rsidRPr="004E11E7">
              <w:rPr>
                <w:rFonts w:ascii="Times New Roman" w:eastAsia="Times New Roman" w:hAnsi="Times New Roman" w:cs="Times New Roman"/>
                <w:sz w:val="24"/>
                <w:szCs w:val="28"/>
                <w:lang w:eastAsia="cs-CZ"/>
              </w:rPr>
              <w:t xml:space="preserve">Čína                                                </w:t>
            </w:r>
          </w:p>
        </w:tc>
        <w:tc>
          <w:tcPr>
            <w:tcW w:w="1045" w:type="dxa"/>
          </w:tcPr>
          <w:p w14:paraId="2CC2D62E" w14:textId="77777777" w:rsidR="00AE1FF0" w:rsidRPr="004E11E7" w:rsidRDefault="00AE1FF0" w:rsidP="00AE1FF0">
            <w:pPr>
              <w:tabs>
                <w:tab w:val="left" w:pos="3645"/>
              </w:tabs>
              <w:spacing w:after="0" w:line="240" w:lineRule="auto"/>
              <w:jc w:val="center"/>
              <w:rPr>
                <w:rFonts w:ascii="Times New Roman" w:eastAsia="Times New Roman" w:hAnsi="Times New Roman" w:cs="Times New Roman"/>
                <w:sz w:val="24"/>
                <w:szCs w:val="28"/>
                <w:lang w:eastAsia="cs-CZ"/>
              </w:rPr>
            </w:pPr>
            <w:r w:rsidRPr="004E11E7">
              <w:rPr>
                <w:rFonts w:ascii="Times New Roman" w:eastAsia="Times New Roman" w:hAnsi="Times New Roman" w:cs="Times New Roman"/>
                <w:sz w:val="24"/>
                <w:szCs w:val="28"/>
                <w:lang w:eastAsia="cs-CZ"/>
              </w:rPr>
              <w:t>1</w:t>
            </w:r>
          </w:p>
        </w:tc>
      </w:tr>
      <w:tr w:rsidR="00AE1FF0" w:rsidRPr="004E11E7" w14:paraId="4134DD9A" w14:textId="77777777" w:rsidTr="00005F64">
        <w:tc>
          <w:tcPr>
            <w:tcW w:w="4837" w:type="dxa"/>
          </w:tcPr>
          <w:p w14:paraId="01C874F5" w14:textId="77777777" w:rsidR="00AE1FF0" w:rsidRPr="004E11E7" w:rsidRDefault="00AE1FF0" w:rsidP="00AE1FF0">
            <w:pPr>
              <w:tabs>
                <w:tab w:val="left" w:pos="3585"/>
              </w:tabs>
              <w:spacing w:after="0" w:line="240" w:lineRule="auto"/>
              <w:rPr>
                <w:rFonts w:ascii="Times New Roman" w:eastAsia="Times New Roman" w:hAnsi="Times New Roman" w:cs="Times New Roman"/>
                <w:sz w:val="24"/>
                <w:szCs w:val="28"/>
                <w:lang w:eastAsia="cs-CZ"/>
              </w:rPr>
            </w:pPr>
            <w:r w:rsidRPr="004E11E7">
              <w:rPr>
                <w:rFonts w:ascii="Times New Roman" w:eastAsia="Times New Roman" w:hAnsi="Times New Roman" w:cs="Times New Roman"/>
                <w:sz w:val="24"/>
                <w:szCs w:val="28"/>
                <w:lang w:eastAsia="cs-CZ"/>
              </w:rPr>
              <w:t>Republika Srbsko</w:t>
            </w:r>
          </w:p>
        </w:tc>
        <w:tc>
          <w:tcPr>
            <w:tcW w:w="1045" w:type="dxa"/>
          </w:tcPr>
          <w:p w14:paraId="023B8A4A" w14:textId="77777777" w:rsidR="00AE1FF0" w:rsidRPr="004E11E7" w:rsidRDefault="00AE1FF0" w:rsidP="00AE1FF0">
            <w:pPr>
              <w:tabs>
                <w:tab w:val="left" w:pos="3585"/>
              </w:tabs>
              <w:spacing w:after="0" w:line="240" w:lineRule="auto"/>
              <w:jc w:val="center"/>
              <w:rPr>
                <w:rFonts w:ascii="Times New Roman" w:eastAsia="Times New Roman" w:hAnsi="Times New Roman" w:cs="Times New Roman"/>
                <w:sz w:val="24"/>
                <w:szCs w:val="28"/>
                <w:lang w:eastAsia="cs-CZ"/>
              </w:rPr>
            </w:pPr>
            <w:r w:rsidRPr="004E11E7">
              <w:rPr>
                <w:rFonts w:ascii="Times New Roman" w:eastAsia="Times New Roman" w:hAnsi="Times New Roman" w:cs="Times New Roman"/>
                <w:sz w:val="24"/>
                <w:szCs w:val="28"/>
                <w:lang w:eastAsia="cs-CZ"/>
              </w:rPr>
              <w:t>1</w:t>
            </w:r>
          </w:p>
        </w:tc>
      </w:tr>
      <w:tr w:rsidR="00AE1FF0" w:rsidRPr="004E11E7" w14:paraId="5BBAAE84" w14:textId="77777777" w:rsidTr="00005F64">
        <w:tc>
          <w:tcPr>
            <w:tcW w:w="4837" w:type="dxa"/>
          </w:tcPr>
          <w:p w14:paraId="5EFEC37F" w14:textId="77777777" w:rsidR="00AE1FF0" w:rsidRPr="004E11E7" w:rsidRDefault="00AE1FF0" w:rsidP="00AE1FF0">
            <w:pPr>
              <w:tabs>
                <w:tab w:val="left" w:pos="3585"/>
              </w:tabs>
              <w:spacing w:after="0" w:line="240" w:lineRule="auto"/>
              <w:rPr>
                <w:rFonts w:ascii="Times New Roman" w:eastAsia="Times New Roman" w:hAnsi="Times New Roman" w:cs="Times New Roman"/>
                <w:sz w:val="24"/>
                <w:szCs w:val="28"/>
                <w:lang w:eastAsia="cs-CZ"/>
              </w:rPr>
            </w:pPr>
            <w:r w:rsidRPr="004E11E7">
              <w:rPr>
                <w:rFonts w:ascii="Times New Roman" w:eastAsia="Times New Roman" w:hAnsi="Times New Roman" w:cs="Times New Roman"/>
                <w:sz w:val="24"/>
                <w:szCs w:val="28"/>
                <w:lang w:eastAsia="cs-CZ"/>
              </w:rPr>
              <w:lastRenderedPageBreak/>
              <w:t>Mongolsko</w:t>
            </w:r>
          </w:p>
        </w:tc>
        <w:tc>
          <w:tcPr>
            <w:tcW w:w="1045" w:type="dxa"/>
          </w:tcPr>
          <w:p w14:paraId="6E9EC363" w14:textId="77777777" w:rsidR="00AE1FF0" w:rsidRPr="004E11E7" w:rsidRDefault="008E4EF5" w:rsidP="00AE1FF0">
            <w:pPr>
              <w:tabs>
                <w:tab w:val="left" w:pos="3585"/>
              </w:tabs>
              <w:spacing w:after="0" w:line="240" w:lineRule="auto"/>
              <w:jc w:val="center"/>
              <w:rPr>
                <w:rFonts w:ascii="Times New Roman" w:eastAsia="Times New Roman" w:hAnsi="Times New Roman" w:cs="Times New Roman"/>
                <w:sz w:val="24"/>
                <w:szCs w:val="28"/>
                <w:lang w:eastAsia="cs-CZ"/>
              </w:rPr>
            </w:pPr>
            <w:r w:rsidRPr="004E11E7">
              <w:rPr>
                <w:rFonts w:ascii="Times New Roman" w:eastAsia="Times New Roman" w:hAnsi="Times New Roman" w:cs="Times New Roman"/>
                <w:sz w:val="24"/>
                <w:szCs w:val="28"/>
                <w:lang w:eastAsia="cs-CZ"/>
              </w:rPr>
              <w:t>2</w:t>
            </w:r>
          </w:p>
        </w:tc>
      </w:tr>
      <w:tr w:rsidR="008E4EF5" w:rsidRPr="004E11E7" w14:paraId="673A1105" w14:textId="77777777" w:rsidTr="00005F64">
        <w:tc>
          <w:tcPr>
            <w:tcW w:w="4837" w:type="dxa"/>
          </w:tcPr>
          <w:p w14:paraId="5CE370B9" w14:textId="77777777" w:rsidR="008E4EF5" w:rsidRPr="004E11E7" w:rsidRDefault="008E4EF5" w:rsidP="00AE1FF0">
            <w:pPr>
              <w:tabs>
                <w:tab w:val="left" w:pos="3585"/>
              </w:tabs>
              <w:spacing w:after="0" w:line="240" w:lineRule="auto"/>
              <w:rPr>
                <w:rFonts w:ascii="Times New Roman" w:eastAsia="Times New Roman" w:hAnsi="Times New Roman" w:cs="Times New Roman"/>
                <w:sz w:val="24"/>
                <w:szCs w:val="28"/>
                <w:lang w:eastAsia="cs-CZ"/>
              </w:rPr>
            </w:pPr>
            <w:r w:rsidRPr="004E11E7">
              <w:rPr>
                <w:rFonts w:ascii="Times New Roman" w:eastAsia="Times New Roman" w:hAnsi="Times New Roman" w:cs="Times New Roman"/>
                <w:sz w:val="24"/>
                <w:szCs w:val="28"/>
                <w:lang w:eastAsia="cs-CZ"/>
              </w:rPr>
              <w:t>Polsko</w:t>
            </w:r>
          </w:p>
        </w:tc>
        <w:tc>
          <w:tcPr>
            <w:tcW w:w="1045" w:type="dxa"/>
          </w:tcPr>
          <w:p w14:paraId="1C68455F" w14:textId="77777777" w:rsidR="008E4EF5" w:rsidRPr="004E11E7" w:rsidRDefault="008E4EF5" w:rsidP="00AE1FF0">
            <w:pPr>
              <w:tabs>
                <w:tab w:val="left" w:pos="3585"/>
              </w:tabs>
              <w:spacing w:after="0" w:line="240" w:lineRule="auto"/>
              <w:jc w:val="center"/>
              <w:rPr>
                <w:rFonts w:ascii="Times New Roman" w:eastAsia="Times New Roman" w:hAnsi="Times New Roman" w:cs="Times New Roman"/>
                <w:sz w:val="24"/>
                <w:szCs w:val="28"/>
                <w:lang w:eastAsia="cs-CZ"/>
              </w:rPr>
            </w:pPr>
            <w:r w:rsidRPr="004E11E7">
              <w:rPr>
                <w:rFonts w:ascii="Times New Roman" w:eastAsia="Times New Roman" w:hAnsi="Times New Roman" w:cs="Times New Roman"/>
                <w:sz w:val="24"/>
                <w:szCs w:val="28"/>
                <w:lang w:eastAsia="cs-CZ"/>
              </w:rPr>
              <w:t>1</w:t>
            </w:r>
          </w:p>
        </w:tc>
      </w:tr>
      <w:tr w:rsidR="00AE1FF0" w:rsidRPr="004E11E7" w14:paraId="1966F3F0" w14:textId="77777777" w:rsidTr="00005F64">
        <w:tc>
          <w:tcPr>
            <w:tcW w:w="4837" w:type="dxa"/>
          </w:tcPr>
          <w:p w14:paraId="39ABDFE8" w14:textId="77777777" w:rsidR="00AE1FF0" w:rsidRPr="00A25801" w:rsidRDefault="00AE1FF0" w:rsidP="00AE1FF0">
            <w:pPr>
              <w:spacing w:after="0" w:line="240" w:lineRule="auto"/>
              <w:rPr>
                <w:rFonts w:ascii="Times New Roman" w:eastAsia="Times New Roman" w:hAnsi="Times New Roman" w:cs="Times New Roman"/>
                <w:bCs/>
                <w:sz w:val="24"/>
                <w:szCs w:val="28"/>
                <w:lang w:eastAsia="cs-CZ"/>
              </w:rPr>
            </w:pPr>
            <w:r w:rsidRPr="00A25801">
              <w:rPr>
                <w:rFonts w:ascii="Times New Roman" w:eastAsia="Times New Roman" w:hAnsi="Times New Roman" w:cs="Times New Roman"/>
                <w:bCs/>
                <w:sz w:val="24"/>
                <w:szCs w:val="28"/>
                <w:lang w:eastAsia="cs-CZ"/>
              </w:rPr>
              <w:t xml:space="preserve">Celkem                                         </w:t>
            </w:r>
          </w:p>
        </w:tc>
        <w:tc>
          <w:tcPr>
            <w:tcW w:w="1045" w:type="dxa"/>
          </w:tcPr>
          <w:p w14:paraId="11B9A120" w14:textId="1E4B6EF5" w:rsidR="00AE1FF0" w:rsidRPr="00A25801" w:rsidRDefault="00AE1FF0" w:rsidP="008E4EF5">
            <w:pPr>
              <w:spacing w:after="0" w:line="240" w:lineRule="auto"/>
              <w:jc w:val="center"/>
              <w:rPr>
                <w:rFonts w:ascii="Times New Roman" w:eastAsia="Times New Roman" w:hAnsi="Times New Roman" w:cs="Times New Roman"/>
                <w:bCs/>
                <w:sz w:val="24"/>
                <w:szCs w:val="28"/>
                <w:lang w:eastAsia="cs-CZ"/>
              </w:rPr>
            </w:pPr>
            <w:r w:rsidRPr="00A25801">
              <w:rPr>
                <w:rFonts w:ascii="Times New Roman" w:eastAsia="Times New Roman" w:hAnsi="Times New Roman" w:cs="Times New Roman"/>
                <w:bCs/>
                <w:sz w:val="24"/>
                <w:szCs w:val="28"/>
                <w:lang w:eastAsia="cs-CZ"/>
              </w:rPr>
              <w:t>4</w:t>
            </w:r>
            <w:r w:rsidR="0007737B">
              <w:rPr>
                <w:rFonts w:ascii="Times New Roman" w:eastAsia="Times New Roman" w:hAnsi="Times New Roman" w:cs="Times New Roman"/>
                <w:bCs/>
                <w:sz w:val="24"/>
                <w:szCs w:val="28"/>
                <w:lang w:eastAsia="cs-CZ"/>
              </w:rPr>
              <w:t>28</w:t>
            </w:r>
          </w:p>
        </w:tc>
      </w:tr>
    </w:tbl>
    <w:p w14:paraId="1DA8F137" w14:textId="295DA4E5" w:rsidR="002D3D7F" w:rsidRPr="004E11E7" w:rsidRDefault="002D3D7F" w:rsidP="002D3D7F">
      <w:pPr>
        <w:tabs>
          <w:tab w:val="left" w:pos="900"/>
        </w:tabs>
        <w:rPr>
          <w:rFonts w:ascii="Times New Roman" w:hAnsi="Times New Roman" w:cs="Times New Roman"/>
          <w:sz w:val="24"/>
          <w:szCs w:val="28"/>
        </w:rPr>
      </w:pPr>
    </w:p>
    <w:tbl>
      <w:tblPr>
        <w:tblStyle w:val="Mkatabulky"/>
        <w:tblW w:w="0" w:type="auto"/>
        <w:tblLook w:val="04A0" w:firstRow="1" w:lastRow="0" w:firstColumn="1" w:lastColumn="0" w:noHBand="0" w:noVBand="1"/>
      </w:tblPr>
      <w:tblGrid>
        <w:gridCol w:w="9212"/>
      </w:tblGrid>
      <w:tr w:rsidR="002D3D7F" w:rsidRPr="004E11E7" w14:paraId="64145201" w14:textId="77777777" w:rsidTr="00455644">
        <w:tc>
          <w:tcPr>
            <w:tcW w:w="9212" w:type="dxa"/>
          </w:tcPr>
          <w:p w14:paraId="753A9934" w14:textId="77777777" w:rsidR="002D3D7F" w:rsidRPr="004E11E7" w:rsidRDefault="002D3D7F" w:rsidP="00455644">
            <w:pPr>
              <w:pStyle w:val="Odstavecseseznamem"/>
              <w:numPr>
                <w:ilvl w:val="0"/>
                <w:numId w:val="2"/>
              </w:numPr>
              <w:tabs>
                <w:tab w:val="left" w:pos="900"/>
              </w:tabs>
              <w:jc w:val="center"/>
              <w:rPr>
                <w:rFonts w:ascii="Times New Roman" w:hAnsi="Times New Roman" w:cs="Times New Roman"/>
                <w:sz w:val="24"/>
                <w:szCs w:val="28"/>
              </w:rPr>
            </w:pPr>
            <w:r w:rsidRPr="006B56E4">
              <w:rPr>
                <w:rFonts w:ascii="Times New Roman" w:hAnsi="Times New Roman" w:cs="Times New Roman"/>
                <w:sz w:val="28"/>
                <w:szCs w:val="28"/>
              </w:rPr>
              <w:t>Environmentální výchova</w:t>
            </w:r>
          </w:p>
        </w:tc>
      </w:tr>
    </w:tbl>
    <w:p w14:paraId="7A9AE2C7" w14:textId="77777777" w:rsidR="00AF196D" w:rsidRDefault="00AF196D" w:rsidP="00AE1FF0">
      <w:pPr>
        <w:suppressAutoHyphens/>
        <w:autoSpaceDN w:val="0"/>
        <w:spacing w:after="0" w:line="240" w:lineRule="auto"/>
        <w:rPr>
          <w:rFonts w:ascii="Times New Roman" w:eastAsia="SimSun" w:hAnsi="Times New Roman" w:cs="Times New Roman"/>
          <w:b/>
          <w:kern w:val="3"/>
          <w:sz w:val="24"/>
          <w:szCs w:val="28"/>
          <w:lang w:eastAsia="zh-CN" w:bidi="hi-IN"/>
        </w:rPr>
      </w:pPr>
    </w:p>
    <w:p w14:paraId="22FAD425" w14:textId="77777777" w:rsidR="00AE1FF0" w:rsidRPr="00A25801" w:rsidRDefault="00AE1FF0" w:rsidP="00AE1FF0">
      <w:pPr>
        <w:suppressAutoHyphens/>
        <w:autoSpaceDN w:val="0"/>
        <w:spacing w:after="0" w:line="240" w:lineRule="auto"/>
        <w:rPr>
          <w:rFonts w:ascii="Times New Roman" w:eastAsia="SimSun" w:hAnsi="Times New Roman" w:cs="Times New Roman"/>
          <w:i/>
          <w:kern w:val="3"/>
          <w:sz w:val="24"/>
          <w:szCs w:val="28"/>
          <w:lang w:eastAsia="zh-CN" w:bidi="hi-IN"/>
        </w:rPr>
      </w:pPr>
      <w:r w:rsidRPr="00A25801">
        <w:rPr>
          <w:rFonts w:ascii="Times New Roman" w:eastAsia="SimSun" w:hAnsi="Times New Roman" w:cs="Times New Roman"/>
          <w:i/>
          <w:kern w:val="3"/>
          <w:sz w:val="24"/>
          <w:szCs w:val="28"/>
          <w:lang w:eastAsia="zh-CN" w:bidi="hi-IN"/>
        </w:rPr>
        <w:t>EKOŠKOLA a GLOBE</w:t>
      </w:r>
    </w:p>
    <w:p w14:paraId="0BA95FFE" w14:textId="77777777" w:rsidR="00AE1FF0" w:rsidRDefault="00AE1FF0" w:rsidP="006B56E4">
      <w:pPr>
        <w:suppressAutoHyphens/>
        <w:autoSpaceDN w:val="0"/>
        <w:spacing w:after="0" w:line="240" w:lineRule="auto"/>
        <w:jc w:val="both"/>
        <w:rPr>
          <w:rFonts w:ascii="Times New Roman" w:eastAsia="SimSun" w:hAnsi="Times New Roman" w:cs="Times New Roman"/>
          <w:kern w:val="3"/>
          <w:sz w:val="24"/>
          <w:szCs w:val="28"/>
          <w:lang w:eastAsia="zh-CN" w:bidi="hi-IN"/>
        </w:rPr>
      </w:pPr>
      <w:r w:rsidRPr="004E11E7">
        <w:rPr>
          <w:rFonts w:ascii="Times New Roman" w:eastAsia="SimSun" w:hAnsi="Times New Roman" w:cs="Times New Roman"/>
          <w:kern w:val="3"/>
          <w:sz w:val="24"/>
          <w:szCs w:val="28"/>
          <w:lang w:eastAsia="zh-CN" w:bidi="hi-IN"/>
        </w:rPr>
        <w:t xml:space="preserve">Smyslem environmentálního vzdělávání a osvěty je vzbuzovat a udržovat poptávku po ekologicky příznivých způsobech života, po zdravé přírodě, po občanské angažovanosti vedoucí k udržitelnému rozvoji obce a Země. Své místo nachází i v ŠVP </w:t>
      </w:r>
      <w:r w:rsidRPr="006B56E4">
        <w:rPr>
          <w:rFonts w:ascii="Times New Roman" w:eastAsia="SimSun" w:hAnsi="Times New Roman" w:cs="Times New Roman"/>
          <w:i/>
          <w:kern w:val="3"/>
          <w:sz w:val="24"/>
          <w:szCs w:val="28"/>
          <w:lang w:eastAsia="zh-CN" w:bidi="hi-IN"/>
        </w:rPr>
        <w:t>Škola s mosty do života</w:t>
      </w:r>
      <w:r w:rsidRPr="004E11E7">
        <w:rPr>
          <w:rFonts w:ascii="Times New Roman" w:eastAsia="SimSun" w:hAnsi="Times New Roman" w:cs="Times New Roman"/>
          <w:kern w:val="3"/>
          <w:sz w:val="24"/>
          <w:szCs w:val="28"/>
          <w:lang w:eastAsia="zh-CN" w:bidi="hi-IN"/>
        </w:rPr>
        <w:t>. Byla zavedena jako jedno ze šesti „povinných“ průřezových témat do Rámcového vzdělávacího programu pro základní vzdělávání. Problematika environmentálního vzdělávání se vyučuje napříč téměř všemi vzdělávacími oblastmi.</w:t>
      </w:r>
    </w:p>
    <w:p w14:paraId="7BD450DC" w14:textId="77777777" w:rsidR="006B56E4" w:rsidRPr="004E11E7" w:rsidRDefault="006B56E4" w:rsidP="006B56E4">
      <w:pPr>
        <w:suppressAutoHyphens/>
        <w:autoSpaceDN w:val="0"/>
        <w:spacing w:after="0" w:line="240" w:lineRule="auto"/>
        <w:jc w:val="both"/>
        <w:rPr>
          <w:rFonts w:ascii="Times New Roman" w:eastAsia="SimSun" w:hAnsi="Times New Roman" w:cs="Times New Roman"/>
          <w:kern w:val="3"/>
          <w:sz w:val="24"/>
          <w:szCs w:val="28"/>
          <w:lang w:eastAsia="zh-CN" w:bidi="hi-IN"/>
        </w:rPr>
      </w:pPr>
    </w:p>
    <w:p w14:paraId="1B2F13F7" w14:textId="77777777" w:rsidR="00AE1FF0" w:rsidRDefault="00AE1FF0" w:rsidP="006B56E4">
      <w:pPr>
        <w:suppressAutoHyphens/>
        <w:autoSpaceDN w:val="0"/>
        <w:spacing w:after="0" w:line="240" w:lineRule="auto"/>
        <w:jc w:val="both"/>
        <w:rPr>
          <w:rFonts w:ascii="Times New Roman" w:eastAsia="SimSun" w:hAnsi="Times New Roman" w:cs="Times New Roman"/>
          <w:kern w:val="3"/>
          <w:sz w:val="24"/>
          <w:szCs w:val="28"/>
          <w:lang w:eastAsia="zh-CN" w:bidi="hi-IN"/>
        </w:rPr>
      </w:pPr>
      <w:r w:rsidRPr="004E11E7">
        <w:rPr>
          <w:rFonts w:ascii="Times New Roman" w:eastAsia="SimSun" w:hAnsi="Times New Roman" w:cs="Times New Roman"/>
          <w:kern w:val="3"/>
          <w:sz w:val="24"/>
          <w:szCs w:val="28"/>
          <w:lang w:eastAsia="zh-CN" w:bidi="hi-IN"/>
        </w:rPr>
        <w:t xml:space="preserve">Environmentální výchova předává soustavu znalostí a dovedností týkajících se zákonitosti biosféry, vztahů člověka a životního prostředí, problémů životního prostředí z globálního </w:t>
      </w:r>
      <w:r w:rsidRPr="004E11E7">
        <w:rPr>
          <w:rFonts w:ascii="Times New Roman" w:eastAsia="SimSun" w:hAnsi="Times New Roman" w:cs="Times New Roman"/>
          <w:kern w:val="3"/>
          <w:sz w:val="24"/>
          <w:szCs w:val="28"/>
          <w:lang w:eastAsia="zh-CN" w:bidi="hi-IN"/>
        </w:rPr>
        <w:br/>
        <w:t>i lokálního hlediska a možností i způsobů dosažení udržitelného rozvoje. Žáci ZŠ Mendíků třídí odpady, sbírají starý papír, plechovky a jiný odpadový materiál z hliníku. Nebezpečný odpad (použité baterie) odkládají do vyhrazených nádob, které byly zajištěny ve spolupráci s Magistrátem hl. města Praha. Dále se škola účastní akcí pořádaných Prahou – sběr lesních plodů a starého pečiva pro zvířata (bioodpad).</w:t>
      </w:r>
    </w:p>
    <w:p w14:paraId="781DB0EF" w14:textId="77777777" w:rsidR="006B56E4" w:rsidRPr="004E11E7" w:rsidRDefault="006B56E4" w:rsidP="006B56E4">
      <w:pPr>
        <w:suppressAutoHyphens/>
        <w:autoSpaceDN w:val="0"/>
        <w:spacing w:after="0" w:line="240" w:lineRule="auto"/>
        <w:jc w:val="both"/>
        <w:rPr>
          <w:rFonts w:ascii="Times New Roman" w:eastAsia="SimSun" w:hAnsi="Times New Roman" w:cs="Times New Roman"/>
          <w:kern w:val="3"/>
          <w:sz w:val="24"/>
          <w:szCs w:val="28"/>
          <w:lang w:eastAsia="zh-CN" w:bidi="hi-IN"/>
        </w:rPr>
      </w:pPr>
    </w:p>
    <w:p w14:paraId="2619C899" w14:textId="77777777" w:rsidR="00AE1FF0" w:rsidRPr="004E11E7" w:rsidRDefault="00AE1FF0" w:rsidP="006B56E4">
      <w:pPr>
        <w:suppressAutoHyphens/>
        <w:autoSpaceDN w:val="0"/>
        <w:spacing w:after="0" w:line="240" w:lineRule="auto"/>
        <w:jc w:val="both"/>
        <w:rPr>
          <w:rFonts w:ascii="Times New Roman" w:eastAsia="SimSun" w:hAnsi="Times New Roman" w:cs="Times New Roman"/>
          <w:kern w:val="3"/>
          <w:sz w:val="24"/>
          <w:szCs w:val="28"/>
          <w:lang w:eastAsia="zh-CN" w:bidi="hi-IN"/>
        </w:rPr>
      </w:pPr>
      <w:r w:rsidRPr="004E11E7">
        <w:rPr>
          <w:rFonts w:ascii="Times New Roman" w:eastAsia="SimSun" w:hAnsi="Times New Roman" w:cs="Times New Roman"/>
          <w:kern w:val="3"/>
          <w:sz w:val="24"/>
          <w:szCs w:val="28"/>
          <w:lang w:eastAsia="zh-CN" w:bidi="hi-IN"/>
        </w:rPr>
        <w:t>Environmentální výchova ve škole je rovněž podporována realizací školních projektů.</w:t>
      </w:r>
    </w:p>
    <w:p w14:paraId="46314E27" w14:textId="77777777" w:rsidR="00AE1FF0" w:rsidRPr="004E11E7" w:rsidRDefault="00AE1FF0" w:rsidP="006B56E4">
      <w:pPr>
        <w:suppressAutoHyphens/>
        <w:autoSpaceDN w:val="0"/>
        <w:spacing w:after="0" w:line="240" w:lineRule="auto"/>
        <w:jc w:val="both"/>
        <w:rPr>
          <w:rFonts w:ascii="Times New Roman" w:eastAsia="SimSun" w:hAnsi="Times New Roman" w:cs="Times New Roman"/>
          <w:kern w:val="3"/>
          <w:sz w:val="24"/>
          <w:szCs w:val="28"/>
          <w:lang w:eastAsia="zh-CN" w:bidi="hi-IN"/>
        </w:rPr>
      </w:pPr>
      <w:r w:rsidRPr="004E11E7">
        <w:rPr>
          <w:rFonts w:ascii="Times New Roman" w:eastAsia="SimSun" w:hAnsi="Times New Roman" w:cs="Times New Roman"/>
          <w:kern w:val="3"/>
          <w:sz w:val="24"/>
          <w:szCs w:val="28"/>
          <w:lang w:eastAsia="zh-CN" w:bidi="hi-IN"/>
        </w:rPr>
        <w:t>Výše uvedené aktivity demonstrují obsah a zaměření environmentální výchovy, která bývá často a nepřesně označována i jako ekologická, globální nebo výchova k ochraně a tvorbě životního prostředí.</w:t>
      </w:r>
    </w:p>
    <w:p w14:paraId="6C900D53" w14:textId="77777777" w:rsidR="00AE1FF0" w:rsidRPr="004E11E7" w:rsidRDefault="001F668B" w:rsidP="00AE1FF0">
      <w:pPr>
        <w:suppressAutoHyphens/>
        <w:autoSpaceDN w:val="0"/>
        <w:spacing w:after="0" w:line="240" w:lineRule="auto"/>
        <w:rPr>
          <w:rFonts w:ascii="Times New Roman" w:eastAsia="SimSun" w:hAnsi="Times New Roman" w:cs="Times New Roman"/>
          <w:kern w:val="3"/>
          <w:sz w:val="24"/>
          <w:szCs w:val="28"/>
          <w:lang w:eastAsia="zh-CN" w:bidi="hi-IN"/>
        </w:rPr>
      </w:pPr>
      <w:r>
        <w:rPr>
          <w:rFonts w:ascii="Times New Roman" w:eastAsia="SimSun" w:hAnsi="Times New Roman" w:cs="Times New Roman"/>
          <w:kern w:val="3"/>
          <w:sz w:val="24"/>
          <w:szCs w:val="28"/>
          <w:lang w:eastAsia="zh-CN" w:bidi="hi-IN"/>
        </w:rPr>
        <w:br/>
      </w:r>
    </w:p>
    <w:p w14:paraId="6D5C1D37" w14:textId="77777777" w:rsidR="00AE1FF0" w:rsidRPr="004E11E7" w:rsidRDefault="00AE1FF0" w:rsidP="00AE1FF0">
      <w:pPr>
        <w:spacing w:after="0" w:line="240" w:lineRule="auto"/>
        <w:rPr>
          <w:rFonts w:ascii="Times New Roman" w:eastAsia="Times New Roman" w:hAnsi="Times New Roman" w:cs="Times New Roman"/>
          <w:sz w:val="24"/>
          <w:szCs w:val="28"/>
          <w:lang w:eastAsia="cs-CZ"/>
        </w:rPr>
      </w:pPr>
      <w:r w:rsidRPr="004E11E7">
        <w:rPr>
          <w:rFonts w:ascii="Times New Roman" w:eastAsia="Times New Roman" w:hAnsi="Times New Roman" w:cs="Times New Roman"/>
          <w:sz w:val="24"/>
          <w:szCs w:val="28"/>
          <w:u w:val="single"/>
          <w:lang w:eastAsia="cs-CZ"/>
        </w:rPr>
        <w:t>Oblasti environmentální výchovy</w:t>
      </w:r>
      <w:r w:rsidRPr="004E11E7">
        <w:rPr>
          <w:rFonts w:ascii="Times New Roman" w:eastAsia="Times New Roman" w:hAnsi="Times New Roman" w:cs="Times New Roman"/>
          <w:sz w:val="24"/>
          <w:szCs w:val="28"/>
          <w:lang w:eastAsia="cs-CZ"/>
        </w:rPr>
        <w:t>:</w:t>
      </w:r>
    </w:p>
    <w:p w14:paraId="01D9AEC3" w14:textId="77777777" w:rsidR="00AE1FF0" w:rsidRPr="006B56E4" w:rsidRDefault="00676348" w:rsidP="00AE1FF0">
      <w:pPr>
        <w:numPr>
          <w:ilvl w:val="0"/>
          <w:numId w:val="26"/>
        </w:numPr>
        <w:suppressAutoHyphens/>
        <w:autoSpaceDN w:val="0"/>
        <w:spacing w:after="0" w:line="240" w:lineRule="auto"/>
        <w:rPr>
          <w:rFonts w:ascii="Times New Roman" w:eastAsia="SimSun" w:hAnsi="Times New Roman" w:cs="Times New Roman"/>
          <w:kern w:val="3"/>
          <w:sz w:val="24"/>
          <w:szCs w:val="28"/>
          <w:lang w:eastAsia="zh-CN" w:bidi="hi-IN"/>
        </w:rPr>
      </w:pPr>
      <w:hyperlink r:id="rId10" w:history="1">
        <w:r w:rsidR="00AE1FF0" w:rsidRPr="006B56E4">
          <w:rPr>
            <w:rFonts w:ascii="Times New Roman" w:eastAsia="SimSun" w:hAnsi="Times New Roman" w:cs="Times New Roman"/>
            <w:color w:val="00000A"/>
            <w:kern w:val="3"/>
            <w:sz w:val="24"/>
            <w:szCs w:val="28"/>
            <w:u w:color="000000"/>
            <w:lang w:eastAsia="zh-CN" w:bidi="hi-IN"/>
          </w:rPr>
          <w:t>Energie</w:t>
        </w:r>
      </w:hyperlink>
      <w:r w:rsidR="00AE1FF0" w:rsidRPr="006B56E4">
        <w:rPr>
          <w:rFonts w:ascii="Times New Roman" w:eastAsia="SimSun" w:hAnsi="Times New Roman" w:cs="Times New Roman"/>
          <w:kern w:val="3"/>
          <w:sz w:val="24"/>
          <w:szCs w:val="28"/>
          <w:lang w:eastAsia="zh-CN" w:bidi="hi-IN"/>
        </w:rPr>
        <w:t xml:space="preserve"> (šetření, </w:t>
      </w:r>
      <w:hyperlink r:id="rId11" w:history="1">
        <w:r w:rsidR="00AE1FF0" w:rsidRPr="006B56E4">
          <w:rPr>
            <w:rFonts w:ascii="Times New Roman" w:eastAsia="SimSun" w:hAnsi="Times New Roman" w:cs="Times New Roman"/>
            <w:color w:val="00000A"/>
            <w:kern w:val="3"/>
            <w:sz w:val="24"/>
            <w:szCs w:val="28"/>
            <w:u w:color="000000"/>
            <w:lang w:eastAsia="zh-CN" w:bidi="hi-IN"/>
          </w:rPr>
          <w:t>alternativní zdroje</w:t>
        </w:r>
      </w:hyperlink>
      <w:r w:rsidR="00AE1FF0" w:rsidRPr="004E11E7">
        <w:rPr>
          <w:rFonts w:ascii="Times New Roman" w:eastAsia="SimSun" w:hAnsi="Times New Roman" w:cs="Times New Roman"/>
          <w:kern w:val="3"/>
          <w:sz w:val="24"/>
          <w:szCs w:val="28"/>
          <w:lang w:eastAsia="zh-CN" w:bidi="hi-IN"/>
        </w:rPr>
        <w:t>);</w:t>
      </w:r>
    </w:p>
    <w:p w14:paraId="171211FC" w14:textId="77777777" w:rsidR="00AE1FF0" w:rsidRPr="006B56E4" w:rsidRDefault="00AE1FF0" w:rsidP="00AE1FF0">
      <w:pPr>
        <w:numPr>
          <w:ilvl w:val="0"/>
          <w:numId w:val="27"/>
        </w:numPr>
        <w:suppressAutoHyphens/>
        <w:autoSpaceDN w:val="0"/>
        <w:spacing w:after="0" w:line="240" w:lineRule="auto"/>
        <w:rPr>
          <w:rFonts w:ascii="Times New Roman" w:eastAsia="SimSun" w:hAnsi="Times New Roman" w:cs="Times New Roman"/>
          <w:kern w:val="3"/>
          <w:sz w:val="24"/>
          <w:szCs w:val="28"/>
          <w:lang w:eastAsia="zh-CN" w:bidi="hi-IN"/>
        </w:rPr>
      </w:pPr>
      <w:r w:rsidRPr="006B56E4">
        <w:rPr>
          <w:rFonts w:ascii="Times New Roman" w:eastAsia="SimSun" w:hAnsi="Times New Roman" w:cs="Times New Roman"/>
          <w:kern w:val="3"/>
          <w:sz w:val="24"/>
          <w:szCs w:val="28"/>
          <w:lang w:eastAsia="zh-CN" w:bidi="hi-IN"/>
        </w:rPr>
        <w:t xml:space="preserve">Hospodaření s </w:t>
      </w:r>
      <w:hyperlink r:id="rId12" w:history="1">
        <w:r w:rsidRPr="006B56E4">
          <w:rPr>
            <w:rFonts w:ascii="Times New Roman" w:eastAsia="SimSun" w:hAnsi="Times New Roman" w:cs="Times New Roman"/>
            <w:color w:val="00000A"/>
            <w:kern w:val="3"/>
            <w:sz w:val="24"/>
            <w:szCs w:val="28"/>
            <w:u w:color="000000"/>
            <w:lang w:eastAsia="zh-CN" w:bidi="hi-IN"/>
          </w:rPr>
          <w:t>odpady</w:t>
        </w:r>
      </w:hyperlink>
      <w:r w:rsidRPr="006B56E4">
        <w:rPr>
          <w:rFonts w:ascii="Times New Roman" w:eastAsia="SimSun" w:hAnsi="Times New Roman" w:cs="Times New Roman"/>
          <w:kern w:val="3"/>
          <w:sz w:val="24"/>
          <w:szCs w:val="28"/>
          <w:lang w:eastAsia="zh-CN" w:bidi="hi-IN"/>
        </w:rPr>
        <w:t xml:space="preserve"> (</w:t>
      </w:r>
      <w:hyperlink r:id="rId13" w:history="1">
        <w:r w:rsidRPr="006B56E4">
          <w:rPr>
            <w:rFonts w:ascii="Times New Roman" w:eastAsia="SimSun" w:hAnsi="Times New Roman" w:cs="Times New Roman"/>
            <w:color w:val="00000A"/>
            <w:kern w:val="3"/>
            <w:sz w:val="24"/>
            <w:szCs w:val="28"/>
            <w:u w:color="000000"/>
            <w:lang w:eastAsia="zh-CN" w:bidi="hi-IN"/>
          </w:rPr>
          <w:t>třídění odpadů</w:t>
        </w:r>
      </w:hyperlink>
      <w:r w:rsidRPr="006B56E4">
        <w:rPr>
          <w:rFonts w:ascii="Times New Roman" w:eastAsia="SimSun" w:hAnsi="Times New Roman" w:cs="Times New Roman"/>
          <w:kern w:val="3"/>
          <w:sz w:val="24"/>
          <w:szCs w:val="28"/>
          <w:lang w:eastAsia="zh-CN" w:bidi="hi-IN"/>
        </w:rPr>
        <w:t>);</w:t>
      </w:r>
    </w:p>
    <w:p w14:paraId="2B48AB4B" w14:textId="77777777" w:rsidR="00AE1FF0" w:rsidRPr="006B56E4" w:rsidRDefault="00676348" w:rsidP="00AE1FF0">
      <w:pPr>
        <w:numPr>
          <w:ilvl w:val="0"/>
          <w:numId w:val="27"/>
        </w:numPr>
        <w:suppressAutoHyphens/>
        <w:autoSpaceDN w:val="0"/>
        <w:spacing w:after="0" w:line="240" w:lineRule="auto"/>
        <w:rPr>
          <w:rFonts w:ascii="Times New Roman" w:eastAsia="SimSun" w:hAnsi="Times New Roman" w:cs="Times New Roman"/>
          <w:kern w:val="3"/>
          <w:sz w:val="24"/>
          <w:szCs w:val="28"/>
          <w:lang w:eastAsia="zh-CN" w:bidi="hi-IN"/>
        </w:rPr>
      </w:pPr>
      <w:hyperlink r:id="rId14" w:history="1">
        <w:r w:rsidR="00AE1FF0" w:rsidRPr="006B56E4">
          <w:rPr>
            <w:rFonts w:ascii="Times New Roman" w:eastAsia="SimSun" w:hAnsi="Times New Roman" w:cs="Times New Roman"/>
            <w:color w:val="00000A"/>
            <w:kern w:val="3"/>
            <w:sz w:val="24"/>
            <w:szCs w:val="28"/>
            <w:u w:color="000000"/>
            <w:lang w:eastAsia="zh-CN" w:bidi="hi-IN"/>
          </w:rPr>
          <w:t>Jaderná energetika</w:t>
        </w:r>
      </w:hyperlink>
      <w:r w:rsidR="00AE1FF0" w:rsidRPr="006B56E4">
        <w:rPr>
          <w:rFonts w:ascii="Times New Roman" w:eastAsia="SimSun" w:hAnsi="Times New Roman" w:cs="Times New Roman"/>
          <w:kern w:val="3"/>
          <w:sz w:val="24"/>
          <w:szCs w:val="28"/>
          <w:lang w:eastAsia="zh-CN" w:bidi="hi-IN"/>
        </w:rPr>
        <w:t>;</w:t>
      </w:r>
    </w:p>
    <w:p w14:paraId="1DE03650" w14:textId="77777777" w:rsidR="00AE1FF0" w:rsidRPr="006B56E4" w:rsidRDefault="00676348" w:rsidP="00AE1FF0">
      <w:pPr>
        <w:numPr>
          <w:ilvl w:val="0"/>
          <w:numId w:val="27"/>
        </w:numPr>
        <w:suppressAutoHyphens/>
        <w:autoSpaceDN w:val="0"/>
        <w:spacing w:after="0" w:line="240" w:lineRule="auto"/>
        <w:rPr>
          <w:rFonts w:ascii="Times New Roman" w:eastAsia="SimSun" w:hAnsi="Times New Roman" w:cs="Times New Roman"/>
          <w:kern w:val="3"/>
          <w:sz w:val="24"/>
          <w:szCs w:val="28"/>
          <w:lang w:eastAsia="zh-CN" w:bidi="hi-IN"/>
        </w:rPr>
      </w:pPr>
      <w:hyperlink r:id="rId15" w:history="1">
        <w:r w:rsidR="00AE1FF0" w:rsidRPr="006B56E4">
          <w:rPr>
            <w:rFonts w:ascii="Times New Roman" w:eastAsia="SimSun" w:hAnsi="Times New Roman" w:cs="Times New Roman"/>
            <w:color w:val="00000A"/>
            <w:kern w:val="3"/>
            <w:sz w:val="24"/>
            <w:szCs w:val="28"/>
            <w:u w:color="000000"/>
            <w:lang w:eastAsia="zh-CN" w:bidi="hi-IN"/>
          </w:rPr>
          <w:t>Obnovitelné a neobnovitelné zdroje</w:t>
        </w:r>
      </w:hyperlink>
      <w:r w:rsidR="00AE1FF0" w:rsidRPr="006B56E4">
        <w:rPr>
          <w:rFonts w:ascii="Times New Roman" w:eastAsia="SimSun" w:hAnsi="Times New Roman" w:cs="Times New Roman"/>
          <w:kern w:val="3"/>
          <w:sz w:val="24"/>
          <w:szCs w:val="28"/>
          <w:lang w:eastAsia="zh-CN" w:bidi="hi-IN"/>
        </w:rPr>
        <w:t>;</w:t>
      </w:r>
    </w:p>
    <w:p w14:paraId="3D905B47" w14:textId="77777777" w:rsidR="00AE1FF0" w:rsidRPr="006B56E4" w:rsidRDefault="00676348" w:rsidP="00AE1FF0">
      <w:pPr>
        <w:numPr>
          <w:ilvl w:val="0"/>
          <w:numId w:val="27"/>
        </w:numPr>
        <w:suppressAutoHyphens/>
        <w:autoSpaceDN w:val="0"/>
        <w:spacing w:after="0" w:line="240" w:lineRule="auto"/>
        <w:rPr>
          <w:rFonts w:ascii="Times New Roman" w:eastAsia="SimSun" w:hAnsi="Times New Roman" w:cs="Times New Roman"/>
          <w:kern w:val="3"/>
          <w:sz w:val="24"/>
          <w:szCs w:val="28"/>
          <w:lang w:eastAsia="zh-CN" w:bidi="hi-IN"/>
        </w:rPr>
      </w:pPr>
      <w:hyperlink r:id="rId16" w:history="1">
        <w:r w:rsidR="00AE1FF0" w:rsidRPr="006B56E4">
          <w:rPr>
            <w:rFonts w:ascii="Times New Roman" w:eastAsia="SimSun" w:hAnsi="Times New Roman" w:cs="Times New Roman"/>
            <w:color w:val="00000A"/>
            <w:kern w:val="3"/>
            <w:sz w:val="24"/>
            <w:szCs w:val="28"/>
            <w:u w:color="000000"/>
            <w:lang w:eastAsia="zh-CN" w:bidi="hi-IN"/>
          </w:rPr>
          <w:t>Ochrana přírody</w:t>
        </w:r>
      </w:hyperlink>
      <w:r w:rsidR="00AE1FF0" w:rsidRPr="006B56E4">
        <w:rPr>
          <w:rFonts w:ascii="Times New Roman" w:eastAsia="SimSun" w:hAnsi="Times New Roman" w:cs="Times New Roman"/>
          <w:kern w:val="3"/>
          <w:sz w:val="24"/>
          <w:szCs w:val="28"/>
          <w:lang w:eastAsia="zh-CN" w:bidi="hi-IN"/>
        </w:rPr>
        <w:t>, chráněné oblasti a druhy;</w:t>
      </w:r>
    </w:p>
    <w:p w14:paraId="660A7FD1" w14:textId="77777777" w:rsidR="00AE1FF0" w:rsidRPr="006B56E4" w:rsidRDefault="00676348" w:rsidP="00AE1FF0">
      <w:pPr>
        <w:numPr>
          <w:ilvl w:val="0"/>
          <w:numId w:val="27"/>
        </w:numPr>
        <w:suppressAutoHyphens/>
        <w:autoSpaceDN w:val="0"/>
        <w:spacing w:after="0" w:line="240" w:lineRule="auto"/>
        <w:rPr>
          <w:rFonts w:ascii="Times New Roman" w:eastAsia="SimSun" w:hAnsi="Times New Roman" w:cs="Times New Roman"/>
          <w:kern w:val="3"/>
          <w:sz w:val="24"/>
          <w:szCs w:val="28"/>
          <w:lang w:eastAsia="zh-CN" w:bidi="hi-IN"/>
        </w:rPr>
      </w:pPr>
      <w:hyperlink r:id="rId17" w:history="1">
        <w:r w:rsidR="00AE1FF0" w:rsidRPr="006B56E4">
          <w:rPr>
            <w:rFonts w:ascii="Times New Roman" w:eastAsia="SimSun" w:hAnsi="Times New Roman" w:cs="Times New Roman"/>
            <w:color w:val="00000A"/>
            <w:kern w:val="3"/>
            <w:sz w:val="24"/>
            <w:szCs w:val="28"/>
            <w:u w:color="000000"/>
            <w:lang w:eastAsia="zh-CN" w:bidi="hi-IN"/>
          </w:rPr>
          <w:t>Ozonová díra</w:t>
        </w:r>
      </w:hyperlink>
      <w:r w:rsidR="00AE1FF0" w:rsidRPr="006B56E4">
        <w:rPr>
          <w:rFonts w:ascii="Times New Roman" w:eastAsia="SimSun" w:hAnsi="Times New Roman" w:cs="Times New Roman"/>
          <w:kern w:val="3"/>
          <w:sz w:val="24"/>
          <w:szCs w:val="28"/>
          <w:lang w:eastAsia="zh-CN" w:bidi="hi-IN"/>
        </w:rPr>
        <w:t>;</w:t>
      </w:r>
    </w:p>
    <w:p w14:paraId="3BD66AA4" w14:textId="77777777" w:rsidR="00AE1FF0" w:rsidRPr="006B56E4" w:rsidRDefault="00676348" w:rsidP="00AE1FF0">
      <w:pPr>
        <w:numPr>
          <w:ilvl w:val="0"/>
          <w:numId w:val="27"/>
        </w:numPr>
        <w:suppressAutoHyphens/>
        <w:autoSpaceDN w:val="0"/>
        <w:spacing w:after="0" w:line="240" w:lineRule="auto"/>
        <w:rPr>
          <w:rFonts w:ascii="Times New Roman" w:eastAsia="SimSun" w:hAnsi="Times New Roman" w:cs="Times New Roman"/>
          <w:kern w:val="3"/>
          <w:sz w:val="24"/>
          <w:szCs w:val="28"/>
          <w:lang w:eastAsia="zh-CN" w:bidi="hi-IN"/>
        </w:rPr>
      </w:pPr>
      <w:hyperlink r:id="rId18" w:history="1">
        <w:r w:rsidR="00AE1FF0" w:rsidRPr="006B56E4">
          <w:rPr>
            <w:rFonts w:ascii="Times New Roman" w:eastAsia="SimSun" w:hAnsi="Times New Roman" w:cs="Times New Roman"/>
            <w:color w:val="00000A"/>
            <w:kern w:val="3"/>
            <w:sz w:val="24"/>
            <w:szCs w:val="28"/>
            <w:u w:color="000000"/>
            <w:lang w:eastAsia="zh-CN" w:bidi="hi-IN"/>
          </w:rPr>
          <w:t>Udržitelný rozvoj</w:t>
        </w:r>
      </w:hyperlink>
      <w:r w:rsidR="00AE1FF0" w:rsidRPr="006B56E4">
        <w:rPr>
          <w:rFonts w:ascii="Times New Roman" w:eastAsia="SimSun" w:hAnsi="Times New Roman" w:cs="Times New Roman"/>
          <w:kern w:val="3"/>
          <w:sz w:val="24"/>
          <w:szCs w:val="28"/>
          <w:lang w:eastAsia="zh-CN" w:bidi="hi-IN"/>
        </w:rPr>
        <w:t>;</w:t>
      </w:r>
    </w:p>
    <w:p w14:paraId="2BC5D6C4" w14:textId="77777777" w:rsidR="00AE1FF0" w:rsidRPr="006B56E4" w:rsidRDefault="00676348" w:rsidP="00AE1FF0">
      <w:pPr>
        <w:numPr>
          <w:ilvl w:val="0"/>
          <w:numId w:val="27"/>
        </w:numPr>
        <w:suppressAutoHyphens/>
        <w:autoSpaceDN w:val="0"/>
        <w:spacing w:after="0" w:line="240" w:lineRule="auto"/>
        <w:rPr>
          <w:rFonts w:ascii="Times New Roman" w:eastAsia="SimSun" w:hAnsi="Times New Roman" w:cs="Times New Roman"/>
          <w:kern w:val="3"/>
          <w:sz w:val="24"/>
          <w:szCs w:val="28"/>
          <w:lang w:eastAsia="zh-CN" w:bidi="hi-IN"/>
        </w:rPr>
      </w:pPr>
      <w:hyperlink r:id="rId19" w:history="1">
        <w:r w:rsidR="00AE1FF0" w:rsidRPr="006B56E4">
          <w:rPr>
            <w:rFonts w:ascii="Times New Roman" w:eastAsia="SimSun" w:hAnsi="Times New Roman" w:cs="Times New Roman"/>
            <w:color w:val="00000A"/>
            <w:kern w:val="3"/>
            <w:sz w:val="24"/>
            <w:szCs w:val="28"/>
            <w:u w:color="000000"/>
            <w:lang w:eastAsia="zh-CN" w:bidi="hi-IN"/>
          </w:rPr>
          <w:t>Změny klimatu</w:t>
        </w:r>
      </w:hyperlink>
      <w:r w:rsidR="00AE1FF0" w:rsidRPr="006B56E4">
        <w:rPr>
          <w:rFonts w:ascii="Times New Roman" w:eastAsia="SimSun" w:hAnsi="Times New Roman" w:cs="Times New Roman"/>
          <w:kern w:val="3"/>
          <w:sz w:val="24"/>
          <w:szCs w:val="28"/>
          <w:lang w:eastAsia="zh-CN" w:bidi="hi-IN"/>
        </w:rPr>
        <w:t xml:space="preserve"> (oteplování);</w:t>
      </w:r>
    </w:p>
    <w:p w14:paraId="5FCCF817" w14:textId="77777777" w:rsidR="00AE1FF0" w:rsidRPr="006B56E4" w:rsidRDefault="00676348" w:rsidP="00AE1FF0">
      <w:pPr>
        <w:numPr>
          <w:ilvl w:val="0"/>
          <w:numId w:val="27"/>
        </w:numPr>
        <w:suppressAutoHyphens/>
        <w:autoSpaceDN w:val="0"/>
        <w:spacing w:after="0" w:line="240" w:lineRule="auto"/>
        <w:rPr>
          <w:rFonts w:ascii="Times New Roman" w:eastAsia="SimSun" w:hAnsi="Times New Roman" w:cs="Times New Roman"/>
          <w:kern w:val="3"/>
          <w:sz w:val="24"/>
          <w:szCs w:val="28"/>
          <w:lang w:eastAsia="zh-CN" w:bidi="hi-IN"/>
        </w:rPr>
      </w:pPr>
      <w:hyperlink r:id="rId20" w:history="1">
        <w:r w:rsidR="00AE1FF0" w:rsidRPr="006B56E4">
          <w:rPr>
            <w:rFonts w:ascii="Times New Roman" w:eastAsia="SimSun" w:hAnsi="Times New Roman" w:cs="Times New Roman"/>
            <w:color w:val="00000A"/>
            <w:kern w:val="3"/>
            <w:sz w:val="24"/>
            <w:szCs w:val="28"/>
            <w:u w:color="000000"/>
            <w:lang w:eastAsia="zh-CN" w:bidi="hi-IN"/>
          </w:rPr>
          <w:t>Znečištění životního prostředí</w:t>
        </w:r>
      </w:hyperlink>
      <w:r w:rsidR="00AE1FF0" w:rsidRPr="006B56E4">
        <w:rPr>
          <w:rFonts w:ascii="Times New Roman" w:eastAsia="SimSun" w:hAnsi="Times New Roman" w:cs="Times New Roman"/>
          <w:kern w:val="3"/>
          <w:sz w:val="24"/>
          <w:szCs w:val="28"/>
          <w:lang w:eastAsia="zh-CN" w:bidi="hi-IN"/>
        </w:rPr>
        <w:t>, vody a ovzduší.</w:t>
      </w:r>
    </w:p>
    <w:p w14:paraId="555670DB" w14:textId="77777777" w:rsidR="00AE1FF0" w:rsidRPr="004E11E7" w:rsidRDefault="00AE1FF0" w:rsidP="00AE1FF0">
      <w:pPr>
        <w:suppressAutoHyphens/>
        <w:autoSpaceDN w:val="0"/>
        <w:spacing w:after="0" w:line="240" w:lineRule="auto"/>
        <w:rPr>
          <w:rFonts w:ascii="Times New Roman" w:eastAsia="SimSun" w:hAnsi="Times New Roman" w:cs="Times New Roman"/>
          <w:kern w:val="3"/>
          <w:sz w:val="24"/>
          <w:szCs w:val="28"/>
          <w:lang w:eastAsia="zh-CN" w:bidi="hi-IN"/>
        </w:rPr>
      </w:pPr>
    </w:p>
    <w:p w14:paraId="70346DFA" w14:textId="77777777" w:rsidR="00AE1FF0" w:rsidRPr="004E11E7" w:rsidRDefault="00AE1FF0" w:rsidP="00AE1FF0">
      <w:pPr>
        <w:suppressAutoHyphens/>
        <w:autoSpaceDN w:val="0"/>
        <w:spacing w:after="0" w:line="240" w:lineRule="auto"/>
        <w:rPr>
          <w:rFonts w:ascii="Times New Roman" w:eastAsia="SimSun" w:hAnsi="Times New Roman" w:cs="Times New Roman"/>
          <w:kern w:val="3"/>
          <w:szCs w:val="24"/>
          <w:lang w:eastAsia="zh-CN" w:bidi="hi-IN"/>
        </w:rPr>
      </w:pPr>
    </w:p>
    <w:p w14:paraId="266C09A8" w14:textId="77777777" w:rsidR="00AE1FF0" w:rsidRDefault="00AE1FF0" w:rsidP="00AE1FF0">
      <w:pPr>
        <w:suppressAutoHyphens/>
        <w:autoSpaceDN w:val="0"/>
        <w:spacing w:after="0" w:line="240" w:lineRule="auto"/>
        <w:rPr>
          <w:rFonts w:ascii="Times New Roman" w:eastAsia="SimSun" w:hAnsi="Times New Roman" w:cs="Times New Roman"/>
          <w:b/>
          <w:kern w:val="3"/>
          <w:szCs w:val="24"/>
          <w:u w:val="single"/>
          <w:lang w:eastAsia="zh-CN" w:bidi="hi-IN"/>
        </w:rPr>
      </w:pPr>
      <w:r w:rsidRPr="004E11E7">
        <w:rPr>
          <w:rFonts w:ascii="Times New Roman" w:eastAsia="SimSun" w:hAnsi="Times New Roman" w:cs="Times New Roman"/>
          <w:b/>
          <w:kern w:val="3"/>
          <w:szCs w:val="24"/>
          <w:u w:val="single"/>
          <w:lang w:eastAsia="zh-CN" w:bidi="hi-IN"/>
        </w:rPr>
        <w:t>Získání titulu Ekoškola</w:t>
      </w:r>
    </w:p>
    <w:p w14:paraId="19BB32FF" w14:textId="77777777" w:rsidR="00C63A0B" w:rsidRPr="004E11E7" w:rsidRDefault="00C63A0B" w:rsidP="00AE1FF0">
      <w:pPr>
        <w:suppressAutoHyphens/>
        <w:autoSpaceDN w:val="0"/>
        <w:spacing w:after="0" w:line="240" w:lineRule="auto"/>
        <w:rPr>
          <w:rFonts w:ascii="Times New Roman" w:eastAsia="SimSun" w:hAnsi="Times New Roman" w:cs="Times New Roman"/>
          <w:b/>
          <w:kern w:val="3"/>
          <w:szCs w:val="24"/>
          <w:u w:val="single"/>
          <w:lang w:eastAsia="zh-CN" w:bidi="hi-IN"/>
        </w:rPr>
      </w:pPr>
    </w:p>
    <w:p w14:paraId="3DA0269F" w14:textId="77777777" w:rsidR="00AE1FF0" w:rsidRDefault="00AE1FF0" w:rsidP="00C63A0B">
      <w:pPr>
        <w:spacing w:after="0" w:line="240" w:lineRule="auto"/>
        <w:jc w:val="both"/>
        <w:rPr>
          <w:rFonts w:ascii="Times New Roman" w:eastAsia="Times New Roman" w:hAnsi="Times New Roman" w:cs="Times New Roman"/>
          <w:sz w:val="24"/>
          <w:szCs w:val="28"/>
          <w:lang w:eastAsia="cs-CZ"/>
        </w:rPr>
      </w:pPr>
      <w:r w:rsidRPr="004E11E7">
        <w:rPr>
          <w:rFonts w:ascii="Times New Roman" w:eastAsia="Times New Roman" w:hAnsi="Times New Roman" w:cs="Times New Roman"/>
          <w:sz w:val="24"/>
          <w:szCs w:val="28"/>
          <w:lang w:eastAsia="cs-CZ"/>
        </w:rPr>
        <w:t xml:space="preserve">Naše základní škola je zapojena do mezinárodního programu </w:t>
      </w:r>
      <w:r w:rsidRPr="00C63A0B">
        <w:rPr>
          <w:rFonts w:ascii="Times New Roman" w:eastAsia="Times New Roman" w:hAnsi="Times New Roman" w:cs="Times New Roman"/>
          <w:i/>
          <w:sz w:val="24"/>
          <w:szCs w:val="28"/>
          <w:lang w:eastAsia="cs-CZ"/>
        </w:rPr>
        <w:t>Ekoškola</w:t>
      </w:r>
      <w:r w:rsidRPr="004E11E7">
        <w:rPr>
          <w:rFonts w:ascii="Times New Roman" w:eastAsia="Times New Roman" w:hAnsi="Times New Roman" w:cs="Times New Roman"/>
          <w:sz w:val="24"/>
          <w:szCs w:val="28"/>
          <w:lang w:eastAsia="cs-CZ"/>
        </w:rPr>
        <w:t xml:space="preserve">  a v roce 2017 obhájila tento prestižní titul. V letošním roce jsme se připojili k dalším projektům – </w:t>
      </w:r>
      <w:r w:rsidRPr="00C63A0B">
        <w:rPr>
          <w:rFonts w:ascii="Times New Roman" w:eastAsia="Times New Roman" w:hAnsi="Times New Roman" w:cs="Times New Roman"/>
          <w:i/>
          <w:sz w:val="24"/>
          <w:szCs w:val="28"/>
          <w:lang w:eastAsia="cs-CZ"/>
        </w:rPr>
        <w:t>GLOBE</w:t>
      </w:r>
      <w:r w:rsidRPr="004E11E7">
        <w:rPr>
          <w:rFonts w:ascii="Times New Roman" w:eastAsia="Times New Roman" w:hAnsi="Times New Roman" w:cs="Times New Roman"/>
          <w:sz w:val="24"/>
          <w:szCs w:val="28"/>
          <w:lang w:eastAsia="cs-CZ"/>
        </w:rPr>
        <w:t xml:space="preserve"> a </w:t>
      </w:r>
      <w:r w:rsidRPr="00C63A0B">
        <w:rPr>
          <w:rFonts w:ascii="Times New Roman" w:eastAsia="Times New Roman" w:hAnsi="Times New Roman" w:cs="Times New Roman"/>
          <w:i/>
          <w:sz w:val="24"/>
          <w:szCs w:val="28"/>
          <w:lang w:eastAsia="cs-CZ"/>
        </w:rPr>
        <w:t>Tajný život města</w:t>
      </w:r>
      <w:r w:rsidRPr="004E11E7">
        <w:rPr>
          <w:rFonts w:ascii="Times New Roman" w:eastAsia="Times New Roman" w:hAnsi="Times New Roman" w:cs="Times New Roman"/>
          <w:sz w:val="24"/>
          <w:szCs w:val="28"/>
          <w:lang w:eastAsia="cs-CZ"/>
        </w:rPr>
        <w:t xml:space="preserve">. Hlavním koordinátorem těchto projektů v České republice je </w:t>
      </w:r>
      <w:r w:rsidRPr="00A25801">
        <w:rPr>
          <w:rFonts w:ascii="Times New Roman" w:eastAsia="Times New Roman" w:hAnsi="Times New Roman" w:cs="Times New Roman"/>
          <w:i/>
          <w:sz w:val="24"/>
          <w:szCs w:val="28"/>
          <w:lang w:eastAsia="cs-CZ"/>
        </w:rPr>
        <w:t>Tereza</w:t>
      </w:r>
      <w:r w:rsidRPr="004E11E7">
        <w:rPr>
          <w:rFonts w:ascii="Times New Roman" w:eastAsia="Times New Roman" w:hAnsi="Times New Roman" w:cs="Times New Roman"/>
          <w:sz w:val="24"/>
          <w:szCs w:val="28"/>
          <w:lang w:eastAsia="cs-CZ"/>
        </w:rPr>
        <w:t>, vzdělávací centrum, z.ú.</w:t>
      </w:r>
    </w:p>
    <w:p w14:paraId="43F66E43" w14:textId="77777777" w:rsidR="00C63A0B" w:rsidRPr="004E11E7" w:rsidRDefault="00C63A0B" w:rsidP="00C63A0B">
      <w:pPr>
        <w:spacing w:after="0" w:line="240" w:lineRule="auto"/>
        <w:jc w:val="both"/>
        <w:rPr>
          <w:rFonts w:ascii="Times New Roman" w:eastAsia="Times New Roman" w:hAnsi="Times New Roman" w:cs="Times New Roman"/>
          <w:sz w:val="24"/>
          <w:szCs w:val="28"/>
          <w:lang w:eastAsia="cs-CZ"/>
        </w:rPr>
      </w:pPr>
    </w:p>
    <w:p w14:paraId="5FF0EBA3" w14:textId="3D5DFC89" w:rsidR="00AE1FF0" w:rsidRDefault="00AE1FF0" w:rsidP="00C63A0B">
      <w:pPr>
        <w:spacing w:after="0"/>
        <w:contextualSpacing/>
        <w:jc w:val="both"/>
        <w:rPr>
          <w:rFonts w:ascii="Times New Roman" w:eastAsia="Calibri" w:hAnsi="Times New Roman" w:cs="Times New Roman"/>
          <w:sz w:val="24"/>
          <w:szCs w:val="28"/>
        </w:rPr>
      </w:pPr>
      <w:r w:rsidRPr="004E11E7">
        <w:rPr>
          <w:rFonts w:ascii="Times New Roman" w:eastAsia="Calibri" w:hAnsi="Times New Roman" w:cs="Times New Roman"/>
          <w:sz w:val="24"/>
          <w:szCs w:val="28"/>
        </w:rPr>
        <w:t xml:space="preserve">Cílem programu </w:t>
      </w:r>
      <w:r w:rsidRPr="00C63A0B">
        <w:rPr>
          <w:rFonts w:ascii="Times New Roman" w:eastAsia="Calibri" w:hAnsi="Times New Roman" w:cs="Times New Roman"/>
          <w:i/>
          <w:sz w:val="24"/>
          <w:szCs w:val="28"/>
        </w:rPr>
        <w:t>Ekoškola</w:t>
      </w:r>
      <w:r w:rsidRPr="004E11E7">
        <w:rPr>
          <w:rFonts w:ascii="Times New Roman" w:eastAsia="Calibri" w:hAnsi="Times New Roman" w:cs="Times New Roman"/>
          <w:sz w:val="24"/>
          <w:szCs w:val="28"/>
        </w:rPr>
        <w:t xml:space="preserve"> je nejen zvyšovat ekologické povědomí dětí, a tím i jejich rodičů, ale současně vést děti k samostatnosti a k odpovědnosti za své chování k přírodě, učit je </w:t>
      </w:r>
      <w:r w:rsidRPr="004E11E7">
        <w:rPr>
          <w:rFonts w:ascii="Times New Roman" w:eastAsia="Calibri" w:hAnsi="Times New Roman" w:cs="Times New Roman"/>
          <w:sz w:val="24"/>
          <w:szCs w:val="28"/>
        </w:rPr>
        <w:lastRenderedPageBreak/>
        <w:t xml:space="preserve">všímat si svého okolí a obhajovat své názory před ostatními. Projekt se zaměřuje na </w:t>
      </w:r>
      <w:r w:rsidR="002A16A5">
        <w:rPr>
          <w:rFonts w:ascii="Times New Roman" w:eastAsia="Calibri" w:hAnsi="Times New Roman" w:cs="Times New Roman"/>
          <w:sz w:val="24"/>
          <w:szCs w:val="28"/>
        </w:rPr>
        <w:t>čtyři</w:t>
      </w:r>
      <w:r w:rsidRPr="004E11E7">
        <w:rPr>
          <w:rFonts w:ascii="Times New Roman" w:eastAsia="Calibri" w:hAnsi="Times New Roman" w:cs="Times New Roman"/>
          <w:sz w:val="24"/>
          <w:szCs w:val="28"/>
        </w:rPr>
        <w:t xml:space="preserve"> hlavní oblasti – vodu, energii, odpady a prostředí školy. V sedmi krocích žáci plní zadání projektu, na jehož konci je sepsání a podání žádosti o udělení titulu. Žáci ekotýmu</w:t>
      </w:r>
      <w:r w:rsidR="001F668B">
        <w:rPr>
          <w:rFonts w:ascii="Times New Roman" w:eastAsia="Calibri" w:hAnsi="Times New Roman" w:cs="Times New Roman"/>
          <w:sz w:val="24"/>
          <w:szCs w:val="28"/>
        </w:rPr>
        <w:t xml:space="preserve"> kontrolují zhasínání, větrání </w:t>
      </w:r>
      <w:r w:rsidRPr="004E11E7">
        <w:rPr>
          <w:rFonts w:ascii="Times New Roman" w:eastAsia="Calibri" w:hAnsi="Times New Roman" w:cs="Times New Roman"/>
          <w:sz w:val="24"/>
          <w:szCs w:val="28"/>
        </w:rPr>
        <w:t>a třídění odpadu na papír a plasty.</w:t>
      </w:r>
    </w:p>
    <w:p w14:paraId="6981278A" w14:textId="77777777" w:rsidR="005E42B8" w:rsidRPr="005E42B8" w:rsidRDefault="005E42B8" w:rsidP="005E42B8">
      <w:pPr>
        <w:rPr>
          <w:rFonts w:ascii="Times New Roman" w:hAnsi="Times New Roman" w:cs="Times New Roman"/>
          <w:sz w:val="24"/>
          <w:szCs w:val="24"/>
        </w:rPr>
      </w:pPr>
      <w:r w:rsidRPr="005E42B8">
        <w:rPr>
          <w:rFonts w:ascii="Times New Roman" w:hAnsi="Times New Roman" w:cs="Times New Roman"/>
          <w:sz w:val="24"/>
          <w:szCs w:val="24"/>
        </w:rPr>
        <w:t>Hlavním cílem uplynulého školního roku byla obhajoba mezinárodního titulu EKOŠKOLA.</w:t>
      </w:r>
    </w:p>
    <w:p w14:paraId="1AD6B5BF" w14:textId="0787E0D0" w:rsidR="005E42B8" w:rsidRPr="005E42B8" w:rsidRDefault="005E42B8" w:rsidP="005E42B8">
      <w:pPr>
        <w:rPr>
          <w:rFonts w:ascii="Times New Roman" w:hAnsi="Times New Roman" w:cs="Times New Roman"/>
          <w:sz w:val="24"/>
          <w:szCs w:val="24"/>
        </w:rPr>
      </w:pPr>
      <w:r>
        <w:rPr>
          <w:rFonts w:ascii="Times New Roman" w:hAnsi="Times New Roman" w:cs="Times New Roman"/>
          <w:sz w:val="24"/>
          <w:szCs w:val="24"/>
        </w:rPr>
        <w:t>T</w:t>
      </w:r>
      <w:r w:rsidRPr="005E42B8">
        <w:rPr>
          <w:rFonts w:ascii="Times New Roman" w:hAnsi="Times New Roman" w:cs="Times New Roman"/>
          <w:sz w:val="24"/>
          <w:szCs w:val="24"/>
        </w:rPr>
        <w:t>ento cíl se EKOTÝMU (titul obhajovaly samotné děti) podařilo i přes dlouhé distanční období splnit (obhajoba proběhla ve škole v červnu a vybrané děti se s koordinátorkou zúčastnily slavnostního vyhlášení na Staroměstské radnici 18. 6. 2021)</w:t>
      </w:r>
      <w:r>
        <w:rPr>
          <w:rFonts w:ascii="Times New Roman" w:hAnsi="Times New Roman" w:cs="Times New Roman"/>
          <w:sz w:val="24"/>
          <w:szCs w:val="24"/>
        </w:rPr>
        <w:t>.</w:t>
      </w:r>
    </w:p>
    <w:p w14:paraId="3A072758" w14:textId="4DA0D30F" w:rsidR="005E42B8" w:rsidRPr="005E42B8" w:rsidRDefault="005E42B8" w:rsidP="005E42B8">
      <w:pPr>
        <w:rPr>
          <w:rFonts w:ascii="Times New Roman" w:hAnsi="Times New Roman" w:cs="Times New Roman"/>
          <w:sz w:val="24"/>
          <w:szCs w:val="24"/>
        </w:rPr>
      </w:pPr>
      <w:r>
        <w:rPr>
          <w:rFonts w:ascii="Times New Roman" w:hAnsi="Times New Roman" w:cs="Times New Roman"/>
          <w:sz w:val="24"/>
          <w:szCs w:val="24"/>
        </w:rPr>
        <w:t>I</w:t>
      </w:r>
      <w:r w:rsidRPr="005E42B8">
        <w:rPr>
          <w:rFonts w:ascii="Times New Roman" w:hAnsi="Times New Roman" w:cs="Times New Roman"/>
          <w:sz w:val="24"/>
          <w:szCs w:val="24"/>
        </w:rPr>
        <w:t xml:space="preserve"> ve ztíženém období distančního vzdělávání probíhaly pravidelné schůzky formou on-line (ve stejný čas jako setkávání ve škole úterý od 7.15 do 8.00 hod.) a byly celkově pro činnost ekotýmu velikým přínosem – děti samy vymyslely a zorganizovaly jak pro I., tak i II. stupeň ekologickou soutěž na dálku EKOKLOKÁNEK a výsledky výzkumu zpracovaly v podrobné analýze, která se stala i podkladem pro zaměření ekotýmu ve stávajícím školním roce</w:t>
      </w:r>
      <w:r>
        <w:rPr>
          <w:rFonts w:ascii="Times New Roman" w:hAnsi="Times New Roman" w:cs="Times New Roman"/>
          <w:sz w:val="24"/>
          <w:szCs w:val="24"/>
        </w:rPr>
        <w:t>.</w:t>
      </w:r>
    </w:p>
    <w:p w14:paraId="3F7D3555" w14:textId="4A118026" w:rsidR="005E42B8" w:rsidRPr="005E42B8" w:rsidRDefault="005E42B8" w:rsidP="005E42B8">
      <w:pPr>
        <w:rPr>
          <w:rFonts w:ascii="Times New Roman" w:hAnsi="Times New Roman" w:cs="Times New Roman"/>
          <w:sz w:val="24"/>
          <w:szCs w:val="24"/>
        </w:rPr>
      </w:pPr>
      <w:r>
        <w:rPr>
          <w:rFonts w:ascii="Times New Roman" w:hAnsi="Times New Roman" w:cs="Times New Roman"/>
          <w:sz w:val="24"/>
          <w:szCs w:val="24"/>
        </w:rPr>
        <w:t>D</w:t>
      </w:r>
      <w:r w:rsidRPr="005E42B8">
        <w:rPr>
          <w:rFonts w:ascii="Times New Roman" w:hAnsi="Times New Roman" w:cs="Times New Roman"/>
          <w:sz w:val="24"/>
          <w:szCs w:val="24"/>
        </w:rPr>
        <w:t>ětem se v rámci distančního setkávání podařilo natočit i 2 EKOVIDEA – první prezentuje ekotým a je celkově zaměřeno na činnost a historii ekoškoly a pro druhé se stalo podkladem distanční setkávání členů ekotýmu;</w:t>
      </w:r>
    </w:p>
    <w:p w14:paraId="147DBBA4" w14:textId="4E7AB1DF" w:rsidR="005E42B8" w:rsidRPr="005E42B8" w:rsidRDefault="005E42B8" w:rsidP="005E42B8">
      <w:pPr>
        <w:rPr>
          <w:rFonts w:ascii="Times New Roman" w:hAnsi="Times New Roman" w:cs="Times New Roman"/>
          <w:sz w:val="24"/>
          <w:szCs w:val="24"/>
        </w:rPr>
      </w:pPr>
      <w:r>
        <w:rPr>
          <w:rFonts w:ascii="Times New Roman" w:hAnsi="Times New Roman" w:cs="Times New Roman"/>
          <w:sz w:val="24"/>
          <w:szCs w:val="24"/>
        </w:rPr>
        <w:t>T</w:t>
      </w:r>
      <w:r w:rsidRPr="005E42B8">
        <w:rPr>
          <w:rFonts w:ascii="Times New Roman" w:hAnsi="Times New Roman" w:cs="Times New Roman"/>
          <w:sz w:val="24"/>
          <w:szCs w:val="24"/>
        </w:rPr>
        <w:t>radičními sférami zájmu ekotýmu zůstávají samozřejmě témata jako šetření energiemi (zhasínání), vodou (splachování), kvalitní třídění odpadů, neplýtvání potravinami a péče o vermikompostér</w:t>
      </w:r>
      <w:r>
        <w:rPr>
          <w:rFonts w:ascii="Times New Roman" w:hAnsi="Times New Roman" w:cs="Times New Roman"/>
          <w:sz w:val="24"/>
          <w:szCs w:val="24"/>
        </w:rPr>
        <w:t>. K</w:t>
      </w:r>
      <w:r w:rsidRPr="005E42B8">
        <w:rPr>
          <w:rFonts w:ascii="Times New Roman" w:hAnsi="Times New Roman" w:cs="Times New Roman"/>
          <w:sz w:val="24"/>
          <w:szCs w:val="24"/>
        </w:rPr>
        <w:t> činnosti EKOTÝMU patří také neoddělitelně péče o přírodu a životní prostředí v areálu a blízkém okolí školy (ptačí budky, instalace pítek pro ptáky, hmyzí hotely v MŠ i ZŠ, úklid okolí Botiče před školou apod.</w:t>
      </w:r>
    </w:p>
    <w:p w14:paraId="058BB0FE" w14:textId="50CDCE37" w:rsidR="005E42B8" w:rsidRPr="005E42B8" w:rsidRDefault="00DF521D" w:rsidP="005E42B8">
      <w:pPr>
        <w:rPr>
          <w:rFonts w:ascii="Times New Roman" w:hAnsi="Times New Roman" w:cs="Times New Roman"/>
          <w:sz w:val="24"/>
          <w:szCs w:val="24"/>
        </w:rPr>
      </w:pPr>
      <w:r>
        <w:rPr>
          <w:rFonts w:ascii="Times New Roman" w:hAnsi="Times New Roman" w:cs="Times New Roman"/>
          <w:sz w:val="24"/>
          <w:szCs w:val="24"/>
        </w:rPr>
        <w:t>Č</w:t>
      </w:r>
      <w:r w:rsidR="005E42B8" w:rsidRPr="005E42B8">
        <w:rPr>
          <w:rFonts w:ascii="Times New Roman" w:hAnsi="Times New Roman" w:cs="Times New Roman"/>
          <w:sz w:val="24"/>
          <w:szCs w:val="24"/>
        </w:rPr>
        <w:t xml:space="preserve">lenové ekotýmu v uplynulém roce nezapomněli ani na prezentaci </w:t>
      </w:r>
      <w:r>
        <w:rPr>
          <w:rFonts w:ascii="Times New Roman" w:hAnsi="Times New Roman" w:cs="Times New Roman"/>
          <w:sz w:val="24"/>
          <w:szCs w:val="24"/>
        </w:rPr>
        <w:t xml:space="preserve">své práce a </w:t>
      </w:r>
      <w:r w:rsidR="005E42B8" w:rsidRPr="005E42B8">
        <w:rPr>
          <w:rFonts w:ascii="Times New Roman" w:hAnsi="Times New Roman" w:cs="Times New Roman"/>
          <w:sz w:val="24"/>
          <w:szCs w:val="24"/>
        </w:rPr>
        <w:t xml:space="preserve"> ve vnitřních prostorech školy </w:t>
      </w:r>
      <w:r w:rsidRPr="005E42B8">
        <w:rPr>
          <w:rFonts w:ascii="Times New Roman" w:hAnsi="Times New Roman" w:cs="Times New Roman"/>
          <w:sz w:val="24"/>
          <w:szCs w:val="24"/>
        </w:rPr>
        <w:t>ve spolupráci s učitelkou výtvarné výchovy</w:t>
      </w:r>
      <w:r>
        <w:rPr>
          <w:rFonts w:ascii="Times New Roman" w:hAnsi="Times New Roman" w:cs="Times New Roman"/>
          <w:sz w:val="24"/>
          <w:szCs w:val="24"/>
        </w:rPr>
        <w:t xml:space="preserve"> </w:t>
      </w:r>
      <w:r w:rsidR="005E42B8" w:rsidRPr="005E42B8">
        <w:rPr>
          <w:rFonts w:ascii="Times New Roman" w:hAnsi="Times New Roman" w:cs="Times New Roman"/>
          <w:sz w:val="24"/>
          <w:szCs w:val="24"/>
        </w:rPr>
        <w:t>vytvořili EKOLOGICKÝ KOUTEK</w:t>
      </w:r>
      <w:r>
        <w:rPr>
          <w:rFonts w:ascii="Times New Roman" w:hAnsi="Times New Roman" w:cs="Times New Roman"/>
          <w:sz w:val="24"/>
          <w:szCs w:val="24"/>
        </w:rPr>
        <w:t>.</w:t>
      </w:r>
      <w:r w:rsidR="005E42B8" w:rsidRPr="005E42B8">
        <w:rPr>
          <w:rFonts w:ascii="Times New Roman" w:hAnsi="Times New Roman" w:cs="Times New Roman"/>
          <w:sz w:val="24"/>
          <w:szCs w:val="24"/>
        </w:rPr>
        <w:t xml:space="preserve"> </w:t>
      </w:r>
    </w:p>
    <w:p w14:paraId="388CAA40" w14:textId="2E009A10" w:rsidR="00C63A0B" w:rsidRDefault="00DF521D" w:rsidP="00AE1FF0">
      <w:pPr>
        <w:spacing w:after="0" w:line="240" w:lineRule="auto"/>
        <w:rPr>
          <w:rFonts w:ascii="Times New Roman" w:eastAsia="Calibri" w:hAnsi="Times New Roman" w:cs="Times New Roman"/>
          <w:sz w:val="24"/>
          <w:szCs w:val="28"/>
        </w:rPr>
      </w:pPr>
      <w:r>
        <w:rPr>
          <w:rFonts w:ascii="Times New Roman" w:hAnsi="Times New Roman" w:cs="Times New Roman"/>
          <w:sz w:val="24"/>
          <w:szCs w:val="24"/>
        </w:rPr>
        <w:t>D</w:t>
      </w:r>
      <w:r w:rsidRPr="005E42B8">
        <w:rPr>
          <w:rFonts w:ascii="Times New Roman" w:hAnsi="Times New Roman" w:cs="Times New Roman"/>
          <w:sz w:val="24"/>
          <w:szCs w:val="24"/>
        </w:rPr>
        <w:t xml:space="preserve">ůkazem vztahu </w:t>
      </w:r>
      <w:r>
        <w:rPr>
          <w:rFonts w:ascii="Times New Roman" w:hAnsi="Times New Roman" w:cs="Times New Roman"/>
          <w:sz w:val="24"/>
          <w:szCs w:val="24"/>
        </w:rPr>
        <w:t>malých M</w:t>
      </w:r>
      <w:r w:rsidRPr="005E42B8">
        <w:rPr>
          <w:rFonts w:ascii="Times New Roman" w:hAnsi="Times New Roman" w:cs="Times New Roman"/>
          <w:sz w:val="24"/>
          <w:szCs w:val="24"/>
        </w:rPr>
        <w:t>endíků k přírodě a její ochraně jsou pak pravidelné úspěchy v tradiční přírodovědné soutěži Českého svazu ochránců přírody ZLATÝ LIST, kde družstva v kategoriích nejmladší a mladší obsazují každoročně přední místa a v loňském i letošním odloženém ročníku se jim v obou kategoriích podařilo zvítězit!</w:t>
      </w:r>
    </w:p>
    <w:p w14:paraId="4ABFD7A9" w14:textId="77777777" w:rsidR="00AE1FF0" w:rsidRPr="00AE1FF0" w:rsidRDefault="00AE1FF0" w:rsidP="00AE1FF0">
      <w:pPr>
        <w:spacing w:after="0"/>
        <w:contextualSpacing/>
        <w:rPr>
          <w:rFonts w:ascii="Times New Roman" w:eastAsia="Calibri" w:hAnsi="Times New Roman" w:cs="Times New Roman"/>
          <w:sz w:val="24"/>
          <w:szCs w:val="24"/>
        </w:rPr>
      </w:pPr>
    </w:p>
    <w:p w14:paraId="3CC14D08" w14:textId="67E857E9" w:rsidR="00C63A0B" w:rsidRDefault="0069780A" w:rsidP="00C63A0B">
      <w:pPr>
        <w:spacing w:after="0" w:line="240" w:lineRule="auto"/>
        <w:jc w:val="both"/>
        <w:rPr>
          <w:rFonts w:ascii="Times New Roman" w:hAnsi="Times New Roman" w:cs="Times New Roman"/>
          <w:iCs/>
          <w:sz w:val="24"/>
          <w:szCs w:val="28"/>
        </w:rPr>
      </w:pPr>
      <w:r w:rsidRPr="004E11E7">
        <w:rPr>
          <w:rFonts w:ascii="Times New Roman" w:hAnsi="Times New Roman" w:cs="Times New Roman"/>
          <w:iCs/>
          <w:sz w:val="24"/>
          <w:szCs w:val="28"/>
        </w:rPr>
        <w:t xml:space="preserve">V programu </w:t>
      </w:r>
      <w:r w:rsidR="00AE1FF0" w:rsidRPr="00C63A0B">
        <w:rPr>
          <w:rFonts w:ascii="Times New Roman" w:eastAsia="Times New Roman" w:hAnsi="Times New Roman" w:cs="Times New Roman"/>
          <w:i/>
          <w:sz w:val="24"/>
          <w:szCs w:val="28"/>
          <w:shd w:val="clear" w:color="auto" w:fill="FFFFFF"/>
          <w:lang w:eastAsia="cs-CZ"/>
        </w:rPr>
        <w:t>GLOBE</w:t>
      </w:r>
      <w:r w:rsidR="00AE1FF0" w:rsidRPr="004E11E7">
        <w:rPr>
          <w:rFonts w:ascii="Times New Roman" w:eastAsia="Times New Roman" w:hAnsi="Times New Roman" w:cs="Times New Roman"/>
          <w:sz w:val="24"/>
          <w:szCs w:val="28"/>
          <w:shd w:val="clear" w:color="auto" w:fill="FFFFFF"/>
          <w:lang w:eastAsia="cs-CZ"/>
        </w:rPr>
        <w:t xml:space="preserve"> (Global Learning and Observation to Benefit the Environment) </w:t>
      </w:r>
      <w:r w:rsidRPr="004E11E7">
        <w:rPr>
          <w:rFonts w:ascii="Times New Roman" w:hAnsi="Times New Roman" w:cs="Times New Roman"/>
          <w:iCs/>
          <w:sz w:val="24"/>
          <w:szCs w:val="28"/>
        </w:rPr>
        <w:t xml:space="preserve">ve školním roce 2019/20 pracovalo 37 101 škol ze 123 zemí světa, ZŠ Mendíků byla jednou z nich. Do programu je škola zapojená již </w:t>
      </w:r>
      <w:r w:rsidR="00621A47">
        <w:rPr>
          <w:rFonts w:ascii="Times New Roman" w:hAnsi="Times New Roman" w:cs="Times New Roman"/>
          <w:iCs/>
          <w:sz w:val="24"/>
          <w:szCs w:val="28"/>
        </w:rPr>
        <w:t xml:space="preserve">čtvrtým </w:t>
      </w:r>
      <w:r w:rsidRPr="004E11E7">
        <w:rPr>
          <w:rFonts w:ascii="Times New Roman" w:hAnsi="Times New Roman" w:cs="Times New Roman"/>
          <w:iCs/>
          <w:sz w:val="24"/>
          <w:szCs w:val="28"/>
        </w:rPr>
        <w:t>rokem.</w:t>
      </w:r>
      <w:r w:rsidRPr="004E11E7">
        <w:rPr>
          <w:rFonts w:ascii="Times New Roman" w:hAnsi="Times New Roman" w:cs="Times New Roman"/>
          <w:i/>
          <w:iCs/>
          <w:sz w:val="24"/>
          <w:szCs w:val="28"/>
        </w:rPr>
        <w:t xml:space="preserve"> </w:t>
      </w:r>
      <w:r w:rsidR="00C63A0B">
        <w:rPr>
          <w:rFonts w:ascii="Times New Roman" w:hAnsi="Times New Roman" w:cs="Times New Roman"/>
          <w:iCs/>
          <w:sz w:val="24"/>
          <w:szCs w:val="28"/>
        </w:rPr>
        <w:t>Žáci GLOBE</w:t>
      </w:r>
      <w:r w:rsidR="00621A47">
        <w:rPr>
          <w:rFonts w:ascii="Times New Roman" w:hAnsi="Times New Roman" w:cs="Times New Roman"/>
          <w:iCs/>
          <w:sz w:val="24"/>
          <w:szCs w:val="28"/>
        </w:rPr>
        <w:t xml:space="preserve"> </w:t>
      </w:r>
      <w:r w:rsidRPr="004E11E7">
        <w:rPr>
          <w:rFonts w:ascii="Times New Roman" w:hAnsi="Times New Roman" w:cs="Times New Roman"/>
          <w:iCs/>
          <w:sz w:val="24"/>
          <w:szCs w:val="28"/>
        </w:rPr>
        <w:t>škol zkoumají a monitorují přírodu, aktivně ji chrání a o důležitosti této činnosti informují veřejnost.</w:t>
      </w:r>
    </w:p>
    <w:p w14:paraId="5EB4EF31" w14:textId="77777777" w:rsidR="00AE1FF0" w:rsidRPr="004E11E7" w:rsidRDefault="0069780A" w:rsidP="00C63A0B">
      <w:pPr>
        <w:spacing w:after="0" w:line="240" w:lineRule="auto"/>
        <w:jc w:val="both"/>
        <w:rPr>
          <w:rFonts w:ascii="Times New Roman" w:eastAsia="Times New Roman" w:hAnsi="Times New Roman" w:cs="Times New Roman"/>
          <w:sz w:val="24"/>
          <w:szCs w:val="28"/>
          <w:lang w:eastAsia="cs-CZ"/>
        </w:rPr>
      </w:pPr>
      <w:r w:rsidRPr="004E11E7">
        <w:rPr>
          <w:rFonts w:ascii="Times New Roman" w:hAnsi="Times New Roman" w:cs="Times New Roman"/>
          <w:iCs/>
          <w:sz w:val="24"/>
          <w:szCs w:val="28"/>
        </w:rPr>
        <w:t xml:space="preserve"> </w:t>
      </w:r>
    </w:p>
    <w:p w14:paraId="5E4908FC" w14:textId="70FA7D67" w:rsidR="0069780A" w:rsidRPr="004E11E7" w:rsidRDefault="0069780A" w:rsidP="00C63A0B">
      <w:pPr>
        <w:pStyle w:val="xmsonormal"/>
        <w:jc w:val="both"/>
        <w:rPr>
          <w:szCs w:val="28"/>
        </w:rPr>
      </w:pPr>
      <w:r w:rsidRPr="004E11E7">
        <w:rPr>
          <w:szCs w:val="28"/>
        </w:rPr>
        <w:t>Učitelé a žáci naší školy se uplynulý školní rok zapojili do </w:t>
      </w:r>
      <w:r w:rsidRPr="004E11E7">
        <w:rPr>
          <w:bCs/>
          <w:szCs w:val="28"/>
        </w:rPr>
        <w:t xml:space="preserve">tématu roku </w:t>
      </w:r>
      <w:r w:rsidRPr="00A25801">
        <w:rPr>
          <w:bCs/>
          <w:szCs w:val="28"/>
        </w:rPr>
        <w:t>„Pixel vody“</w:t>
      </w:r>
      <w:r w:rsidRPr="00A25801">
        <w:rPr>
          <w:szCs w:val="28"/>
        </w:rPr>
        <w:t>.</w:t>
      </w:r>
      <w:r w:rsidRPr="004E11E7">
        <w:rPr>
          <w:szCs w:val="28"/>
        </w:rPr>
        <w:t xml:space="preserve"> Stali se tak experty na životní prostředí v okolí naší školy. Celý školní rok pracovali badatelským způsobem</w:t>
      </w:r>
      <w:r w:rsidR="00316B30" w:rsidRPr="004E11E7">
        <w:rPr>
          <w:szCs w:val="28"/>
        </w:rPr>
        <w:t>, z</w:t>
      </w:r>
      <w:r w:rsidRPr="004E11E7">
        <w:rPr>
          <w:szCs w:val="28"/>
        </w:rPr>
        <w:t xml:space="preserve">dokonalili se v důležitých životních kompetencích – v kladení otázek, tvorbě hypotéz, plánování, prezentování výsledků. Bohužel letos nebylo možné prezentovat výsledky badatelských projektů škol na mezinárodní žákovské badatelské konferenci </w:t>
      </w:r>
      <w:r w:rsidRPr="00A25801">
        <w:rPr>
          <w:bCs/>
          <w:i/>
          <w:szCs w:val="28"/>
        </w:rPr>
        <w:t>GLOBE Games</w:t>
      </w:r>
      <w:r w:rsidRPr="004E11E7">
        <w:rPr>
          <w:szCs w:val="28"/>
        </w:rPr>
        <w:t xml:space="preserve">, </w:t>
      </w:r>
      <w:r w:rsidR="00AB30E0" w:rsidRPr="004E11E7">
        <w:rPr>
          <w:szCs w:val="28"/>
        </w:rPr>
        <w:t>která</w:t>
      </w:r>
      <w:r w:rsidRPr="004E11E7">
        <w:rPr>
          <w:szCs w:val="28"/>
        </w:rPr>
        <w:t xml:space="preserve"> </w:t>
      </w:r>
      <w:r w:rsidR="00AB30E0" w:rsidRPr="004E11E7">
        <w:rPr>
          <w:szCs w:val="28"/>
        </w:rPr>
        <w:t>byla</w:t>
      </w:r>
      <w:r w:rsidRPr="004E11E7">
        <w:rPr>
          <w:szCs w:val="28"/>
        </w:rPr>
        <w:t xml:space="preserve"> z důvodů epidemie koronaviru zruš</w:t>
      </w:r>
      <w:r w:rsidR="00AB30E0" w:rsidRPr="004E11E7">
        <w:rPr>
          <w:szCs w:val="28"/>
        </w:rPr>
        <w:t>ena</w:t>
      </w:r>
      <w:r w:rsidRPr="004E11E7">
        <w:rPr>
          <w:szCs w:val="28"/>
        </w:rPr>
        <w:t xml:space="preserve">. </w:t>
      </w:r>
      <w:r w:rsidR="002A16A5">
        <w:rPr>
          <w:szCs w:val="28"/>
        </w:rPr>
        <w:br/>
      </w:r>
      <w:r w:rsidR="002A16A5">
        <w:rPr>
          <w:szCs w:val="28"/>
        </w:rPr>
        <w:br/>
      </w:r>
      <w:r w:rsidR="002A16A5">
        <w:rPr>
          <w:szCs w:val="28"/>
        </w:rPr>
        <w:br/>
      </w:r>
      <w:r w:rsidR="002A16A5">
        <w:rPr>
          <w:szCs w:val="28"/>
        </w:rPr>
        <w:lastRenderedPageBreak/>
        <w:br/>
      </w:r>
      <w:r w:rsidR="002A16A5">
        <w:rPr>
          <w:szCs w:val="28"/>
        </w:rPr>
        <w:br/>
      </w:r>
      <w:r w:rsidR="002A16A5">
        <w:rPr>
          <w:szCs w:val="28"/>
        </w:rPr>
        <w:br/>
      </w:r>
    </w:p>
    <w:p w14:paraId="32EA91C0" w14:textId="77777777" w:rsidR="0069780A" w:rsidRDefault="0069780A" w:rsidP="00C63A0B">
      <w:pPr>
        <w:pStyle w:val="xmsonormal"/>
        <w:jc w:val="both"/>
        <w:rPr>
          <w:rFonts w:ascii="Calibri" w:hAnsi="Calibri" w:cs="Calibri"/>
          <w:sz w:val="22"/>
          <w:szCs w:val="22"/>
        </w:rPr>
      </w:pPr>
      <w:r>
        <w:rPr>
          <w:rFonts w:ascii="Calibri" w:hAnsi="Calibri" w:cs="Calibri"/>
          <w:sz w:val="22"/>
          <w:szCs w:val="22"/>
        </w:rPr>
        <w:t> </w:t>
      </w:r>
    </w:p>
    <w:tbl>
      <w:tblPr>
        <w:tblStyle w:val="Mkatabulky"/>
        <w:tblW w:w="0" w:type="auto"/>
        <w:tblLook w:val="04A0" w:firstRow="1" w:lastRow="0" w:firstColumn="1" w:lastColumn="0" w:noHBand="0" w:noVBand="1"/>
      </w:tblPr>
      <w:tblGrid>
        <w:gridCol w:w="9212"/>
      </w:tblGrid>
      <w:tr w:rsidR="002D3D7F" w14:paraId="7BB09E8F" w14:textId="77777777" w:rsidTr="002D3D7F">
        <w:tc>
          <w:tcPr>
            <w:tcW w:w="9212" w:type="dxa"/>
          </w:tcPr>
          <w:p w14:paraId="6BE6434C" w14:textId="77777777" w:rsidR="002D3D7F" w:rsidRPr="00C63A0B" w:rsidRDefault="002D3D7F" w:rsidP="00455644">
            <w:pPr>
              <w:pStyle w:val="Odstavecseseznamem"/>
              <w:numPr>
                <w:ilvl w:val="0"/>
                <w:numId w:val="2"/>
              </w:numPr>
              <w:jc w:val="center"/>
              <w:rPr>
                <w:rFonts w:ascii="Times New Roman" w:hAnsi="Times New Roman" w:cs="Times New Roman"/>
                <w:sz w:val="28"/>
                <w:szCs w:val="28"/>
              </w:rPr>
            </w:pPr>
            <w:r w:rsidRPr="00C63A0B">
              <w:rPr>
                <w:rFonts w:ascii="Times New Roman" w:hAnsi="Times New Roman" w:cs="Times New Roman"/>
                <w:sz w:val="28"/>
                <w:szCs w:val="28"/>
              </w:rPr>
              <w:t>Multikulturní výchova</w:t>
            </w:r>
          </w:p>
        </w:tc>
      </w:tr>
    </w:tbl>
    <w:p w14:paraId="41BFE024" w14:textId="77777777" w:rsidR="00C63A0B" w:rsidRDefault="00AE1FF0" w:rsidP="00C63A0B">
      <w:pPr>
        <w:spacing w:before="100" w:beforeAutospacing="1" w:after="100" w:afterAutospacing="1" w:line="240" w:lineRule="auto"/>
        <w:jc w:val="both"/>
        <w:rPr>
          <w:rFonts w:ascii="Times New Roman" w:eastAsia="Times New Roman" w:hAnsi="Times New Roman" w:cs="Times New Roman"/>
          <w:color w:val="000000"/>
          <w:sz w:val="24"/>
          <w:szCs w:val="24"/>
          <w:lang w:eastAsia="cs-CZ"/>
        </w:rPr>
      </w:pPr>
      <w:r w:rsidRPr="004E11E7">
        <w:rPr>
          <w:rFonts w:ascii="Times New Roman" w:eastAsia="Times New Roman" w:hAnsi="Times New Roman" w:cs="Times New Roman"/>
          <w:sz w:val="24"/>
          <w:szCs w:val="24"/>
          <w:lang w:eastAsia="cs-CZ"/>
        </w:rPr>
        <w:t xml:space="preserve">Smyslem </w:t>
      </w:r>
      <w:r w:rsidRPr="004E11E7">
        <w:rPr>
          <w:rFonts w:ascii="Times New Roman" w:eastAsia="Times New Roman" w:hAnsi="Times New Roman" w:cs="Times New Roman"/>
          <w:bCs/>
          <w:sz w:val="24"/>
          <w:szCs w:val="24"/>
          <w:lang w:eastAsia="cs-CZ"/>
        </w:rPr>
        <w:t>multikulturní výchovy</w:t>
      </w:r>
      <w:r w:rsidRPr="004E11E7">
        <w:rPr>
          <w:rFonts w:ascii="Times New Roman" w:eastAsia="Times New Roman" w:hAnsi="Times New Roman" w:cs="Times New Roman"/>
          <w:b/>
          <w:bCs/>
          <w:sz w:val="24"/>
          <w:szCs w:val="24"/>
          <w:lang w:eastAsia="cs-CZ"/>
        </w:rPr>
        <w:t xml:space="preserve"> </w:t>
      </w:r>
      <w:r w:rsidRPr="004E11E7">
        <w:rPr>
          <w:rFonts w:ascii="Times New Roman" w:eastAsia="Times New Roman" w:hAnsi="Times New Roman" w:cs="Times New Roman"/>
          <w:sz w:val="24"/>
          <w:szCs w:val="24"/>
          <w:lang w:eastAsia="cs-CZ"/>
        </w:rPr>
        <w:t xml:space="preserve">je seznamovat žáky s rozmanitostí kultur, prohlubovat jejich poznání vlastní identity, rozvíjet jejich smysl pro respekt a solidaritu, nacházet způsoby spolupráce s odlišnými kulturami. Multikulturní výchova </w:t>
      </w:r>
      <w:r w:rsidR="00C63A0B">
        <w:rPr>
          <w:rFonts w:ascii="Times New Roman" w:eastAsia="Times New Roman" w:hAnsi="Times New Roman" w:cs="Times New Roman"/>
          <w:sz w:val="24"/>
          <w:szCs w:val="24"/>
          <w:lang w:eastAsia="cs-CZ"/>
        </w:rPr>
        <w:t>souvisí i s mezilidskými vztahy</w:t>
      </w:r>
      <w:r w:rsidRPr="004E11E7">
        <w:rPr>
          <w:rFonts w:ascii="Times New Roman" w:eastAsia="Times New Roman" w:hAnsi="Times New Roman" w:cs="Times New Roman"/>
          <w:sz w:val="24"/>
          <w:szCs w:val="24"/>
          <w:lang w:eastAsia="cs-CZ"/>
        </w:rPr>
        <w:t xml:space="preserve"> ve škole, vztahy mezi školou a rodinou, vztahy</w:t>
      </w:r>
      <w:r w:rsidR="00C63A0B">
        <w:rPr>
          <w:rFonts w:ascii="Times New Roman" w:eastAsia="Times New Roman" w:hAnsi="Times New Roman" w:cs="Times New Roman"/>
          <w:sz w:val="24"/>
          <w:szCs w:val="24"/>
          <w:lang w:eastAsia="cs-CZ"/>
        </w:rPr>
        <w:t xml:space="preserve"> školy s místní komunitou. </w:t>
      </w:r>
      <w:r w:rsidRPr="004E11E7">
        <w:rPr>
          <w:rFonts w:ascii="Times New Roman" w:eastAsia="Times New Roman" w:hAnsi="Times New Roman" w:cs="Times New Roman"/>
          <w:sz w:val="24"/>
          <w:szCs w:val="24"/>
          <w:lang w:eastAsia="cs-CZ"/>
        </w:rPr>
        <w:t>Multikulturní výchova se v základním vzdělávání zabývá kulturními odlišnostmi, mezilidskými vztahy, etnickým původem lidí, multikulturalitou a principy</w:t>
      </w:r>
      <w:r w:rsidR="00C63A0B">
        <w:rPr>
          <w:rFonts w:ascii="Times New Roman" w:eastAsia="Times New Roman" w:hAnsi="Times New Roman" w:cs="Times New Roman"/>
          <w:sz w:val="24"/>
          <w:szCs w:val="24"/>
          <w:lang w:eastAsia="cs-CZ"/>
        </w:rPr>
        <w:t xml:space="preserve"> sociálního smíru a solidarity.</w:t>
      </w:r>
    </w:p>
    <w:p w14:paraId="79069938" w14:textId="0FF22B7A" w:rsidR="00AE1FF0" w:rsidRPr="00C63A0B" w:rsidRDefault="00AE1FF0" w:rsidP="00C63A0B">
      <w:pPr>
        <w:spacing w:before="100" w:beforeAutospacing="1" w:after="100" w:afterAutospacing="1" w:line="240" w:lineRule="auto"/>
        <w:jc w:val="both"/>
        <w:rPr>
          <w:rFonts w:ascii="Times New Roman" w:eastAsia="Times New Roman" w:hAnsi="Times New Roman" w:cs="Times New Roman"/>
          <w:sz w:val="24"/>
          <w:szCs w:val="24"/>
          <w:lang w:eastAsia="cs-CZ"/>
        </w:rPr>
      </w:pPr>
      <w:r w:rsidRPr="004E11E7">
        <w:rPr>
          <w:rFonts w:ascii="Times New Roman" w:eastAsia="Times New Roman" w:hAnsi="Times New Roman" w:cs="Times New Roman"/>
          <w:color w:val="000000"/>
          <w:sz w:val="24"/>
          <w:szCs w:val="24"/>
          <w:lang w:eastAsia="cs-CZ"/>
        </w:rPr>
        <w:t xml:space="preserve">Jako jednomu z pěti průřezových témat je jí přisuzováno významné místo </w:t>
      </w:r>
      <w:r w:rsidR="008E4FDE" w:rsidRPr="004E11E7">
        <w:rPr>
          <w:rFonts w:ascii="Times New Roman" w:eastAsia="Times New Roman" w:hAnsi="Times New Roman" w:cs="Times New Roman"/>
          <w:color w:val="000000"/>
          <w:sz w:val="24"/>
          <w:szCs w:val="24"/>
          <w:lang w:eastAsia="cs-CZ"/>
        </w:rPr>
        <w:t>v probíhající</w:t>
      </w:r>
      <w:r w:rsidRPr="004E11E7">
        <w:rPr>
          <w:rFonts w:ascii="Times New Roman" w:eastAsia="Times New Roman" w:hAnsi="Times New Roman" w:cs="Times New Roman"/>
          <w:color w:val="000000"/>
          <w:sz w:val="24"/>
          <w:szCs w:val="24"/>
          <w:lang w:eastAsia="cs-CZ"/>
        </w:rPr>
        <w:t xml:space="preserve"> reformě českého školství. Hlavními tématy jsou například snaha o uvědomění si jedinečnosti každého člověka (včetně jeho individuálních zvláštností), poznávání vlastního kulturního zakotvení či respektování zvláštností různých etnik. Žáci se mají dozvědět základní informace o různých etnických a kulturních skupinách žijících v České republice a v Evropě, </w:t>
      </w:r>
      <w:r w:rsidRPr="004E11E7">
        <w:rPr>
          <w:rFonts w:ascii="Times New Roman" w:eastAsia="Times New Roman" w:hAnsi="Times New Roman" w:cs="Times New Roman"/>
          <w:color w:val="000000"/>
          <w:sz w:val="24"/>
          <w:szCs w:val="24"/>
          <w:lang w:eastAsia="cs-CZ"/>
        </w:rPr>
        <w:br/>
        <w:t xml:space="preserve">o předsudcích a vžitých stereotypech, o postavení národnostních menšin, o projevech rasové nesnášenlivosti nebo o lidských právech.  </w:t>
      </w:r>
    </w:p>
    <w:p w14:paraId="0D30F8E0" w14:textId="77777777" w:rsidR="00AE1FF0" w:rsidRPr="004E11E7" w:rsidRDefault="00AE1FF0" w:rsidP="00BA33A0">
      <w:pPr>
        <w:spacing w:before="100" w:beforeAutospacing="1" w:after="100" w:afterAutospacing="1" w:line="240" w:lineRule="auto"/>
        <w:jc w:val="both"/>
        <w:rPr>
          <w:rFonts w:ascii="Times New Roman" w:eastAsia="Times New Roman" w:hAnsi="Times New Roman" w:cs="Times New Roman"/>
          <w:color w:val="000000"/>
          <w:sz w:val="24"/>
          <w:szCs w:val="24"/>
          <w:lang w:eastAsia="cs-CZ"/>
        </w:rPr>
      </w:pPr>
      <w:r w:rsidRPr="004E11E7">
        <w:rPr>
          <w:rFonts w:ascii="Times New Roman" w:eastAsia="Times New Roman" w:hAnsi="Times New Roman" w:cs="Times New Roman"/>
          <w:color w:val="000000"/>
          <w:sz w:val="24"/>
          <w:szCs w:val="24"/>
          <w:lang w:eastAsia="cs-CZ"/>
        </w:rPr>
        <w:t>Žáci ZŠ Mendíků se učí přirozenou cestou v multikulturním prostředí (</w:t>
      </w:r>
      <w:r w:rsidR="000D6385" w:rsidRPr="004E11E7">
        <w:rPr>
          <w:rFonts w:ascii="Times New Roman" w:eastAsia="Times New Roman" w:hAnsi="Times New Roman" w:cs="Times New Roman"/>
          <w:color w:val="000000"/>
          <w:sz w:val="24"/>
          <w:szCs w:val="24"/>
          <w:lang w:eastAsia="cs-CZ"/>
        </w:rPr>
        <w:t>50</w:t>
      </w:r>
      <w:r w:rsidRPr="004E11E7">
        <w:rPr>
          <w:rFonts w:ascii="Times New Roman" w:eastAsia="Times New Roman" w:hAnsi="Times New Roman" w:cs="Times New Roman"/>
          <w:color w:val="000000"/>
          <w:sz w:val="24"/>
          <w:szCs w:val="24"/>
          <w:lang w:eastAsia="cs-CZ"/>
        </w:rPr>
        <w:t xml:space="preserve"> cizinců ve škole</w:t>
      </w:r>
      <w:r w:rsidR="00C63A0B">
        <w:rPr>
          <w:rFonts w:ascii="Times New Roman" w:eastAsia="Times New Roman" w:hAnsi="Times New Roman" w:cs="Times New Roman"/>
          <w:color w:val="000000"/>
          <w:sz w:val="24"/>
          <w:szCs w:val="24"/>
          <w:lang w:eastAsia="cs-CZ"/>
        </w:rPr>
        <w:t xml:space="preserve"> – </w:t>
      </w:r>
      <w:r w:rsidR="000D6385" w:rsidRPr="004E11E7">
        <w:rPr>
          <w:rFonts w:ascii="Times New Roman" w:eastAsia="Times New Roman" w:hAnsi="Times New Roman" w:cs="Times New Roman"/>
          <w:color w:val="000000"/>
          <w:sz w:val="24"/>
          <w:szCs w:val="24"/>
          <w:lang w:eastAsia="cs-CZ"/>
        </w:rPr>
        <w:t>11, 47 % našich žáků</w:t>
      </w:r>
      <w:r w:rsidRPr="004E11E7">
        <w:rPr>
          <w:rFonts w:ascii="Times New Roman" w:eastAsia="Times New Roman" w:hAnsi="Times New Roman" w:cs="Times New Roman"/>
          <w:color w:val="000000"/>
          <w:sz w:val="24"/>
          <w:szCs w:val="24"/>
          <w:lang w:eastAsia="cs-CZ"/>
        </w:rPr>
        <w:t>) udržovat tolerantní vztahy a roz</w:t>
      </w:r>
      <w:r w:rsidR="00BA33A0">
        <w:rPr>
          <w:rFonts w:ascii="Times New Roman" w:eastAsia="Times New Roman" w:hAnsi="Times New Roman" w:cs="Times New Roman"/>
          <w:color w:val="000000"/>
          <w:sz w:val="24"/>
          <w:szCs w:val="24"/>
          <w:lang w:eastAsia="cs-CZ"/>
        </w:rPr>
        <w:t>víjet spolupráci s jinými lidmi</w:t>
      </w:r>
      <w:r w:rsidRPr="004E11E7">
        <w:rPr>
          <w:rFonts w:ascii="Times New Roman" w:eastAsia="Times New Roman" w:hAnsi="Times New Roman" w:cs="Times New Roman"/>
          <w:color w:val="000000"/>
          <w:sz w:val="24"/>
          <w:szCs w:val="24"/>
          <w:lang w:eastAsia="cs-CZ"/>
        </w:rPr>
        <w:t xml:space="preserve"> bez ohledu na jejich kulturní, sociální, náboženskou, zájmovou nebo generační příslušnost. Žáci se snaží využívat interkulturních kontaktů k obohacení sebe i druhých, komunikovat a žít ve skupině s příslušníky odlišných sociokulturních skupin, uplatňovat svá pr</w:t>
      </w:r>
      <w:r w:rsidR="00BA33A0">
        <w:rPr>
          <w:rFonts w:ascii="Times New Roman" w:eastAsia="Times New Roman" w:hAnsi="Times New Roman" w:cs="Times New Roman"/>
          <w:color w:val="000000"/>
          <w:sz w:val="24"/>
          <w:szCs w:val="24"/>
          <w:lang w:eastAsia="cs-CZ"/>
        </w:rPr>
        <w:t>áva a respektovat práva druhých</w:t>
      </w:r>
      <w:r w:rsidRPr="004E11E7">
        <w:rPr>
          <w:rFonts w:ascii="Times New Roman" w:eastAsia="Times New Roman" w:hAnsi="Times New Roman" w:cs="Times New Roman"/>
          <w:color w:val="000000"/>
          <w:sz w:val="24"/>
          <w:szCs w:val="24"/>
          <w:lang w:eastAsia="cs-CZ"/>
        </w:rPr>
        <w:t xml:space="preserve"> nebo chápat a tolerovat odlišné zájmy, názory i schopnosti druhých. Pro pochopení celé problematiky organizujeme pro žáky dílny (vietnamské, africké, romské).</w:t>
      </w:r>
    </w:p>
    <w:p w14:paraId="2AC862D9" w14:textId="77777777" w:rsidR="00AE1FF0" w:rsidRPr="00A25801" w:rsidRDefault="00AE1FF0" w:rsidP="00BA33A0">
      <w:pPr>
        <w:spacing w:after="0" w:line="240" w:lineRule="auto"/>
        <w:jc w:val="both"/>
        <w:rPr>
          <w:rFonts w:ascii="Times New Roman" w:eastAsia="Times New Roman" w:hAnsi="Times New Roman" w:cs="Times New Roman"/>
          <w:i/>
          <w:color w:val="000000"/>
          <w:sz w:val="24"/>
          <w:szCs w:val="24"/>
          <w:lang w:eastAsia="cs-CZ"/>
        </w:rPr>
      </w:pPr>
      <w:r w:rsidRPr="004E11E7">
        <w:rPr>
          <w:rFonts w:ascii="Times New Roman" w:eastAsia="Times New Roman" w:hAnsi="Times New Roman" w:cs="Times New Roman"/>
          <w:sz w:val="24"/>
          <w:szCs w:val="24"/>
          <w:lang w:eastAsia="cs-CZ"/>
        </w:rPr>
        <w:t>Za účelem vylepšení podmínek multikulturního p</w:t>
      </w:r>
      <w:r w:rsidR="00BA33A0">
        <w:rPr>
          <w:rFonts w:ascii="Times New Roman" w:eastAsia="Times New Roman" w:hAnsi="Times New Roman" w:cs="Times New Roman"/>
          <w:sz w:val="24"/>
          <w:szCs w:val="24"/>
          <w:lang w:eastAsia="cs-CZ"/>
        </w:rPr>
        <w:t>rostředí realizujeme projekt EU</w:t>
      </w:r>
      <w:r w:rsidRPr="004E11E7">
        <w:rPr>
          <w:rFonts w:ascii="Times New Roman" w:eastAsia="Times New Roman" w:hAnsi="Times New Roman" w:cs="Times New Roman"/>
          <w:sz w:val="24"/>
          <w:szCs w:val="24"/>
          <w:lang w:eastAsia="cs-CZ"/>
        </w:rPr>
        <w:t xml:space="preserve"> </w:t>
      </w:r>
      <w:r w:rsidRPr="00A25801">
        <w:rPr>
          <w:rFonts w:ascii="Times New Roman" w:eastAsia="Times New Roman" w:hAnsi="Times New Roman" w:cs="Times New Roman"/>
          <w:i/>
          <w:sz w:val="24"/>
          <w:szCs w:val="24"/>
          <w:lang w:eastAsia="cs-CZ"/>
        </w:rPr>
        <w:t>„ZŠ a MŠ Mend</w:t>
      </w:r>
      <w:r w:rsidR="00BA33A0" w:rsidRPr="00A25801">
        <w:rPr>
          <w:rFonts w:ascii="Times New Roman" w:eastAsia="Times New Roman" w:hAnsi="Times New Roman" w:cs="Times New Roman"/>
          <w:i/>
          <w:sz w:val="24"/>
          <w:szCs w:val="24"/>
          <w:lang w:eastAsia="cs-CZ"/>
        </w:rPr>
        <w:t>íků – multikulturní vzdělávání“.</w:t>
      </w:r>
    </w:p>
    <w:p w14:paraId="6484DE85" w14:textId="77777777" w:rsidR="00AE1FF0" w:rsidRPr="004E11E7" w:rsidRDefault="00AE1FF0" w:rsidP="00BA33A0">
      <w:pPr>
        <w:spacing w:before="100" w:beforeAutospacing="1" w:after="100" w:afterAutospacing="1" w:line="240" w:lineRule="auto"/>
        <w:jc w:val="both"/>
        <w:rPr>
          <w:rFonts w:ascii="Times New Roman" w:eastAsia="Times New Roman" w:hAnsi="Times New Roman" w:cs="Times New Roman"/>
          <w:color w:val="000000"/>
          <w:sz w:val="24"/>
          <w:szCs w:val="24"/>
          <w:lang w:eastAsia="cs-CZ"/>
        </w:rPr>
      </w:pPr>
      <w:r w:rsidRPr="004E11E7">
        <w:rPr>
          <w:rFonts w:ascii="Times New Roman" w:eastAsia="Times New Roman" w:hAnsi="Times New Roman" w:cs="Times New Roman"/>
          <w:color w:val="000000"/>
          <w:sz w:val="24"/>
          <w:szCs w:val="24"/>
          <w:lang w:eastAsia="cs-CZ"/>
        </w:rPr>
        <w:t xml:space="preserve">V průběhu školního roku probíhal v rámci tohoto projektu multikulturní projekt </w:t>
      </w:r>
      <w:r w:rsidRPr="00BA33A0">
        <w:rPr>
          <w:rFonts w:ascii="Times New Roman" w:eastAsia="Times New Roman" w:hAnsi="Times New Roman" w:cs="Times New Roman"/>
          <w:i/>
          <w:color w:val="000000"/>
          <w:sz w:val="24"/>
          <w:szCs w:val="24"/>
          <w:lang w:eastAsia="cs-CZ"/>
        </w:rPr>
        <w:t>Afrika a Indie</w:t>
      </w:r>
      <w:r w:rsidRPr="004E11E7">
        <w:rPr>
          <w:rFonts w:ascii="Times New Roman" w:eastAsia="Times New Roman" w:hAnsi="Times New Roman" w:cs="Times New Roman"/>
          <w:color w:val="000000"/>
          <w:sz w:val="24"/>
          <w:szCs w:val="24"/>
          <w:lang w:eastAsia="cs-CZ"/>
        </w:rPr>
        <w:t>. Pan Štěpán Pastula, který je specialistou v oblasti rozvoje občanského, globálního a interkulturního vzdělávání, osobních a sociálních kompetencí, realizoval</w:t>
      </w:r>
      <w:r w:rsidR="00BA33A0">
        <w:rPr>
          <w:rFonts w:ascii="Times New Roman" w:eastAsia="Times New Roman" w:hAnsi="Times New Roman" w:cs="Times New Roman"/>
          <w:color w:val="000000"/>
          <w:sz w:val="24"/>
          <w:szCs w:val="24"/>
          <w:lang w:eastAsia="cs-CZ"/>
        </w:rPr>
        <w:t xml:space="preserve"> v jednotlivých třídách dílny. </w:t>
      </w:r>
      <w:r w:rsidRPr="004E11E7">
        <w:rPr>
          <w:rFonts w:ascii="Times New Roman" w:eastAsia="Times New Roman" w:hAnsi="Times New Roman" w:cs="Times New Roman"/>
          <w:color w:val="000000"/>
          <w:sz w:val="24"/>
          <w:szCs w:val="24"/>
          <w:lang w:eastAsia="cs-CZ"/>
        </w:rPr>
        <w:t>Cíl dílen byl stanoven na zprostředkování zážitku a poznání, přiblížení kul</w:t>
      </w:r>
      <w:r w:rsidR="00BA33A0">
        <w:rPr>
          <w:rFonts w:ascii="Times New Roman" w:eastAsia="Times New Roman" w:hAnsi="Times New Roman" w:cs="Times New Roman"/>
          <w:color w:val="000000"/>
          <w:sz w:val="24"/>
          <w:szCs w:val="24"/>
          <w:lang w:eastAsia="cs-CZ"/>
        </w:rPr>
        <w:t xml:space="preserve">turních odlišností a zároveň uvědomění si </w:t>
      </w:r>
      <w:r w:rsidRPr="004E11E7">
        <w:rPr>
          <w:rFonts w:ascii="Times New Roman" w:eastAsia="Times New Roman" w:hAnsi="Times New Roman" w:cs="Times New Roman"/>
          <w:color w:val="000000"/>
          <w:sz w:val="24"/>
          <w:szCs w:val="24"/>
          <w:lang w:eastAsia="cs-CZ"/>
        </w:rPr>
        <w:t>vlastní</w:t>
      </w:r>
      <w:r w:rsidR="00BA33A0">
        <w:rPr>
          <w:rFonts w:ascii="Times New Roman" w:eastAsia="Times New Roman" w:hAnsi="Times New Roman" w:cs="Times New Roman"/>
          <w:color w:val="000000"/>
          <w:sz w:val="24"/>
          <w:szCs w:val="24"/>
          <w:lang w:eastAsia="cs-CZ"/>
        </w:rPr>
        <w:t>ho</w:t>
      </w:r>
      <w:r w:rsidRPr="004E11E7">
        <w:rPr>
          <w:rFonts w:ascii="Times New Roman" w:eastAsia="Times New Roman" w:hAnsi="Times New Roman" w:cs="Times New Roman"/>
          <w:color w:val="000000"/>
          <w:sz w:val="24"/>
          <w:szCs w:val="24"/>
          <w:lang w:eastAsia="cs-CZ"/>
        </w:rPr>
        <w:t xml:space="preserve"> kulturní</w:t>
      </w:r>
      <w:r w:rsidR="00BA33A0">
        <w:rPr>
          <w:rFonts w:ascii="Times New Roman" w:eastAsia="Times New Roman" w:hAnsi="Times New Roman" w:cs="Times New Roman"/>
          <w:color w:val="000000"/>
          <w:sz w:val="24"/>
          <w:szCs w:val="24"/>
          <w:lang w:eastAsia="cs-CZ"/>
        </w:rPr>
        <w:t>ho</w:t>
      </w:r>
      <w:r w:rsidRPr="004E11E7">
        <w:rPr>
          <w:rFonts w:ascii="Times New Roman" w:eastAsia="Times New Roman" w:hAnsi="Times New Roman" w:cs="Times New Roman"/>
          <w:color w:val="000000"/>
          <w:sz w:val="24"/>
          <w:szCs w:val="24"/>
          <w:lang w:eastAsia="cs-CZ"/>
        </w:rPr>
        <w:t xml:space="preserve"> bohatství. Za využití </w:t>
      </w:r>
      <w:r w:rsidR="00BA33A0">
        <w:rPr>
          <w:rFonts w:ascii="Times New Roman" w:eastAsia="Times New Roman" w:hAnsi="Times New Roman" w:cs="Times New Roman"/>
          <w:color w:val="000000"/>
          <w:sz w:val="24"/>
          <w:szCs w:val="24"/>
          <w:lang w:eastAsia="cs-CZ"/>
        </w:rPr>
        <w:t>zážitkové pedagogiky, tedy práce</w:t>
      </w:r>
      <w:r w:rsidRPr="004E11E7">
        <w:rPr>
          <w:rFonts w:ascii="Times New Roman" w:eastAsia="Times New Roman" w:hAnsi="Times New Roman" w:cs="Times New Roman"/>
          <w:color w:val="000000"/>
          <w:sz w:val="24"/>
          <w:szCs w:val="24"/>
          <w:lang w:eastAsia="cs-CZ"/>
        </w:rPr>
        <w:t xml:space="preserve"> s navozováním, rozborem a reflexí prožitkových událostí, získávají účastníci zkušenosti </w:t>
      </w:r>
      <w:r w:rsidR="00BA33A0">
        <w:rPr>
          <w:rFonts w:ascii="Times New Roman" w:eastAsia="Times New Roman" w:hAnsi="Times New Roman" w:cs="Times New Roman"/>
          <w:color w:val="000000"/>
          <w:sz w:val="24"/>
          <w:szCs w:val="24"/>
          <w:lang w:eastAsia="cs-CZ"/>
        </w:rPr>
        <w:t xml:space="preserve">přenositelné do dalšího života. </w:t>
      </w:r>
      <w:r w:rsidRPr="004E11E7">
        <w:rPr>
          <w:rFonts w:ascii="Times New Roman" w:eastAsia="Times New Roman" w:hAnsi="Times New Roman" w:cs="Times New Roman"/>
          <w:color w:val="000000"/>
          <w:sz w:val="24"/>
          <w:szCs w:val="24"/>
          <w:lang w:eastAsia="cs-CZ"/>
        </w:rPr>
        <w:t>Progr</w:t>
      </w:r>
      <w:r w:rsidR="00BA33A0">
        <w:rPr>
          <w:rFonts w:ascii="Times New Roman" w:eastAsia="Times New Roman" w:hAnsi="Times New Roman" w:cs="Times New Roman"/>
          <w:color w:val="000000"/>
          <w:sz w:val="24"/>
          <w:szCs w:val="24"/>
          <w:lang w:eastAsia="cs-CZ"/>
        </w:rPr>
        <w:t>am apeluje především na vlastní prožitek a jeho následné</w:t>
      </w:r>
      <w:r w:rsidRPr="004E11E7">
        <w:rPr>
          <w:rFonts w:ascii="Times New Roman" w:eastAsia="Times New Roman" w:hAnsi="Times New Roman" w:cs="Times New Roman"/>
          <w:color w:val="000000"/>
          <w:sz w:val="24"/>
          <w:szCs w:val="24"/>
          <w:lang w:eastAsia="cs-CZ"/>
        </w:rPr>
        <w:t xml:space="preserve"> vytěžení pro vlastní růst. Obsahem jsou také ukázky hry na tradiční indické hudební nástroje a aktivační pohybové cvičení </w:t>
      </w:r>
      <w:r w:rsidR="00BA33A0">
        <w:rPr>
          <w:rFonts w:ascii="Times New Roman" w:eastAsia="Times New Roman" w:hAnsi="Times New Roman" w:cs="Times New Roman"/>
          <w:color w:val="000000"/>
          <w:sz w:val="24"/>
          <w:szCs w:val="24"/>
          <w:lang w:eastAsia="cs-CZ"/>
        </w:rPr>
        <w:t>z jógy.</w:t>
      </w:r>
    </w:p>
    <w:p w14:paraId="58597D4A" w14:textId="77777777" w:rsidR="00AE1FF0" w:rsidRDefault="00AE1FF0" w:rsidP="00BA33A0">
      <w:pPr>
        <w:spacing w:after="0" w:line="240" w:lineRule="auto"/>
        <w:jc w:val="both"/>
        <w:rPr>
          <w:rFonts w:ascii="Times New Roman" w:eastAsia="Times New Roman" w:hAnsi="Times New Roman" w:cs="Times New Roman"/>
          <w:sz w:val="24"/>
          <w:szCs w:val="24"/>
          <w:lang w:eastAsia="cs-CZ"/>
        </w:rPr>
      </w:pPr>
      <w:r w:rsidRPr="004E11E7">
        <w:rPr>
          <w:rFonts w:ascii="Times New Roman" w:eastAsia="Times New Roman" w:hAnsi="Times New Roman" w:cs="Times New Roman"/>
          <w:sz w:val="24"/>
          <w:szCs w:val="24"/>
          <w:lang w:eastAsia="cs-CZ"/>
        </w:rPr>
        <w:t xml:space="preserve">Naše škola je zapojena </w:t>
      </w:r>
      <w:r w:rsidRPr="00BA33A0">
        <w:rPr>
          <w:rFonts w:ascii="Times New Roman" w:eastAsia="Times New Roman" w:hAnsi="Times New Roman" w:cs="Times New Roman"/>
          <w:sz w:val="24"/>
          <w:szCs w:val="24"/>
          <w:lang w:eastAsia="cs-CZ"/>
        </w:rPr>
        <w:t xml:space="preserve">do </w:t>
      </w:r>
      <w:r w:rsidRPr="00BA33A0">
        <w:rPr>
          <w:rFonts w:ascii="Times New Roman" w:eastAsia="Times New Roman" w:hAnsi="Times New Roman" w:cs="Times New Roman"/>
          <w:bCs/>
          <w:i/>
          <w:sz w:val="24"/>
          <w:szCs w:val="24"/>
          <w:lang w:eastAsia="cs-CZ"/>
        </w:rPr>
        <w:t>Projektu CKP</w:t>
      </w:r>
      <w:r w:rsidRPr="00BA33A0">
        <w:rPr>
          <w:rFonts w:ascii="Times New Roman" w:eastAsia="Times New Roman" w:hAnsi="Times New Roman" w:cs="Times New Roman"/>
          <w:bCs/>
          <w:sz w:val="24"/>
          <w:szCs w:val="24"/>
          <w:lang w:eastAsia="cs-CZ"/>
        </w:rPr>
        <w:t xml:space="preserve"> (Center kolegiální podpory ve společném vzdělávání),reg. č. CZ.02.3.68/0.0/16-010/0000518</w:t>
      </w:r>
      <w:r w:rsidRPr="004E11E7">
        <w:rPr>
          <w:rFonts w:ascii="Times New Roman" w:eastAsia="Times New Roman" w:hAnsi="Times New Roman" w:cs="Times New Roman"/>
          <w:b/>
          <w:bCs/>
          <w:sz w:val="24"/>
          <w:szCs w:val="24"/>
          <w:lang w:eastAsia="cs-CZ"/>
        </w:rPr>
        <w:t xml:space="preserve"> </w:t>
      </w:r>
      <w:r w:rsidRPr="004E11E7">
        <w:rPr>
          <w:rFonts w:ascii="Times New Roman" w:eastAsia="Times New Roman" w:hAnsi="Times New Roman" w:cs="Times New Roman"/>
          <w:bCs/>
          <w:sz w:val="24"/>
          <w:szCs w:val="24"/>
          <w:lang w:eastAsia="cs-CZ"/>
        </w:rPr>
        <w:t xml:space="preserve">Univerzity Palackého v Olomouci, </w:t>
      </w:r>
      <w:r w:rsidRPr="004E11E7">
        <w:rPr>
          <w:rFonts w:ascii="Times New Roman" w:eastAsia="Times New Roman" w:hAnsi="Times New Roman" w:cs="Times New Roman"/>
          <w:sz w:val="24"/>
          <w:szCs w:val="24"/>
          <w:lang w:eastAsia="cs-CZ"/>
        </w:rPr>
        <w:t xml:space="preserve">který je podpořený </w:t>
      </w:r>
      <w:r w:rsidR="00BA33A0">
        <w:rPr>
          <w:rFonts w:ascii="Times New Roman" w:eastAsia="Times New Roman" w:hAnsi="Times New Roman" w:cs="Times New Roman"/>
          <w:sz w:val="24"/>
          <w:szCs w:val="24"/>
          <w:lang w:eastAsia="cs-CZ"/>
        </w:rPr>
        <w:t>EU</w:t>
      </w:r>
      <w:r w:rsidRPr="004E11E7">
        <w:rPr>
          <w:rFonts w:ascii="Times New Roman" w:eastAsia="Times New Roman" w:hAnsi="Times New Roman" w:cs="Times New Roman"/>
          <w:sz w:val="24"/>
          <w:szCs w:val="24"/>
          <w:lang w:eastAsia="cs-CZ"/>
        </w:rPr>
        <w:t>. Projekt sestává z vyt</w:t>
      </w:r>
      <w:r w:rsidR="00BA33A0">
        <w:rPr>
          <w:rFonts w:ascii="Times New Roman" w:eastAsia="Times New Roman" w:hAnsi="Times New Roman" w:cs="Times New Roman"/>
          <w:sz w:val="24"/>
          <w:szCs w:val="24"/>
          <w:lang w:eastAsia="cs-CZ"/>
        </w:rPr>
        <w:t xml:space="preserve">voření třech sítí </w:t>
      </w:r>
      <w:r w:rsidR="00BA33A0" w:rsidRPr="00A25801">
        <w:rPr>
          <w:rFonts w:ascii="Times New Roman" w:eastAsia="Times New Roman" w:hAnsi="Times New Roman" w:cs="Times New Roman"/>
          <w:i/>
          <w:sz w:val="24"/>
          <w:szCs w:val="24"/>
          <w:lang w:eastAsia="cs-CZ"/>
        </w:rPr>
        <w:t>CKP I, CKP II, CKP III</w:t>
      </w:r>
      <w:r w:rsidR="00BA33A0">
        <w:rPr>
          <w:rFonts w:ascii="Times New Roman" w:eastAsia="Times New Roman" w:hAnsi="Times New Roman" w:cs="Times New Roman"/>
          <w:sz w:val="24"/>
          <w:szCs w:val="24"/>
          <w:lang w:eastAsia="cs-CZ"/>
        </w:rPr>
        <w:t xml:space="preserve"> v jednotlivých regionech ČR.</w:t>
      </w:r>
    </w:p>
    <w:p w14:paraId="7C286C13" w14:textId="77777777" w:rsidR="008941FE" w:rsidRPr="004E11E7" w:rsidRDefault="008941FE" w:rsidP="00BA33A0">
      <w:pPr>
        <w:spacing w:after="0" w:line="240" w:lineRule="auto"/>
        <w:jc w:val="both"/>
        <w:rPr>
          <w:rFonts w:ascii="Times New Roman" w:eastAsia="Times New Roman" w:hAnsi="Times New Roman" w:cs="Times New Roman"/>
          <w:sz w:val="24"/>
          <w:szCs w:val="24"/>
          <w:lang w:eastAsia="cs-CZ"/>
        </w:rPr>
      </w:pPr>
    </w:p>
    <w:p w14:paraId="35C72032" w14:textId="77777777" w:rsidR="00AE1FF0" w:rsidRPr="004E11E7" w:rsidRDefault="00BA33A0" w:rsidP="00BA33A0">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Obe</w:t>
      </w:r>
      <w:r w:rsidR="00AE1FF0" w:rsidRPr="00BA33A0">
        <w:rPr>
          <w:rFonts w:ascii="Times New Roman" w:eastAsia="Times New Roman" w:hAnsi="Times New Roman" w:cs="Times New Roman"/>
          <w:bCs/>
          <w:sz w:val="24"/>
          <w:szCs w:val="24"/>
          <w:lang w:eastAsia="cs-CZ"/>
        </w:rPr>
        <w:t xml:space="preserve">cným cílem </w:t>
      </w:r>
      <w:r w:rsidR="00AE1FF0" w:rsidRPr="004E11E7">
        <w:rPr>
          <w:rFonts w:ascii="Times New Roman" w:eastAsia="Times New Roman" w:hAnsi="Times New Roman" w:cs="Times New Roman"/>
          <w:sz w:val="24"/>
          <w:szCs w:val="24"/>
          <w:lang w:eastAsia="cs-CZ"/>
        </w:rPr>
        <w:t xml:space="preserve">projektu je přispět k úspěšnosti reformy vzdělávání </w:t>
      </w:r>
      <w:r w:rsidR="008941FE">
        <w:rPr>
          <w:rFonts w:ascii="Times New Roman" w:eastAsia="Times New Roman" w:hAnsi="Times New Roman" w:cs="Times New Roman"/>
          <w:bCs/>
          <w:sz w:val="24"/>
          <w:szCs w:val="24"/>
          <w:lang w:eastAsia="cs-CZ"/>
        </w:rPr>
        <w:t>žáků se</w:t>
      </w:r>
      <w:r w:rsidR="00AE1FF0" w:rsidRPr="00BA33A0">
        <w:rPr>
          <w:rFonts w:ascii="Times New Roman" w:eastAsia="Times New Roman" w:hAnsi="Times New Roman" w:cs="Times New Roman"/>
          <w:bCs/>
          <w:sz w:val="24"/>
          <w:szCs w:val="24"/>
          <w:lang w:eastAsia="cs-CZ"/>
        </w:rPr>
        <w:t xml:space="preserve"> SVP</w:t>
      </w:r>
      <w:r w:rsidR="008941FE">
        <w:rPr>
          <w:rFonts w:ascii="Times New Roman" w:eastAsia="Times New Roman" w:hAnsi="Times New Roman" w:cs="Times New Roman"/>
          <w:sz w:val="24"/>
          <w:szCs w:val="24"/>
          <w:lang w:eastAsia="cs-CZ"/>
        </w:rPr>
        <w:t>.</w:t>
      </w:r>
    </w:p>
    <w:p w14:paraId="332AEB6B" w14:textId="77777777" w:rsidR="00AE1FF0" w:rsidRDefault="00AE1FF0" w:rsidP="00BA33A0">
      <w:pPr>
        <w:spacing w:after="0" w:line="240" w:lineRule="auto"/>
        <w:jc w:val="both"/>
        <w:rPr>
          <w:rFonts w:ascii="Times New Roman" w:eastAsia="Times New Roman" w:hAnsi="Times New Roman" w:cs="Times New Roman"/>
          <w:sz w:val="24"/>
          <w:szCs w:val="24"/>
          <w:lang w:eastAsia="cs-CZ"/>
        </w:rPr>
      </w:pPr>
      <w:r w:rsidRPr="004E11E7">
        <w:rPr>
          <w:rFonts w:ascii="Times New Roman" w:eastAsia="Times New Roman" w:hAnsi="Times New Roman" w:cs="Times New Roman"/>
          <w:sz w:val="24"/>
          <w:szCs w:val="24"/>
          <w:lang w:eastAsia="cs-CZ"/>
        </w:rPr>
        <w:lastRenderedPageBreak/>
        <w:t xml:space="preserve">Nutným předpokladem úspěšnosti realizace nové právní úpravy je </w:t>
      </w:r>
      <w:r w:rsidRPr="008941FE">
        <w:rPr>
          <w:rFonts w:ascii="Times New Roman" w:eastAsia="Times New Roman" w:hAnsi="Times New Roman" w:cs="Times New Roman"/>
          <w:bCs/>
          <w:sz w:val="24"/>
          <w:szCs w:val="24"/>
          <w:lang w:eastAsia="cs-CZ"/>
        </w:rPr>
        <w:t>připr</w:t>
      </w:r>
      <w:r w:rsidR="008941FE">
        <w:rPr>
          <w:rFonts w:ascii="Times New Roman" w:eastAsia="Times New Roman" w:hAnsi="Times New Roman" w:cs="Times New Roman"/>
          <w:bCs/>
          <w:sz w:val="24"/>
          <w:szCs w:val="24"/>
          <w:lang w:eastAsia="cs-CZ"/>
        </w:rPr>
        <w:t>avenost pedagogických pracovníků.</w:t>
      </w:r>
      <w:r w:rsidRPr="004E11E7">
        <w:rPr>
          <w:rFonts w:ascii="Times New Roman" w:eastAsia="Times New Roman" w:hAnsi="Times New Roman" w:cs="Times New Roman"/>
          <w:b/>
          <w:bCs/>
          <w:sz w:val="24"/>
          <w:szCs w:val="24"/>
          <w:lang w:eastAsia="cs-CZ"/>
        </w:rPr>
        <w:t xml:space="preserve"> </w:t>
      </w:r>
      <w:r w:rsidR="008941FE">
        <w:rPr>
          <w:rFonts w:ascii="Times New Roman" w:eastAsia="Times New Roman" w:hAnsi="Times New Roman" w:cs="Times New Roman"/>
          <w:bCs/>
          <w:sz w:val="24"/>
          <w:szCs w:val="24"/>
          <w:lang w:eastAsia="cs-CZ"/>
        </w:rPr>
        <w:t>O</w:t>
      </w:r>
      <w:r w:rsidRPr="004E11E7">
        <w:rPr>
          <w:rFonts w:ascii="Times New Roman" w:eastAsia="Times New Roman" w:hAnsi="Times New Roman" w:cs="Times New Roman"/>
          <w:bCs/>
          <w:sz w:val="24"/>
          <w:szCs w:val="24"/>
          <w:lang w:eastAsia="cs-CZ"/>
        </w:rPr>
        <w:t>bsahem a cílem projektu</w:t>
      </w:r>
      <w:r w:rsidRPr="004E11E7">
        <w:rPr>
          <w:rFonts w:ascii="Times New Roman" w:eastAsia="Times New Roman" w:hAnsi="Times New Roman" w:cs="Times New Roman"/>
          <w:b/>
          <w:bCs/>
          <w:sz w:val="24"/>
          <w:szCs w:val="24"/>
          <w:lang w:eastAsia="cs-CZ"/>
        </w:rPr>
        <w:t xml:space="preserve"> </w:t>
      </w:r>
      <w:r w:rsidRPr="004E11E7">
        <w:rPr>
          <w:rFonts w:ascii="Times New Roman" w:eastAsia="Times New Roman" w:hAnsi="Times New Roman" w:cs="Times New Roman"/>
          <w:sz w:val="24"/>
          <w:szCs w:val="24"/>
          <w:lang w:eastAsia="cs-CZ"/>
        </w:rPr>
        <w:t xml:space="preserve">je tedy </w:t>
      </w:r>
      <w:r w:rsidR="008941FE">
        <w:rPr>
          <w:rFonts w:ascii="Times New Roman" w:eastAsia="Times New Roman" w:hAnsi="Times New Roman" w:cs="Times New Roman"/>
          <w:sz w:val="24"/>
          <w:szCs w:val="24"/>
          <w:lang w:eastAsia="cs-CZ"/>
        </w:rPr>
        <w:t xml:space="preserve">vybudování logistického rámce </w:t>
      </w:r>
      <w:r w:rsidRPr="008941FE">
        <w:rPr>
          <w:rFonts w:ascii="Times New Roman" w:eastAsia="Times New Roman" w:hAnsi="Times New Roman" w:cs="Times New Roman"/>
          <w:sz w:val="24"/>
          <w:szCs w:val="24"/>
          <w:lang w:eastAsia="cs-CZ"/>
        </w:rPr>
        <w:t>sítí CPK</w:t>
      </w:r>
      <w:r w:rsidRPr="004E11E7">
        <w:rPr>
          <w:rFonts w:ascii="Times New Roman" w:eastAsia="Times New Roman" w:hAnsi="Times New Roman" w:cs="Times New Roman"/>
          <w:sz w:val="24"/>
          <w:szCs w:val="24"/>
          <w:lang w:eastAsia="cs-CZ"/>
        </w:rPr>
        <w:t xml:space="preserve">, vytváření přenosu informací </w:t>
      </w:r>
      <w:r w:rsidR="008941FE">
        <w:rPr>
          <w:rFonts w:ascii="Times New Roman" w:eastAsia="Times New Roman" w:hAnsi="Times New Roman" w:cs="Times New Roman"/>
          <w:sz w:val="24"/>
          <w:szCs w:val="24"/>
          <w:lang w:eastAsia="cs-CZ"/>
        </w:rPr>
        <w:t>v rámci CKP formou diskuze</w:t>
      </w:r>
      <w:r w:rsidRPr="004E11E7">
        <w:rPr>
          <w:rFonts w:ascii="Times New Roman" w:eastAsia="Times New Roman" w:hAnsi="Times New Roman" w:cs="Times New Roman"/>
          <w:sz w:val="24"/>
          <w:szCs w:val="24"/>
          <w:lang w:eastAsia="cs-CZ"/>
        </w:rPr>
        <w:t xml:space="preserve"> o tématech  zaměřených na práci se žáky</w:t>
      </w:r>
      <w:r w:rsidR="008941FE">
        <w:rPr>
          <w:rFonts w:ascii="Times New Roman" w:eastAsia="Times New Roman" w:hAnsi="Times New Roman" w:cs="Times New Roman"/>
          <w:sz w:val="24"/>
          <w:szCs w:val="24"/>
          <w:lang w:eastAsia="cs-CZ"/>
        </w:rPr>
        <w:t xml:space="preserve"> se </w:t>
      </w:r>
      <w:r w:rsidRPr="004E11E7">
        <w:rPr>
          <w:rFonts w:ascii="Times New Roman" w:eastAsia="Times New Roman" w:hAnsi="Times New Roman" w:cs="Times New Roman"/>
          <w:sz w:val="24"/>
          <w:szCs w:val="24"/>
          <w:lang w:eastAsia="cs-CZ"/>
        </w:rPr>
        <w:t>SVP.</w:t>
      </w:r>
    </w:p>
    <w:p w14:paraId="109625C4" w14:textId="77777777" w:rsidR="008941FE" w:rsidRPr="004E11E7" w:rsidRDefault="008941FE" w:rsidP="00BA33A0">
      <w:pPr>
        <w:spacing w:after="0" w:line="240" w:lineRule="auto"/>
        <w:jc w:val="both"/>
        <w:rPr>
          <w:rFonts w:ascii="Times New Roman" w:eastAsia="Times New Roman" w:hAnsi="Times New Roman" w:cs="Times New Roman"/>
          <w:sz w:val="24"/>
          <w:szCs w:val="24"/>
          <w:lang w:eastAsia="cs-CZ"/>
        </w:rPr>
      </w:pPr>
    </w:p>
    <w:p w14:paraId="6B338506" w14:textId="77777777" w:rsidR="00AE1FF0" w:rsidRPr="004E11E7" w:rsidRDefault="00AE1FF0" w:rsidP="00BA33A0">
      <w:pPr>
        <w:spacing w:after="0" w:line="240" w:lineRule="auto"/>
        <w:jc w:val="both"/>
        <w:rPr>
          <w:rFonts w:ascii="Times New Roman" w:eastAsia="Times New Roman" w:hAnsi="Times New Roman" w:cs="Times New Roman"/>
          <w:sz w:val="24"/>
          <w:szCs w:val="24"/>
          <w:lang w:eastAsia="cs-CZ"/>
        </w:rPr>
      </w:pPr>
      <w:r w:rsidRPr="004E11E7">
        <w:rPr>
          <w:rFonts w:ascii="Times New Roman" w:eastAsia="Times New Roman" w:hAnsi="Times New Roman" w:cs="Times New Roman"/>
          <w:sz w:val="24"/>
          <w:szCs w:val="24"/>
          <w:lang w:eastAsia="cs-CZ"/>
        </w:rPr>
        <w:t xml:space="preserve">Naše škola se </w:t>
      </w:r>
      <w:r w:rsidRPr="008941FE">
        <w:rPr>
          <w:rFonts w:ascii="Times New Roman" w:eastAsia="Times New Roman" w:hAnsi="Times New Roman" w:cs="Times New Roman"/>
          <w:sz w:val="24"/>
          <w:szCs w:val="24"/>
          <w:lang w:eastAsia="cs-CZ"/>
        </w:rPr>
        <w:t>jako spolupracující</w:t>
      </w:r>
      <w:r w:rsidRPr="004E11E7">
        <w:rPr>
          <w:rFonts w:ascii="Times New Roman" w:eastAsia="Times New Roman" w:hAnsi="Times New Roman" w:cs="Times New Roman"/>
          <w:sz w:val="24"/>
          <w:szCs w:val="24"/>
          <w:lang w:eastAsia="cs-CZ"/>
        </w:rPr>
        <w:t xml:space="preserve"> zúč</w:t>
      </w:r>
      <w:r w:rsidR="008941FE">
        <w:rPr>
          <w:rFonts w:ascii="Times New Roman" w:eastAsia="Times New Roman" w:hAnsi="Times New Roman" w:cs="Times New Roman"/>
          <w:sz w:val="24"/>
          <w:szCs w:val="24"/>
          <w:lang w:eastAsia="cs-CZ"/>
        </w:rPr>
        <w:t xml:space="preserve">astnila pilotního projektu </w:t>
      </w:r>
      <w:r w:rsidR="008941FE" w:rsidRPr="008941FE">
        <w:rPr>
          <w:rFonts w:ascii="Times New Roman" w:eastAsia="Times New Roman" w:hAnsi="Times New Roman" w:cs="Times New Roman"/>
          <w:i/>
          <w:sz w:val="24"/>
          <w:szCs w:val="24"/>
          <w:lang w:eastAsia="cs-CZ"/>
        </w:rPr>
        <w:t>CKP I</w:t>
      </w:r>
      <w:r w:rsidRPr="004E11E7">
        <w:rPr>
          <w:rFonts w:ascii="Times New Roman" w:eastAsia="Times New Roman" w:hAnsi="Times New Roman" w:cs="Times New Roman"/>
          <w:sz w:val="24"/>
          <w:szCs w:val="24"/>
          <w:lang w:eastAsia="cs-CZ"/>
        </w:rPr>
        <w:t>, pod zášt</w:t>
      </w:r>
      <w:r w:rsidR="008941FE">
        <w:rPr>
          <w:rFonts w:ascii="Times New Roman" w:eastAsia="Times New Roman" w:hAnsi="Times New Roman" w:cs="Times New Roman"/>
          <w:sz w:val="24"/>
          <w:szCs w:val="24"/>
          <w:lang w:eastAsia="cs-CZ"/>
        </w:rPr>
        <w:t>itou ZŠ Jižní, a v nyní v CKP II</w:t>
      </w:r>
      <w:r w:rsidRPr="004E11E7">
        <w:rPr>
          <w:rFonts w:ascii="Times New Roman" w:eastAsia="Times New Roman" w:hAnsi="Times New Roman" w:cs="Times New Roman"/>
          <w:sz w:val="24"/>
          <w:szCs w:val="24"/>
          <w:lang w:eastAsia="cs-CZ"/>
        </w:rPr>
        <w:t xml:space="preserve"> je školou </w:t>
      </w:r>
      <w:r w:rsidR="000D6385" w:rsidRPr="008941FE">
        <w:rPr>
          <w:rFonts w:ascii="Times New Roman" w:eastAsia="Times New Roman" w:hAnsi="Times New Roman" w:cs="Times New Roman"/>
          <w:sz w:val="24"/>
          <w:szCs w:val="24"/>
          <w:lang w:eastAsia="cs-CZ"/>
        </w:rPr>
        <w:t>zaštiťující</w:t>
      </w:r>
      <w:r w:rsidRPr="004E11E7">
        <w:rPr>
          <w:rFonts w:ascii="Times New Roman" w:eastAsia="Times New Roman" w:hAnsi="Times New Roman" w:cs="Times New Roman"/>
          <w:sz w:val="24"/>
          <w:szCs w:val="24"/>
          <w:lang w:eastAsia="cs-CZ"/>
        </w:rPr>
        <w:t xml:space="preserve">. Setkání účastníků probíhá </w:t>
      </w:r>
      <w:r w:rsidR="008941FE">
        <w:rPr>
          <w:rFonts w:ascii="Times New Roman" w:eastAsia="Times New Roman" w:hAnsi="Times New Roman" w:cs="Times New Roman"/>
          <w:bCs/>
          <w:sz w:val="24"/>
          <w:szCs w:val="24"/>
          <w:lang w:eastAsia="cs-CZ"/>
        </w:rPr>
        <w:t xml:space="preserve">jednou </w:t>
      </w:r>
      <w:r w:rsidRPr="008941FE">
        <w:rPr>
          <w:rFonts w:ascii="Times New Roman" w:eastAsia="Times New Roman" w:hAnsi="Times New Roman" w:cs="Times New Roman"/>
          <w:bCs/>
          <w:sz w:val="24"/>
          <w:szCs w:val="24"/>
          <w:lang w:eastAsia="cs-CZ"/>
        </w:rPr>
        <w:t>měsíčně</w:t>
      </w:r>
      <w:r w:rsidR="008941FE">
        <w:rPr>
          <w:rFonts w:ascii="Times New Roman" w:eastAsia="Times New Roman" w:hAnsi="Times New Roman" w:cs="Times New Roman"/>
          <w:sz w:val="24"/>
          <w:szCs w:val="24"/>
          <w:lang w:eastAsia="cs-CZ"/>
        </w:rPr>
        <w:t xml:space="preserve">. V rámci diskuze sdílí své zkušenosti pedagogové </w:t>
      </w:r>
      <w:r w:rsidRPr="004E11E7">
        <w:rPr>
          <w:rFonts w:ascii="Times New Roman" w:eastAsia="Times New Roman" w:hAnsi="Times New Roman" w:cs="Times New Roman"/>
          <w:sz w:val="24"/>
          <w:szCs w:val="24"/>
          <w:lang w:eastAsia="cs-CZ"/>
        </w:rPr>
        <w:t>jednotli</w:t>
      </w:r>
      <w:r w:rsidR="008941FE">
        <w:rPr>
          <w:rFonts w:ascii="Times New Roman" w:eastAsia="Times New Roman" w:hAnsi="Times New Roman" w:cs="Times New Roman"/>
          <w:sz w:val="24"/>
          <w:szCs w:val="24"/>
          <w:lang w:eastAsia="cs-CZ"/>
        </w:rPr>
        <w:t>vých škol (</w:t>
      </w:r>
      <w:r w:rsidRPr="004E11E7">
        <w:rPr>
          <w:rFonts w:ascii="Times New Roman" w:eastAsia="Times New Roman" w:hAnsi="Times New Roman" w:cs="Times New Roman"/>
          <w:sz w:val="24"/>
          <w:szCs w:val="24"/>
          <w:lang w:eastAsia="cs-CZ"/>
        </w:rPr>
        <w:t>ZŠ Mendíků, ZŠ Sdr</w:t>
      </w:r>
      <w:r w:rsidR="008941FE">
        <w:rPr>
          <w:rFonts w:ascii="Times New Roman" w:eastAsia="Times New Roman" w:hAnsi="Times New Roman" w:cs="Times New Roman"/>
          <w:sz w:val="24"/>
          <w:szCs w:val="24"/>
          <w:lang w:eastAsia="cs-CZ"/>
        </w:rPr>
        <w:t>užení, ZŠ Filosofská, ZŠ Na Chodovci a ZŠ Jitřní).</w:t>
      </w:r>
    </w:p>
    <w:p w14:paraId="3283398E" w14:textId="77777777" w:rsidR="00AE1FF0" w:rsidRPr="008941FE" w:rsidRDefault="00AE1FF0" w:rsidP="00BA33A0">
      <w:pPr>
        <w:spacing w:after="0" w:line="240" w:lineRule="auto"/>
        <w:jc w:val="both"/>
        <w:rPr>
          <w:rFonts w:ascii="Times New Roman" w:eastAsia="Times New Roman" w:hAnsi="Times New Roman" w:cs="Times New Roman"/>
          <w:sz w:val="24"/>
          <w:szCs w:val="24"/>
          <w:lang w:eastAsia="cs-CZ"/>
        </w:rPr>
      </w:pPr>
      <w:r w:rsidRPr="008941FE">
        <w:rPr>
          <w:rFonts w:ascii="Times New Roman" w:eastAsia="Times New Roman" w:hAnsi="Times New Roman" w:cs="Times New Roman"/>
          <w:bCs/>
          <w:sz w:val="24"/>
          <w:szCs w:val="24"/>
          <w:lang w:eastAsia="cs-CZ"/>
        </w:rPr>
        <w:t>V druhém roce</w:t>
      </w:r>
      <w:r w:rsidRPr="008941FE">
        <w:rPr>
          <w:rFonts w:ascii="Times New Roman" w:eastAsia="Times New Roman" w:hAnsi="Times New Roman" w:cs="Times New Roman"/>
          <w:sz w:val="24"/>
          <w:szCs w:val="24"/>
          <w:lang w:eastAsia="cs-CZ"/>
        </w:rPr>
        <w:t xml:space="preserve"> fungování CKP (od 2/2018, tedy od začátku našeho samostatného CKP II) byla</w:t>
      </w:r>
      <w:r w:rsidRPr="008941FE">
        <w:rPr>
          <w:rFonts w:ascii="Times New Roman" w:eastAsia="Times New Roman" w:hAnsi="Times New Roman" w:cs="Times New Roman"/>
          <w:bCs/>
          <w:sz w:val="24"/>
          <w:szCs w:val="24"/>
          <w:lang w:eastAsia="cs-CZ"/>
        </w:rPr>
        <w:t xml:space="preserve"> diskuzní témata zaměřena na sociální klima </w:t>
      </w:r>
      <w:r w:rsidRPr="008941FE">
        <w:rPr>
          <w:rFonts w:ascii="Times New Roman" w:eastAsia="Times New Roman" w:hAnsi="Times New Roman" w:cs="Times New Roman"/>
          <w:sz w:val="24"/>
          <w:szCs w:val="24"/>
          <w:lang w:eastAsia="cs-CZ"/>
        </w:rPr>
        <w:t xml:space="preserve">ve třídě a spolupráci se zákonnými zástupci žáka, </w:t>
      </w:r>
      <w:r w:rsidRPr="008941FE">
        <w:rPr>
          <w:rFonts w:ascii="Times New Roman" w:eastAsia="Times New Roman" w:hAnsi="Times New Roman" w:cs="Times New Roman"/>
          <w:bCs/>
          <w:sz w:val="24"/>
          <w:szCs w:val="24"/>
          <w:lang w:eastAsia="cs-CZ"/>
        </w:rPr>
        <w:t>ve třetím roce </w:t>
      </w:r>
      <w:r w:rsidRPr="008941FE">
        <w:rPr>
          <w:rFonts w:ascii="Times New Roman" w:eastAsia="Times New Roman" w:hAnsi="Times New Roman" w:cs="Times New Roman"/>
          <w:sz w:val="24"/>
          <w:szCs w:val="24"/>
          <w:lang w:eastAsia="cs-CZ"/>
        </w:rPr>
        <w:t>(od 2/2019) je pozornost zaměřena na</w:t>
      </w:r>
      <w:r w:rsidRPr="008941FE">
        <w:rPr>
          <w:rFonts w:ascii="Times New Roman" w:eastAsia="Times New Roman" w:hAnsi="Times New Roman" w:cs="Times New Roman"/>
          <w:bCs/>
          <w:sz w:val="24"/>
          <w:szCs w:val="24"/>
          <w:lang w:eastAsia="cs-CZ"/>
        </w:rPr>
        <w:t xml:space="preserve"> vlastní metody a formy práce se žáky se SVP</w:t>
      </w:r>
      <w:r w:rsidRPr="008941FE">
        <w:rPr>
          <w:rFonts w:ascii="Times New Roman" w:eastAsia="Times New Roman" w:hAnsi="Times New Roman" w:cs="Times New Roman"/>
          <w:sz w:val="24"/>
          <w:szCs w:val="24"/>
          <w:lang w:eastAsia="cs-CZ"/>
        </w:rPr>
        <w:t xml:space="preserve"> a problematiku uzpůsobení didaktik jednotlivých předmětů nutných ke vzdělávání těchto žáků. </w:t>
      </w:r>
    </w:p>
    <w:p w14:paraId="6F43D885" w14:textId="77777777" w:rsidR="00AE1FF0" w:rsidRPr="008941FE" w:rsidRDefault="00AE1FF0" w:rsidP="00BA33A0">
      <w:pPr>
        <w:spacing w:after="0" w:line="240" w:lineRule="auto"/>
        <w:jc w:val="both"/>
        <w:rPr>
          <w:rFonts w:ascii="Times New Roman" w:eastAsia="Times New Roman" w:hAnsi="Times New Roman" w:cs="Times New Roman"/>
          <w:sz w:val="24"/>
          <w:szCs w:val="24"/>
          <w:lang w:eastAsia="cs-CZ"/>
        </w:rPr>
      </w:pPr>
      <w:r w:rsidRPr="008941FE">
        <w:rPr>
          <w:rFonts w:ascii="Times New Roman" w:eastAsia="Times New Roman" w:hAnsi="Times New Roman" w:cs="Times New Roman"/>
          <w:sz w:val="24"/>
          <w:szCs w:val="24"/>
          <w:lang w:eastAsia="cs-CZ"/>
        </w:rPr>
        <w:t>Metodička CKP ZŠ Mendíků se zúčastnila též připomínkování Katalogu podpůrných opatření pro žáky se SVP, a to jako ověřovatel části katalogu Pro žáky s potřebou podpory ve vzdělávání z důvodu poruchy autistického spektra nebo vybraných psychických onemocnění</w:t>
      </w:r>
      <w:r w:rsidR="000D6385" w:rsidRPr="008941FE">
        <w:rPr>
          <w:rFonts w:ascii="Times New Roman" w:eastAsia="Times New Roman" w:hAnsi="Times New Roman" w:cs="Times New Roman"/>
          <w:sz w:val="24"/>
          <w:szCs w:val="24"/>
          <w:lang w:eastAsia="cs-CZ"/>
        </w:rPr>
        <w:t>ch.</w:t>
      </w:r>
    </w:p>
    <w:p w14:paraId="18D661A7" w14:textId="77777777" w:rsidR="002D3D7F" w:rsidRDefault="002D3D7F" w:rsidP="008941FE">
      <w:pPr>
        <w:rPr>
          <w:sz w:val="28"/>
          <w:szCs w:val="28"/>
        </w:rPr>
      </w:pPr>
    </w:p>
    <w:tbl>
      <w:tblPr>
        <w:tblStyle w:val="Mkatabulky"/>
        <w:tblW w:w="0" w:type="auto"/>
        <w:tblLook w:val="04A0" w:firstRow="1" w:lastRow="0" w:firstColumn="1" w:lastColumn="0" w:noHBand="0" w:noVBand="1"/>
      </w:tblPr>
      <w:tblGrid>
        <w:gridCol w:w="9212"/>
      </w:tblGrid>
      <w:tr w:rsidR="002D3D7F" w14:paraId="363B1926" w14:textId="77777777" w:rsidTr="002D3D7F">
        <w:tc>
          <w:tcPr>
            <w:tcW w:w="9212" w:type="dxa"/>
          </w:tcPr>
          <w:p w14:paraId="736CF68B" w14:textId="77777777" w:rsidR="002D3D7F" w:rsidRPr="008941FE" w:rsidRDefault="002D3D7F" w:rsidP="008941FE">
            <w:pPr>
              <w:pStyle w:val="Odstavecseseznamem"/>
              <w:numPr>
                <w:ilvl w:val="0"/>
                <w:numId w:val="2"/>
              </w:numPr>
              <w:jc w:val="center"/>
              <w:rPr>
                <w:rFonts w:ascii="Times New Roman" w:hAnsi="Times New Roman" w:cs="Times New Roman"/>
                <w:sz w:val="28"/>
                <w:szCs w:val="28"/>
              </w:rPr>
            </w:pPr>
            <w:r w:rsidRPr="008941FE">
              <w:rPr>
                <w:rFonts w:ascii="Times New Roman" w:hAnsi="Times New Roman" w:cs="Times New Roman"/>
                <w:sz w:val="28"/>
                <w:szCs w:val="28"/>
              </w:rPr>
              <w:t>Prevence rizikového chování</w:t>
            </w:r>
          </w:p>
        </w:tc>
      </w:tr>
    </w:tbl>
    <w:p w14:paraId="14409AF4" w14:textId="77777777" w:rsidR="002D3D7F" w:rsidRDefault="002D3D7F" w:rsidP="002D3D7F">
      <w:pPr>
        <w:ind w:firstLine="708"/>
        <w:rPr>
          <w:sz w:val="28"/>
          <w:szCs w:val="28"/>
        </w:rPr>
      </w:pPr>
    </w:p>
    <w:p w14:paraId="0D853572" w14:textId="77777777" w:rsidR="00203C36" w:rsidRDefault="00885590" w:rsidP="00203C36">
      <w:pPr>
        <w:spacing w:line="240" w:lineRule="auto"/>
        <w:jc w:val="both"/>
        <w:rPr>
          <w:rFonts w:ascii="Times New Roman" w:hAnsi="Times New Roman" w:cs="Times New Roman"/>
          <w:sz w:val="24"/>
          <w:szCs w:val="24"/>
        </w:rPr>
      </w:pPr>
      <w:r w:rsidRPr="004E11E7">
        <w:rPr>
          <w:rFonts w:ascii="Times New Roman" w:hAnsi="Times New Roman" w:cs="Times New Roman"/>
          <w:sz w:val="24"/>
          <w:szCs w:val="24"/>
        </w:rPr>
        <w:t>Prevence rizikového chování dětí je součástí života celé naší školy, je jedním z hlavních cílů našeho ŠVP – klademe důraz na vytváření kvalitních mezilidských vztahů, vytváříme pro děti vstřícné a podnětné prostředí. Pedagogický sbor je stabilizovaný, kvalifikovaný, mnoho učitelů se dětem věnuje i v rámci mimoškolní činnosti. Ve škole podporujeme zdravý vývoj žáků, jejich zdravé postoje, vytváříme ve škole klima, ve kterém děti ctí autoritu učitelů, ale současně mohou projevit svůj názor, svěřit se se svým problémem</w:t>
      </w:r>
      <w:r w:rsidR="001F668B">
        <w:rPr>
          <w:rFonts w:ascii="Times New Roman" w:hAnsi="Times New Roman" w:cs="Times New Roman"/>
          <w:sz w:val="24"/>
          <w:szCs w:val="24"/>
        </w:rPr>
        <w:t xml:space="preserve">, kterým </w:t>
      </w:r>
      <w:r w:rsidRPr="004E11E7">
        <w:rPr>
          <w:rFonts w:ascii="Times New Roman" w:hAnsi="Times New Roman" w:cs="Times New Roman"/>
          <w:sz w:val="24"/>
          <w:szCs w:val="24"/>
        </w:rPr>
        <w:t>se škola zabývá</w:t>
      </w:r>
      <w:r w:rsidR="001F668B">
        <w:rPr>
          <w:rFonts w:ascii="Times New Roman" w:hAnsi="Times New Roman" w:cs="Times New Roman"/>
          <w:sz w:val="24"/>
          <w:szCs w:val="24"/>
        </w:rPr>
        <w:t xml:space="preserve"> a</w:t>
      </w:r>
      <w:r w:rsidRPr="004E11E7">
        <w:rPr>
          <w:rFonts w:ascii="Times New Roman" w:hAnsi="Times New Roman" w:cs="Times New Roman"/>
          <w:sz w:val="24"/>
          <w:szCs w:val="24"/>
        </w:rPr>
        <w:t xml:space="preserve"> řeší jej</w:t>
      </w:r>
      <w:r w:rsidR="00203C36">
        <w:rPr>
          <w:rFonts w:ascii="Times New Roman" w:hAnsi="Times New Roman" w:cs="Times New Roman"/>
          <w:sz w:val="24"/>
          <w:szCs w:val="24"/>
        </w:rPr>
        <w:t>.</w:t>
      </w:r>
    </w:p>
    <w:p w14:paraId="4A600FBC" w14:textId="77777777" w:rsidR="00203C36" w:rsidRDefault="00D8570E" w:rsidP="00203C36">
      <w:pPr>
        <w:spacing w:line="240" w:lineRule="auto"/>
        <w:jc w:val="both"/>
        <w:rPr>
          <w:rFonts w:ascii="Times New Roman" w:hAnsi="Times New Roman" w:cs="Times New Roman"/>
          <w:sz w:val="24"/>
          <w:szCs w:val="24"/>
        </w:rPr>
      </w:pPr>
      <w:r w:rsidRPr="004E11E7">
        <w:rPr>
          <w:rFonts w:ascii="Times New Roman" w:hAnsi="Times New Roman" w:cs="Times New Roman"/>
          <w:sz w:val="24"/>
          <w:szCs w:val="24"/>
        </w:rPr>
        <w:t>Cílem našeho preventivního progra</w:t>
      </w:r>
      <w:r w:rsidR="00203C36">
        <w:rPr>
          <w:rFonts w:ascii="Times New Roman" w:hAnsi="Times New Roman" w:cs="Times New Roman"/>
          <w:sz w:val="24"/>
          <w:szCs w:val="24"/>
        </w:rPr>
        <w:t xml:space="preserve">mu je zvýšení odolnosti </w:t>
      </w:r>
      <w:r w:rsidRPr="004E11E7">
        <w:rPr>
          <w:rFonts w:ascii="Times New Roman" w:hAnsi="Times New Roman" w:cs="Times New Roman"/>
          <w:sz w:val="24"/>
          <w:szCs w:val="24"/>
        </w:rPr>
        <w:t>dětí vůči sociálně patologickým jevům, snížení vlivů narušujících zdravý vývoj dětí a ovlivnění chování dětí.  Účinnou součástí prevence jsou i jasně stanovená pravidla školy. Ve škole pracuje výchovná poradkyně, metodička prevence, velký důraz kla</w:t>
      </w:r>
      <w:r w:rsidR="00203C36">
        <w:rPr>
          <w:rFonts w:ascii="Times New Roman" w:hAnsi="Times New Roman" w:cs="Times New Roman"/>
          <w:sz w:val="24"/>
          <w:szCs w:val="24"/>
        </w:rPr>
        <w:t>deme na práci třídních učitelů.</w:t>
      </w:r>
    </w:p>
    <w:p w14:paraId="62487769" w14:textId="77777777" w:rsidR="00003063" w:rsidRPr="00203C36" w:rsidRDefault="00D8570E" w:rsidP="00203C36">
      <w:pPr>
        <w:spacing w:line="240" w:lineRule="auto"/>
        <w:jc w:val="both"/>
        <w:rPr>
          <w:rFonts w:ascii="Times New Roman" w:hAnsi="Times New Roman" w:cs="Times New Roman"/>
          <w:b/>
          <w:sz w:val="20"/>
        </w:rPr>
      </w:pPr>
      <w:r>
        <w:rPr>
          <w:sz w:val="28"/>
          <w:szCs w:val="28"/>
        </w:rPr>
        <w:br/>
      </w:r>
      <w:r w:rsidR="00003063" w:rsidRPr="00203C36">
        <w:rPr>
          <w:rFonts w:ascii="Times New Roman" w:hAnsi="Times New Roman" w:cs="Times New Roman"/>
          <w:b/>
          <w:sz w:val="24"/>
          <w:szCs w:val="28"/>
        </w:rPr>
        <w:t>Přehled preventivních akcí ve školním roce 2019/2020</w:t>
      </w:r>
    </w:p>
    <w:p w14:paraId="54B32180" w14:textId="77777777" w:rsidR="00DF521D" w:rsidRDefault="00DF521D" w:rsidP="00DF521D">
      <w:pPr>
        <w:rPr>
          <w:sz w:val="24"/>
          <w:szCs w:val="24"/>
        </w:rPr>
      </w:pPr>
      <w:r>
        <w:rPr>
          <w:sz w:val="24"/>
          <w:szCs w:val="24"/>
        </w:rPr>
        <w:t>16. 9. – Čas proměn  – dívky 7. A, B</w:t>
      </w:r>
      <w:r>
        <w:rPr>
          <w:sz w:val="24"/>
          <w:szCs w:val="24"/>
        </w:rPr>
        <w:br/>
        <w:t>17. 9.  -  Ženy jsou z Venuše , muži z Marsu a žijeme společně na Zemi – 8. A, B.</w:t>
      </w:r>
      <w:r>
        <w:rPr>
          <w:sz w:val="24"/>
          <w:szCs w:val="24"/>
        </w:rPr>
        <w:br/>
        <w:t>23. 9. - Ženy jsou z Venuše , muži z Marsu a žijeme společně na Zemi  - 9. A, B.</w:t>
      </w:r>
      <w:r>
        <w:rPr>
          <w:sz w:val="24"/>
          <w:szCs w:val="24"/>
        </w:rPr>
        <w:br/>
        <w:t>5. 10. – Jsi online ( program o využívání výpočetní techniky )  6. A, B</w:t>
      </w:r>
    </w:p>
    <w:p w14:paraId="22F8D753" w14:textId="77777777" w:rsidR="00DF521D" w:rsidRDefault="00DF521D" w:rsidP="00DF521D">
      <w:pPr>
        <w:rPr>
          <w:sz w:val="24"/>
          <w:szCs w:val="24"/>
        </w:rPr>
      </w:pPr>
      <w:r>
        <w:rPr>
          <w:sz w:val="24"/>
          <w:szCs w:val="24"/>
        </w:rPr>
        <w:t>Kyberšikana  ( program realizovaný online formou )</w:t>
      </w:r>
      <w:r>
        <w:rPr>
          <w:sz w:val="24"/>
          <w:szCs w:val="24"/>
        </w:rPr>
        <w:br/>
        <w:t>10. 11. – 6. A, B, 8. B</w:t>
      </w:r>
      <w:r>
        <w:rPr>
          <w:sz w:val="24"/>
          <w:szCs w:val="24"/>
        </w:rPr>
        <w:br/>
        <w:t>16. 11. – 7. A, B, 8. A</w:t>
      </w:r>
      <w:r>
        <w:rPr>
          <w:sz w:val="24"/>
          <w:szCs w:val="24"/>
        </w:rPr>
        <w:br/>
        <w:t>30. 11. – 9. A, B</w:t>
      </w:r>
      <w:r>
        <w:rPr>
          <w:sz w:val="24"/>
          <w:szCs w:val="24"/>
        </w:rPr>
        <w:br/>
        <w:t>Nekuřátka ( program realizovaný online formou)</w:t>
      </w:r>
      <w:r>
        <w:rPr>
          <w:sz w:val="24"/>
          <w:szCs w:val="24"/>
        </w:rPr>
        <w:br/>
      </w:r>
      <w:r>
        <w:rPr>
          <w:sz w:val="24"/>
          <w:szCs w:val="24"/>
        </w:rPr>
        <w:lastRenderedPageBreak/>
        <w:t>23. 11. – 4. B , C</w:t>
      </w:r>
      <w:r>
        <w:rPr>
          <w:sz w:val="24"/>
          <w:szCs w:val="24"/>
        </w:rPr>
        <w:br/>
        <w:t>4. 11. – 4. A</w:t>
      </w:r>
    </w:p>
    <w:p w14:paraId="699C9F8A" w14:textId="07E9A64D" w:rsidR="00DF521D" w:rsidRDefault="00DF521D" w:rsidP="00DF521D">
      <w:pPr>
        <w:rPr>
          <w:sz w:val="24"/>
          <w:szCs w:val="24"/>
        </w:rPr>
      </w:pPr>
      <w:r>
        <w:rPr>
          <w:sz w:val="24"/>
          <w:szCs w:val="24"/>
        </w:rPr>
        <w:t>Nekuřátka ( program realizovaný online formou )</w:t>
      </w:r>
      <w:r>
        <w:rPr>
          <w:sz w:val="24"/>
          <w:szCs w:val="24"/>
        </w:rPr>
        <w:br/>
        <w:t>15. 12. – 3. A, B</w:t>
      </w:r>
      <w:r>
        <w:rPr>
          <w:sz w:val="24"/>
          <w:szCs w:val="24"/>
        </w:rPr>
        <w:br/>
        <w:t>17. 12. – 5. A, B</w:t>
      </w:r>
    </w:p>
    <w:p w14:paraId="38A156BD" w14:textId="77777777" w:rsidR="00DF521D" w:rsidRDefault="00DF521D" w:rsidP="00DF521D">
      <w:pPr>
        <w:rPr>
          <w:sz w:val="24"/>
          <w:szCs w:val="24"/>
        </w:rPr>
      </w:pPr>
      <w:r>
        <w:rPr>
          <w:sz w:val="24"/>
          <w:szCs w:val="24"/>
        </w:rPr>
        <w:t>Marihuana ( program realizovaný online formou )</w:t>
      </w:r>
    </w:p>
    <w:p w14:paraId="20894FD4" w14:textId="77777777" w:rsidR="00DF521D" w:rsidRDefault="00DF521D" w:rsidP="00DF521D">
      <w:pPr>
        <w:rPr>
          <w:sz w:val="24"/>
          <w:szCs w:val="24"/>
        </w:rPr>
      </w:pPr>
      <w:r>
        <w:rPr>
          <w:sz w:val="24"/>
          <w:szCs w:val="24"/>
        </w:rPr>
        <w:t>17. 12. - 9. A, B</w:t>
      </w:r>
    </w:p>
    <w:p w14:paraId="7BA32EE5" w14:textId="1538ADA5" w:rsidR="00DF521D" w:rsidRDefault="00DF521D" w:rsidP="00DF521D">
      <w:pPr>
        <w:rPr>
          <w:sz w:val="24"/>
          <w:szCs w:val="24"/>
        </w:rPr>
      </w:pPr>
      <w:r>
        <w:rPr>
          <w:sz w:val="24"/>
          <w:szCs w:val="24"/>
        </w:rPr>
        <w:t>Tvoje cesta onlinem – program Policie ČR ( program realizovaný online formou )</w:t>
      </w:r>
      <w:r>
        <w:rPr>
          <w:sz w:val="24"/>
          <w:szCs w:val="24"/>
        </w:rPr>
        <w:br/>
        <w:t>16. 2. – 4. A, B</w:t>
      </w:r>
      <w:r>
        <w:rPr>
          <w:sz w:val="24"/>
          <w:szCs w:val="24"/>
        </w:rPr>
        <w:br/>
        <w:t>17. 2. – 6. A, B</w:t>
      </w:r>
      <w:r>
        <w:rPr>
          <w:sz w:val="24"/>
          <w:szCs w:val="24"/>
        </w:rPr>
        <w:br/>
        <w:t>17. 2. -  17:30 – 19:00 – program pro rodiče a pedagogy</w:t>
      </w:r>
    </w:p>
    <w:p w14:paraId="5DAFB34C" w14:textId="6864874C" w:rsidR="00DF521D" w:rsidRDefault="00DF521D" w:rsidP="00DF521D">
      <w:pPr>
        <w:rPr>
          <w:sz w:val="24"/>
          <w:szCs w:val="24"/>
        </w:rPr>
      </w:pPr>
      <w:r>
        <w:rPr>
          <w:sz w:val="24"/>
          <w:szCs w:val="24"/>
        </w:rPr>
        <w:t>Předsudky a stereotypy – Divadlo Fórum  ( program realizovaný online formou )</w:t>
      </w:r>
      <w:r>
        <w:rPr>
          <w:sz w:val="24"/>
          <w:szCs w:val="24"/>
        </w:rPr>
        <w:br/>
        <w:t>26. 4. -  8. A</w:t>
      </w:r>
    </w:p>
    <w:p w14:paraId="5326E41A" w14:textId="083B20B9" w:rsidR="00DF521D" w:rsidRDefault="00DF521D" w:rsidP="00DF521D">
      <w:pPr>
        <w:spacing w:line="240" w:lineRule="auto"/>
        <w:rPr>
          <w:sz w:val="24"/>
          <w:szCs w:val="24"/>
        </w:rPr>
      </w:pPr>
      <w:r>
        <w:rPr>
          <w:sz w:val="24"/>
          <w:szCs w:val="24"/>
        </w:rPr>
        <w:t>Mediální gramotnost – Divadlo Fórum  ( program realizovaný online formou )</w:t>
      </w:r>
      <w:r>
        <w:rPr>
          <w:sz w:val="24"/>
          <w:szCs w:val="24"/>
        </w:rPr>
        <w:br/>
        <w:t>5. 5. –  9. A</w:t>
      </w:r>
    </w:p>
    <w:p w14:paraId="16AB1AC5" w14:textId="7C6B6517" w:rsidR="00DF521D" w:rsidRDefault="00DF521D" w:rsidP="00DF521D">
      <w:pPr>
        <w:rPr>
          <w:sz w:val="24"/>
          <w:szCs w:val="24"/>
        </w:rPr>
      </w:pPr>
      <w:r>
        <w:rPr>
          <w:sz w:val="24"/>
          <w:szCs w:val="24"/>
        </w:rPr>
        <w:t xml:space="preserve">Alkohol a kouření – společnost Jim a Jules  </w:t>
      </w:r>
      <w:r>
        <w:rPr>
          <w:sz w:val="24"/>
          <w:szCs w:val="24"/>
        </w:rPr>
        <w:br/>
        <w:t>26. 5. – 7. A, B</w:t>
      </w:r>
    </w:p>
    <w:p w14:paraId="14824A99" w14:textId="77777777" w:rsidR="00DF521D" w:rsidRPr="004E11E7" w:rsidRDefault="00DF521D" w:rsidP="0096672B">
      <w:pPr>
        <w:spacing w:line="240" w:lineRule="auto"/>
        <w:rPr>
          <w:rFonts w:ascii="Times New Roman" w:hAnsi="Times New Roman" w:cs="Times New Roman"/>
          <w:sz w:val="24"/>
          <w:szCs w:val="24"/>
        </w:rPr>
      </w:pPr>
    </w:p>
    <w:p w14:paraId="0FCD5970" w14:textId="77777777" w:rsidR="00AE1FF0" w:rsidRDefault="00D8570E" w:rsidP="002D3D7F">
      <w:pPr>
        <w:ind w:firstLine="708"/>
        <w:rPr>
          <w:sz w:val="28"/>
          <w:szCs w:val="28"/>
        </w:rPr>
      </w:pPr>
      <w:r>
        <w:rPr>
          <w:sz w:val="28"/>
          <w:szCs w:val="28"/>
        </w:rPr>
        <w:br/>
      </w:r>
    </w:p>
    <w:tbl>
      <w:tblPr>
        <w:tblStyle w:val="Mkatabulky"/>
        <w:tblW w:w="0" w:type="auto"/>
        <w:tblLook w:val="04A0" w:firstRow="1" w:lastRow="0" w:firstColumn="1" w:lastColumn="0" w:noHBand="0" w:noVBand="1"/>
      </w:tblPr>
      <w:tblGrid>
        <w:gridCol w:w="9212"/>
      </w:tblGrid>
      <w:tr w:rsidR="002D3D7F" w14:paraId="3FD0620B" w14:textId="77777777" w:rsidTr="002D3D7F">
        <w:tc>
          <w:tcPr>
            <w:tcW w:w="9212" w:type="dxa"/>
          </w:tcPr>
          <w:p w14:paraId="53ECD5BC" w14:textId="77777777" w:rsidR="002D3D7F" w:rsidRPr="00797F51" w:rsidRDefault="002D3D7F" w:rsidP="00797F51">
            <w:pPr>
              <w:pStyle w:val="Odstavecseseznamem"/>
              <w:numPr>
                <w:ilvl w:val="0"/>
                <w:numId w:val="2"/>
              </w:numPr>
              <w:jc w:val="center"/>
              <w:rPr>
                <w:rFonts w:ascii="Times New Roman" w:hAnsi="Times New Roman" w:cs="Times New Roman"/>
                <w:sz w:val="28"/>
                <w:szCs w:val="28"/>
              </w:rPr>
            </w:pPr>
            <w:r w:rsidRPr="00F74271">
              <w:rPr>
                <w:rFonts w:ascii="Times New Roman" w:hAnsi="Times New Roman" w:cs="Times New Roman"/>
                <w:sz w:val="28"/>
                <w:szCs w:val="28"/>
              </w:rPr>
              <w:t>Žáci s trvalým pobytem v jiném kraji</w:t>
            </w:r>
          </w:p>
        </w:tc>
      </w:tr>
    </w:tbl>
    <w:p w14:paraId="384E042E" w14:textId="77777777" w:rsidR="00AE1FF0" w:rsidRPr="00AE1FF0" w:rsidRDefault="002D3D7F" w:rsidP="00AE1FF0">
      <w:pPr>
        <w:rPr>
          <w:rFonts w:ascii="Times New Roman" w:eastAsia="Times New Roman" w:hAnsi="Times New Roman" w:cs="Times New Roman"/>
          <w:b/>
          <w:bCs/>
          <w:sz w:val="24"/>
          <w:szCs w:val="20"/>
          <w:u w:val="single"/>
          <w:lang w:eastAsia="cs-CZ"/>
        </w:rPr>
      </w:pPr>
      <w:r>
        <w:rPr>
          <w:sz w:val="28"/>
          <w:szCs w:val="28"/>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3"/>
        <w:gridCol w:w="566"/>
        <w:gridCol w:w="567"/>
        <w:gridCol w:w="567"/>
        <w:gridCol w:w="567"/>
        <w:gridCol w:w="567"/>
        <w:gridCol w:w="567"/>
        <w:gridCol w:w="567"/>
        <w:gridCol w:w="570"/>
        <w:gridCol w:w="570"/>
        <w:gridCol w:w="570"/>
        <w:gridCol w:w="570"/>
        <w:gridCol w:w="570"/>
        <w:gridCol w:w="570"/>
        <w:gridCol w:w="567"/>
      </w:tblGrid>
      <w:tr w:rsidR="00AE1FF0" w:rsidRPr="00AE1FF0" w14:paraId="369AA512" w14:textId="77777777" w:rsidTr="00005F64">
        <w:trPr>
          <w:cantSplit/>
          <w:trHeight w:hRule="exact" w:val="340"/>
        </w:trPr>
        <w:tc>
          <w:tcPr>
            <w:tcW w:w="718" w:type="pct"/>
            <w:vMerge w:val="restart"/>
            <w:shd w:val="clear" w:color="auto" w:fill="FFCC99"/>
          </w:tcPr>
          <w:p w14:paraId="24033DCB" w14:textId="77777777" w:rsidR="00AE1FF0" w:rsidRPr="00AE1FF0" w:rsidRDefault="00AE1FF0" w:rsidP="00AE1FF0">
            <w:pPr>
              <w:tabs>
                <w:tab w:val="left" w:pos="1110"/>
              </w:tabs>
              <w:spacing w:after="0" w:line="240" w:lineRule="auto"/>
              <w:rPr>
                <w:rFonts w:ascii="Times New Roman" w:eastAsia="Times New Roman" w:hAnsi="Times New Roman" w:cs="Times New Roman"/>
                <w:b/>
                <w:sz w:val="20"/>
                <w:szCs w:val="20"/>
                <w:lang w:eastAsia="cs-CZ"/>
              </w:rPr>
            </w:pPr>
            <w:r w:rsidRPr="00AE1FF0">
              <w:rPr>
                <w:rFonts w:ascii="Times New Roman" w:eastAsia="Times New Roman" w:hAnsi="Times New Roman" w:cs="Times New Roman"/>
                <w:bCs/>
                <w:sz w:val="24"/>
                <w:szCs w:val="20"/>
                <w:lang w:eastAsia="cs-CZ"/>
              </w:rPr>
              <w:t xml:space="preserve">            </w:t>
            </w:r>
            <w:r w:rsidRPr="00AE1FF0">
              <w:rPr>
                <w:rFonts w:ascii="Times New Roman" w:eastAsia="Times New Roman" w:hAnsi="Times New Roman" w:cs="Times New Roman"/>
                <w:b/>
                <w:sz w:val="20"/>
                <w:szCs w:val="20"/>
                <w:lang w:eastAsia="cs-CZ"/>
              </w:rPr>
              <w:tab/>
            </w:r>
          </w:p>
          <w:p w14:paraId="2B66497F" w14:textId="77777777" w:rsidR="00AE1FF0" w:rsidRPr="00AE1FF0" w:rsidRDefault="00AE1FF0" w:rsidP="00AE1FF0">
            <w:pPr>
              <w:spacing w:after="0" w:line="240" w:lineRule="auto"/>
              <w:jc w:val="center"/>
              <w:rPr>
                <w:rFonts w:ascii="Times New Roman" w:eastAsia="Times New Roman" w:hAnsi="Times New Roman" w:cs="Times New Roman"/>
                <w:b/>
                <w:sz w:val="20"/>
                <w:szCs w:val="20"/>
                <w:lang w:eastAsia="cs-CZ"/>
              </w:rPr>
            </w:pPr>
          </w:p>
          <w:p w14:paraId="0E1E622F" w14:textId="77777777" w:rsidR="00AE1FF0" w:rsidRPr="00AE1FF0" w:rsidRDefault="00AE1FF0" w:rsidP="00AE1FF0">
            <w:pPr>
              <w:spacing w:after="0" w:line="240" w:lineRule="auto"/>
              <w:jc w:val="center"/>
              <w:rPr>
                <w:rFonts w:ascii="Times New Roman" w:eastAsia="Times New Roman" w:hAnsi="Times New Roman" w:cs="Times New Roman"/>
                <w:b/>
                <w:sz w:val="20"/>
                <w:szCs w:val="20"/>
                <w:lang w:eastAsia="cs-CZ"/>
              </w:rPr>
            </w:pPr>
          </w:p>
          <w:p w14:paraId="3EA95EC5" w14:textId="77777777" w:rsidR="00AE1FF0" w:rsidRPr="00AE1FF0" w:rsidRDefault="00AE1FF0" w:rsidP="00AE1FF0">
            <w:pPr>
              <w:spacing w:after="0" w:line="240" w:lineRule="auto"/>
              <w:jc w:val="center"/>
              <w:rPr>
                <w:rFonts w:ascii="Times New Roman" w:eastAsia="Times New Roman" w:hAnsi="Times New Roman" w:cs="Times New Roman"/>
                <w:b/>
                <w:sz w:val="20"/>
                <w:szCs w:val="20"/>
                <w:lang w:eastAsia="cs-CZ"/>
              </w:rPr>
            </w:pPr>
          </w:p>
          <w:p w14:paraId="02A5802A" w14:textId="77777777" w:rsidR="00AE1FF0" w:rsidRPr="00AE1FF0" w:rsidRDefault="00AE1FF0" w:rsidP="00AE1FF0">
            <w:pPr>
              <w:spacing w:after="0" w:line="240" w:lineRule="auto"/>
              <w:jc w:val="center"/>
              <w:rPr>
                <w:rFonts w:ascii="Times New Roman" w:eastAsia="Times New Roman" w:hAnsi="Times New Roman" w:cs="Times New Roman"/>
                <w:b/>
                <w:sz w:val="20"/>
                <w:szCs w:val="20"/>
                <w:lang w:eastAsia="cs-CZ"/>
              </w:rPr>
            </w:pPr>
            <w:r w:rsidRPr="00AE1FF0">
              <w:rPr>
                <w:rFonts w:ascii="Times New Roman" w:eastAsia="Times New Roman" w:hAnsi="Times New Roman" w:cs="Times New Roman"/>
                <w:b/>
                <w:sz w:val="20"/>
                <w:szCs w:val="20"/>
                <w:lang w:eastAsia="cs-CZ"/>
              </w:rPr>
              <w:t>kraj</w:t>
            </w:r>
          </w:p>
          <w:p w14:paraId="22328182" w14:textId="77777777" w:rsidR="00AE1FF0" w:rsidRPr="00AE1FF0" w:rsidRDefault="00AE1FF0" w:rsidP="00AE1FF0">
            <w:pPr>
              <w:spacing w:after="0" w:line="240" w:lineRule="auto"/>
              <w:jc w:val="center"/>
              <w:rPr>
                <w:rFonts w:ascii="Times New Roman" w:eastAsia="Times New Roman" w:hAnsi="Times New Roman" w:cs="Times New Roman"/>
                <w:b/>
                <w:sz w:val="20"/>
                <w:szCs w:val="20"/>
                <w:lang w:eastAsia="cs-CZ"/>
              </w:rPr>
            </w:pPr>
          </w:p>
          <w:p w14:paraId="069F1F31" w14:textId="77777777" w:rsidR="00AE1FF0" w:rsidRPr="00AE1FF0" w:rsidRDefault="00AE1FF0" w:rsidP="00AE1FF0">
            <w:pPr>
              <w:spacing w:after="0" w:line="240" w:lineRule="auto"/>
              <w:jc w:val="center"/>
              <w:rPr>
                <w:rFonts w:ascii="Times New Roman" w:eastAsia="Times New Roman" w:hAnsi="Times New Roman" w:cs="Times New Roman"/>
                <w:b/>
                <w:sz w:val="20"/>
                <w:szCs w:val="20"/>
                <w:lang w:eastAsia="cs-CZ"/>
              </w:rPr>
            </w:pPr>
          </w:p>
        </w:tc>
        <w:tc>
          <w:tcPr>
            <w:tcW w:w="4282" w:type="pct"/>
            <w:gridSpan w:val="14"/>
            <w:shd w:val="clear" w:color="auto" w:fill="FFCC99"/>
            <w:vAlign w:val="center"/>
          </w:tcPr>
          <w:p w14:paraId="217C3F71" w14:textId="77777777" w:rsidR="00AE1FF0" w:rsidRPr="00AE1FF0" w:rsidRDefault="00AE1FF0" w:rsidP="00AE1FF0">
            <w:pPr>
              <w:spacing w:after="0" w:line="240" w:lineRule="auto"/>
              <w:jc w:val="center"/>
              <w:rPr>
                <w:rFonts w:ascii="Times New Roman" w:eastAsia="Times New Roman" w:hAnsi="Times New Roman" w:cs="Times New Roman"/>
                <w:b/>
                <w:sz w:val="20"/>
                <w:szCs w:val="20"/>
                <w:lang w:eastAsia="cs-CZ"/>
              </w:rPr>
            </w:pPr>
            <w:r w:rsidRPr="00AE1FF0">
              <w:rPr>
                <w:rFonts w:ascii="Times New Roman" w:eastAsia="Times New Roman" w:hAnsi="Times New Roman" w:cs="Times New Roman"/>
                <w:b/>
                <w:sz w:val="20"/>
                <w:szCs w:val="20"/>
                <w:lang w:eastAsia="cs-CZ"/>
              </w:rPr>
              <w:t>K r a j</w:t>
            </w:r>
          </w:p>
        </w:tc>
      </w:tr>
      <w:tr w:rsidR="00AE1FF0" w:rsidRPr="00AE1FF0" w14:paraId="65EE2B6B" w14:textId="77777777" w:rsidTr="00005F64">
        <w:trPr>
          <w:cantSplit/>
          <w:trHeight w:hRule="exact" w:val="1664"/>
        </w:trPr>
        <w:tc>
          <w:tcPr>
            <w:tcW w:w="718" w:type="pct"/>
            <w:vMerge/>
          </w:tcPr>
          <w:p w14:paraId="65BB8744" w14:textId="77777777" w:rsidR="00AE1FF0" w:rsidRPr="00AE1FF0" w:rsidRDefault="00AE1FF0" w:rsidP="00AE1FF0">
            <w:pPr>
              <w:spacing w:after="0" w:line="240" w:lineRule="auto"/>
              <w:jc w:val="center"/>
              <w:rPr>
                <w:rFonts w:ascii="Times New Roman" w:eastAsia="Times New Roman" w:hAnsi="Times New Roman" w:cs="Times New Roman"/>
                <w:b/>
                <w:sz w:val="20"/>
                <w:szCs w:val="20"/>
                <w:lang w:eastAsia="cs-CZ"/>
              </w:rPr>
            </w:pPr>
          </w:p>
        </w:tc>
        <w:tc>
          <w:tcPr>
            <w:tcW w:w="305" w:type="pct"/>
            <w:shd w:val="clear" w:color="auto" w:fill="FFE4C9"/>
            <w:textDirection w:val="btLr"/>
          </w:tcPr>
          <w:p w14:paraId="664132D6" w14:textId="77777777" w:rsidR="00AE1FF0" w:rsidRPr="00AE1FF0" w:rsidRDefault="00AE1FF0" w:rsidP="00AE1FF0">
            <w:pPr>
              <w:spacing w:after="0" w:line="240" w:lineRule="auto"/>
              <w:ind w:left="113" w:right="113"/>
              <w:rPr>
                <w:rFonts w:ascii="Times New Roman" w:eastAsia="Times New Roman" w:hAnsi="Times New Roman" w:cs="Times New Roman"/>
                <w:b/>
                <w:sz w:val="20"/>
                <w:szCs w:val="20"/>
                <w:lang w:eastAsia="cs-CZ"/>
              </w:rPr>
            </w:pPr>
            <w:r w:rsidRPr="00AE1FF0">
              <w:rPr>
                <w:rFonts w:ascii="Times New Roman" w:eastAsia="Times New Roman" w:hAnsi="Times New Roman" w:cs="Times New Roman"/>
                <w:b/>
                <w:sz w:val="20"/>
                <w:szCs w:val="20"/>
                <w:lang w:eastAsia="cs-CZ"/>
              </w:rPr>
              <w:t>Jihočeský</w:t>
            </w:r>
          </w:p>
        </w:tc>
        <w:tc>
          <w:tcPr>
            <w:tcW w:w="305" w:type="pct"/>
            <w:shd w:val="clear" w:color="auto" w:fill="FFE4C9"/>
            <w:textDirection w:val="btLr"/>
          </w:tcPr>
          <w:p w14:paraId="6E483499" w14:textId="77777777" w:rsidR="00AE1FF0" w:rsidRPr="00AE1FF0" w:rsidRDefault="00AE1FF0" w:rsidP="00AE1FF0">
            <w:pPr>
              <w:spacing w:after="0" w:line="240" w:lineRule="auto"/>
              <w:ind w:left="113" w:right="113"/>
              <w:rPr>
                <w:rFonts w:ascii="Times New Roman" w:eastAsia="Times New Roman" w:hAnsi="Times New Roman" w:cs="Times New Roman"/>
                <w:b/>
                <w:sz w:val="20"/>
                <w:szCs w:val="20"/>
                <w:lang w:eastAsia="cs-CZ"/>
              </w:rPr>
            </w:pPr>
            <w:r w:rsidRPr="00AE1FF0">
              <w:rPr>
                <w:rFonts w:ascii="Times New Roman" w:eastAsia="Times New Roman" w:hAnsi="Times New Roman" w:cs="Times New Roman"/>
                <w:b/>
                <w:sz w:val="20"/>
                <w:szCs w:val="20"/>
                <w:lang w:eastAsia="cs-CZ"/>
              </w:rPr>
              <w:t>Jihomoravský</w:t>
            </w:r>
          </w:p>
        </w:tc>
        <w:tc>
          <w:tcPr>
            <w:tcW w:w="305" w:type="pct"/>
            <w:shd w:val="clear" w:color="auto" w:fill="FFE4C9"/>
            <w:textDirection w:val="btLr"/>
          </w:tcPr>
          <w:p w14:paraId="6316D142" w14:textId="77777777" w:rsidR="00AE1FF0" w:rsidRPr="00AE1FF0" w:rsidRDefault="00AE1FF0" w:rsidP="00AE1FF0">
            <w:pPr>
              <w:spacing w:after="0" w:line="240" w:lineRule="auto"/>
              <w:ind w:left="113" w:right="113"/>
              <w:rPr>
                <w:rFonts w:ascii="Times New Roman" w:eastAsia="Times New Roman" w:hAnsi="Times New Roman" w:cs="Times New Roman"/>
                <w:b/>
                <w:sz w:val="20"/>
                <w:szCs w:val="20"/>
                <w:lang w:eastAsia="cs-CZ"/>
              </w:rPr>
            </w:pPr>
            <w:r w:rsidRPr="00AE1FF0">
              <w:rPr>
                <w:rFonts w:ascii="Times New Roman" w:eastAsia="Times New Roman" w:hAnsi="Times New Roman" w:cs="Times New Roman"/>
                <w:b/>
                <w:sz w:val="20"/>
                <w:szCs w:val="20"/>
                <w:lang w:eastAsia="cs-CZ"/>
              </w:rPr>
              <w:t>Karlovarský</w:t>
            </w:r>
          </w:p>
        </w:tc>
        <w:tc>
          <w:tcPr>
            <w:tcW w:w="305" w:type="pct"/>
            <w:shd w:val="clear" w:color="auto" w:fill="FFE4C9"/>
            <w:textDirection w:val="btLr"/>
          </w:tcPr>
          <w:p w14:paraId="7D66BE98" w14:textId="77777777" w:rsidR="00AE1FF0" w:rsidRPr="00AE1FF0" w:rsidRDefault="00AE1FF0" w:rsidP="00AE1FF0">
            <w:pPr>
              <w:spacing w:after="0" w:line="240" w:lineRule="auto"/>
              <w:ind w:left="113" w:right="113"/>
              <w:rPr>
                <w:rFonts w:ascii="Times New Roman" w:eastAsia="Times New Roman" w:hAnsi="Times New Roman" w:cs="Times New Roman"/>
                <w:b/>
                <w:sz w:val="20"/>
                <w:szCs w:val="20"/>
                <w:lang w:eastAsia="cs-CZ"/>
              </w:rPr>
            </w:pPr>
            <w:r w:rsidRPr="00AE1FF0">
              <w:rPr>
                <w:rFonts w:ascii="Times New Roman" w:eastAsia="Times New Roman" w:hAnsi="Times New Roman" w:cs="Times New Roman"/>
                <w:b/>
                <w:sz w:val="20"/>
                <w:szCs w:val="20"/>
                <w:lang w:eastAsia="cs-CZ"/>
              </w:rPr>
              <w:t>Vysočina</w:t>
            </w:r>
          </w:p>
        </w:tc>
        <w:tc>
          <w:tcPr>
            <w:tcW w:w="305" w:type="pct"/>
            <w:shd w:val="clear" w:color="auto" w:fill="FFE4C9"/>
            <w:textDirection w:val="btLr"/>
          </w:tcPr>
          <w:p w14:paraId="69AAC374" w14:textId="77777777" w:rsidR="00AE1FF0" w:rsidRPr="00AE1FF0" w:rsidRDefault="00AE1FF0" w:rsidP="00AE1FF0">
            <w:pPr>
              <w:spacing w:after="0" w:line="240" w:lineRule="auto"/>
              <w:ind w:left="113" w:right="113"/>
              <w:rPr>
                <w:rFonts w:ascii="Times New Roman" w:eastAsia="Times New Roman" w:hAnsi="Times New Roman" w:cs="Times New Roman"/>
                <w:b/>
                <w:spacing w:val="-14"/>
                <w:sz w:val="20"/>
                <w:szCs w:val="20"/>
                <w:lang w:eastAsia="cs-CZ"/>
              </w:rPr>
            </w:pPr>
            <w:r w:rsidRPr="00AE1FF0">
              <w:rPr>
                <w:rFonts w:ascii="Times New Roman" w:eastAsia="Times New Roman" w:hAnsi="Times New Roman" w:cs="Times New Roman"/>
                <w:b/>
                <w:spacing w:val="-14"/>
                <w:sz w:val="20"/>
                <w:szCs w:val="20"/>
                <w:lang w:eastAsia="cs-CZ"/>
              </w:rPr>
              <w:t>Královéhradecký</w:t>
            </w:r>
          </w:p>
        </w:tc>
        <w:tc>
          <w:tcPr>
            <w:tcW w:w="305" w:type="pct"/>
            <w:shd w:val="clear" w:color="auto" w:fill="FFE4C9"/>
            <w:textDirection w:val="btLr"/>
          </w:tcPr>
          <w:p w14:paraId="57192B41" w14:textId="77777777" w:rsidR="00AE1FF0" w:rsidRPr="00AE1FF0" w:rsidRDefault="00AE1FF0" w:rsidP="00AE1FF0">
            <w:pPr>
              <w:spacing w:after="0" w:line="240" w:lineRule="auto"/>
              <w:ind w:left="113" w:right="113"/>
              <w:rPr>
                <w:rFonts w:ascii="Times New Roman" w:eastAsia="Times New Roman" w:hAnsi="Times New Roman" w:cs="Times New Roman"/>
                <w:b/>
                <w:sz w:val="20"/>
                <w:szCs w:val="20"/>
                <w:lang w:eastAsia="cs-CZ"/>
              </w:rPr>
            </w:pPr>
            <w:r w:rsidRPr="00AE1FF0">
              <w:rPr>
                <w:rFonts w:ascii="Times New Roman" w:eastAsia="Times New Roman" w:hAnsi="Times New Roman" w:cs="Times New Roman"/>
                <w:b/>
                <w:sz w:val="20"/>
                <w:szCs w:val="20"/>
                <w:lang w:eastAsia="cs-CZ"/>
              </w:rPr>
              <w:t>Liberecký</w:t>
            </w:r>
          </w:p>
        </w:tc>
        <w:tc>
          <w:tcPr>
            <w:tcW w:w="305" w:type="pct"/>
            <w:shd w:val="clear" w:color="auto" w:fill="FFE4C9"/>
            <w:textDirection w:val="btLr"/>
            <w:vAlign w:val="bottom"/>
          </w:tcPr>
          <w:p w14:paraId="7B9D4EF3" w14:textId="77777777" w:rsidR="00AE1FF0" w:rsidRPr="00AE1FF0" w:rsidRDefault="00AE1FF0" w:rsidP="00AE1FF0">
            <w:pPr>
              <w:spacing w:after="0" w:line="240" w:lineRule="auto"/>
              <w:ind w:left="113" w:right="113"/>
              <w:rPr>
                <w:rFonts w:ascii="Times New Roman" w:eastAsia="Times New Roman" w:hAnsi="Times New Roman" w:cs="Times New Roman"/>
                <w:b/>
                <w:spacing w:val="-14"/>
                <w:sz w:val="20"/>
                <w:szCs w:val="20"/>
                <w:lang w:eastAsia="cs-CZ"/>
              </w:rPr>
            </w:pPr>
            <w:r w:rsidRPr="00AE1FF0">
              <w:rPr>
                <w:rFonts w:ascii="Times New Roman" w:eastAsia="Times New Roman" w:hAnsi="Times New Roman" w:cs="Times New Roman"/>
                <w:b/>
                <w:spacing w:val="-14"/>
                <w:sz w:val="20"/>
                <w:szCs w:val="20"/>
                <w:lang w:eastAsia="cs-CZ"/>
              </w:rPr>
              <w:t>Moravskoslezský</w:t>
            </w:r>
          </w:p>
        </w:tc>
        <w:tc>
          <w:tcPr>
            <w:tcW w:w="307" w:type="pct"/>
            <w:shd w:val="clear" w:color="auto" w:fill="FFE4C9"/>
            <w:textDirection w:val="btLr"/>
          </w:tcPr>
          <w:p w14:paraId="5CEAC785" w14:textId="77777777" w:rsidR="00AE1FF0" w:rsidRPr="00AE1FF0" w:rsidRDefault="00AE1FF0" w:rsidP="00AE1FF0">
            <w:pPr>
              <w:spacing w:after="0" w:line="240" w:lineRule="auto"/>
              <w:ind w:left="113" w:right="113"/>
              <w:rPr>
                <w:rFonts w:ascii="Times New Roman" w:eastAsia="Times New Roman" w:hAnsi="Times New Roman" w:cs="Times New Roman"/>
                <w:b/>
                <w:sz w:val="20"/>
                <w:szCs w:val="20"/>
                <w:lang w:eastAsia="cs-CZ"/>
              </w:rPr>
            </w:pPr>
            <w:r w:rsidRPr="00AE1FF0">
              <w:rPr>
                <w:rFonts w:ascii="Times New Roman" w:eastAsia="Times New Roman" w:hAnsi="Times New Roman" w:cs="Times New Roman"/>
                <w:b/>
                <w:sz w:val="20"/>
                <w:szCs w:val="20"/>
                <w:lang w:eastAsia="cs-CZ"/>
              </w:rPr>
              <w:t>Olomoucký</w:t>
            </w:r>
          </w:p>
        </w:tc>
        <w:tc>
          <w:tcPr>
            <w:tcW w:w="307" w:type="pct"/>
            <w:shd w:val="clear" w:color="auto" w:fill="FFE4C9"/>
            <w:textDirection w:val="btLr"/>
          </w:tcPr>
          <w:p w14:paraId="35F53446" w14:textId="77777777" w:rsidR="00AE1FF0" w:rsidRPr="00AE1FF0" w:rsidRDefault="00AE1FF0" w:rsidP="00AE1FF0">
            <w:pPr>
              <w:spacing w:after="0" w:line="240" w:lineRule="auto"/>
              <w:ind w:left="113" w:right="113"/>
              <w:rPr>
                <w:rFonts w:ascii="Times New Roman" w:eastAsia="Times New Roman" w:hAnsi="Times New Roman" w:cs="Times New Roman"/>
                <w:b/>
                <w:sz w:val="20"/>
                <w:szCs w:val="20"/>
                <w:lang w:eastAsia="cs-CZ"/>
              </w:rPr>
            </w:pPr>
            <w:r w:rsidRPr="00AE1FF0">
              <w:rPr>
                <w:rFonts w:ascii="Times New Roman" w:eastAsia="Times New Roman" w:hAnsi="Times New Roman" w:cs="Times New Roman"/>
                <w:b/>
                <w:sz w:val="20"/>
                <w:szCs w:val="20"/>
                <w:lang w:eastAsia="cs-CZ"/>
              </w:rPr>
              <w:t>Pardubický</w:t>
            </w:r>
          </w:p>
        </w:tc>
        <w:tc>
          <w:tcPr>
            <w:tcW w:w="307" w:type="pct"/>
            <w:shd w:val="clear" w:color="auto" w:fill="FFE4C9"/>
            <w:textDirection w:val="btLr"/>
          </w:tcPr>
          <w:p w14:paraId="1AE33E0B" w14:textId="77777777" w:rsidR="00AE1FF0" w:rsidRPr="00AE1FF0" w:rsidRDefault="00AE1FF0" w:rsidP="00AE1FF0">
            <w:pPr>
              <w:spacing w:after="0" w:line="240" w:lineRule="auto"/>
              <w:ind w:left="113" w:right="113"/>
              <w:rPr>
                <w:rFonts w:ascii="Times New Roman" w:eastAsia="Times New Roman" w:hAnsi="Times New Roman" w:cs="Times New Roman"/>
                <w:b/>
                <w:sz w:val="20"/>
                <w:szCs w:val="20"/>
                <w:lang w:eastAsia="cs-CZ"/>
              </w:rPr>
            </w:pPr>
            <w:r w:rsidRPr="00AE1FF0">
              <w:rPr>
                <w:rFonts w:ascii="Times New Roman" w:eastAsia="Times New Roman" w:hAnsi="Times New Roman" w:cs="Times New Roman"/>
                <w:b/>
                <w:sz w:val="20"/>
                <w:szCs w:val="20"/>
                <w:lang w:eastAsia="cs-CZ"/>
              </w:rPr>
              <w:t>Plzeňský</w:t>
            </w:r>
          </w:p>
        </w:tc>
        <w:tc>
          <w:tcPr>
            <w:tcW w:w="307" w:type="pct"/>
            <w:shd w:val="clear" w:color="auto" w:fill="FFE4C9"/>
            <w:textDirection w:val="btLr"/>
          </w:tcPr>
          <w:p w14:paraId="1ACFF2F5" w14:textId="77777777" w:rsidR="00AE1FF0" w:rsidRPr="00AE1FF0" w:rsidRDefault="00AE1FF0" w:rsidP="00AE1FF0">
            <w:pPr>
              <w:spacing w:after="0" w:line="240" w:lineRule="auto"/>
              <w:ind w:left="113" w:right="113"/>
              <w:rPr>
                <w:rFonts w:ascii="Times New Roman" w:eastAsia="Times New Roman" w:hAnsi="Times New Roman" w:cs="Times New Roman"/>
                <w:b/>
                <w:sz w:val="20"/>
                <w:szCs w:val="20"/>
                <w:lang w:eastAsia="cs-CZ"/>
              </w:rPr>
            </w:pPr>
            <w:r w:rsidRPr="00AE1FF0">
              <w:rPr>
                <w:rFonts w:ascii="Times New Roman" w:eastAsia="Times New Roman" w:hAnsi="Times New Roman" w:cs="Times New Roman"/>
                <w:b/>
                <w:sz w:val="20"/>
                <w:szCs w:val="20"/>
                <w:lang w:eastAsia="cs-CZ"/>
              </w:rPr>
              <w:t>Středočeský</w:t>
            </w:r>
          </w:p>
        </w:tc>
        <w:tc>
          <w:tcPr>
            <w:tcW w:w="307" w:type="pct"/>
            <w:shd w:val="clear" w:color="auto" w:fill="FFE4C9"/>
            <w:textDirection w:val="btLr"/>
          </w:tcPr>
          <w:p w14:paraId="36A85501" w14:textId="77777777" w:rsidR="00AE1FF0" w:rsidRPr="00AE1FF0" w:rsidRDefault="00AE1FF0" w:rsidP="00AE1FF0">
            <w:pPr>
              <w:spacing w:after="0" w:line="240" w:lineRule="auto"/>
              <w:ind w:left="113" w:right="113"/>
              <w:rPr>
                <w:rFonts w:ascii="Times New Roman" w:eastAsia="Times New Roman" w:hAnsi="Times New Roman" w:cs="Times New Roman"/>
                <w:b/>
                <w:sz w:val="20"/>
                <w:szCs w:val="20"/>
                <w:lang w:eastAsia="cs-CZ"/>
              </w:rPr>
            </w:pPr>
            <w:r w:rsidRPr="00AE1FF0">
              <w:rPr>
                <w:rFonts w:ascii="Times New Roman" w:eastAsia="Times New Roman" w:hAnsi="Times New Roman" w:cs="Times New Roman"/>
                <w:b/>
                <w:sz w:val="20"/>
                <w:szCs w:val="20"/>
                <w:lang w:eastAsia="cs-CZ"/>
              </w:rPr>
              <w:t>Ústecký</w:t>
            </w:r>
          </w:p>
        </w:tc>
        <w:tc>
          <w:tcPr>
            <w:tcW w:w="307" w:type="pct"/>
            <w:shd w:val="clear" w:color="auto" w:fill="FFE4C9"/>
            <w:textDirection w:val="btLr"/>
          </w:tcPr>
          <w:p w14:paraId="72D1E373" w14:textId="77777777" w:rsidR="00AE1FF0" w:rsidRPr="00AE1FF0" w:rsidRDefault="00AE1FF0" w:rsidP="00AE1FF0">
            <w:pPr>
              <w:spacing w:after="0" w:line="240" w:lineRule="auto"/>
              <w:ind w:left="113" w:right="113"/>
              <w:rPr>
                <w:rFonts w:ascii="Times New Roman" w:eastAsia="Times New Roman" w:hAnsi="Times New Roman" w:cs="Times New Roman"/>
                <w:b/>
                <w:sz w:val="20"/>
                <w:szCs w:val="20"/>
                <w:lang w:eastAsia="cs-CZ"/>
              </w:rPr>
            </w:pPr>
            <w:r w:rsidRPr="00AE1FF0">
              <w:rPr>
                <w:rFonts w:ascii="Times New Roman" w:eastAsia="Times New Roman" w:hAnsi="Times New Roman" w:cs="Times New Roman"/>
                <w:b/>
                <w:sz w:val="20"/>
                <w:szCs w:val="20"/>
                <w:lang w:eastAsia="cs-CZ"/>
              </w:rPr>
              <w:t>Zlínský</w:t>
            </w:r>
          </w:p>
        </w:tc>
        <w:tc>
          <w:tcPr>
            <w:tcW w:w="306" w:type="pct"/>
            <w:shd w:val="clear" w:color="auto" w:fill="FFE4C9"/>
            <w:textDirection w:val="btLr"/>
          </w:tcPr>
          <w:p w14:paraId="790F95AE" w14:textId="77777777" w:rsidR="00AE1FF0" w:rsidRPr="00AE1FF0" w:rsidRDefault="00AE1FF0" w:rsidP="00AE1FF0">
            <w:pPr>
              <w:spacing w:after="0" w:line="240" w:lineRule="auto"/>
              <w:ind w:left="113" w:right="113"/>
              <w:rPr>
                <w:rFonts w:ascii="Times New Roman" w:eastAsia="Times New Roman" w:hAnsi="Times New Roman" w:cs="Times New Roman"/>
                <w:b/>
                <w:sz w:val="20"/>
                <w:szCs w:val="20"/>
                <w:lang w:eastAsia="cs-CZ"/>
              </w:rPr>
            </w:pPr>
            <w:r w:rsidRPr="00AE1FF0">
              <w:rPr>
                <w:rFonts w:ascii="Times New Roman" w:eastAsia="Times New Roman" w:hAnsi="Times New Roman" w:cs="Times New Roman"/>
                <w:b/>
                <w:sz w:val="20"/>
                <w:szCs w:val="20"/>
                <w:lang w:eastAsia="cs-CZ"/>
              </w:rPr>
              <w:t xml:space="preserve">Celkem </w:t>
            </w:r>
          </w:p>
        </w:tc>
      </w:tr>
      <w:tr w:rsidR="00AE1FF0" w:rsidRPr="00AE1FF0" w14:paraId="477CF404" w14:textId="77777777" w:rsidTr="00005F64">
        <w:trPr>
          <w:cantSplit/>
          <w:trHeight w:val="397"/>
        </w:trPr>
        <w:tc>
          <w:tcPr>
            <w:tcW w:w="718" w:type="pct"/>
            <w:vAlign w:val="center"/>
          </w:tcPr>
          <w:p w14:paraId="7D04A7C5" w14:textId="77777777" w:rsidR="00AE1FF0" w:rsidRPr="00AE1FF0" w:rsidRDefault="00AE1FF0" w:rsidP="00AE1FF0">
            <w:pPr>
              <w:spacing w:after="0" w:line="180" w:lineRule="exact"/>
              <w:jc w:val="center"/>
              <w:rPr>
                <w:rFonts w:ascii="Times New Roman" w:eastAsia="Times New Roman" w:hAnsi="Times New Roman" w:cs="Times New Roman"/>
                <w:b/>
                <w:sz w:val="20"/>
                <w:szCs w:val="20"/>
                <w:lang w:eastAsia="cs-CZ"/>
              </w:rPr>
            </w:pPr>
            <w:r w:rsidRPr="00AE1FF0">
              <w:rPr>
                <w:rFonts w:ascii="Times New Roman" w:eastAsia="Times New Roman" w:hAnsi="Times New Roman" w:cs="Times New Roman"/>
                <w:b/>
                <w:sz w:val="20"/>
                <w:szCs w:val="20"/>
                <w:lang w:eastAsia="cs-CZ"/>
              </w:rPr>
              <w:t>počet žáků celkem</w:t>
            </w:r>
          </w:p>
        </w:tc>
        <w:tc>
          <w:tcPr>
            <w:tcW w:w="305" w:type="pct"/>
          </w:tcPr>
          <w:p w14:paraId="36A53318" w14:textId="2CD4AC7C" w:rsidR="00AE1FF0" w:rsidRPr="005F7DB8" w:rsidRDefault="00086B1A" w:rsidP="00AE1FF0">
            <w:pPr>
              <w:spacing w:after="0" w:line="240" w:lineRule="auto"/>
              <w:jc w:val="center"/>
              <w:rPr>
                <w:rFonts w:ascii="Times New Roman" w:eastAsia="Times New Roman" w:hAnsi="Times New Roman" w:cs="Times New Roman"/>
                <w:b/>
                <w:sz w:val="20"/>
                <w:szCs w:val="20"/>
                <w:lang w:eastAsia="cs-CZ"/>
              </w:rPr>
            </w:pPr>
            <w:r>
              <w:rPr>
                <w:rFonts w:ascii="Times New Roman" w:eastAsia="Times New Roman" w:hAnsi="Times New Roman" w:cs="Times New Roman"/>
                <w:b/>
                <w:sz w:val="20"/>
                <w:szCs w:val="20"/>
                <w:lang w:eastAsia="cs-CZ"/>
              </w:rPr>
              <w:t>0</w:t>
            </w:r>
          </w:p>
        </w:tc>
        <w:tc>
          <w:tcPr>
            <w:tcW w:w="305" w:type="pct"/>
          </w:tcPr>
          <w:p w14:paraId="7AA5E360" w14:textId="77777777" w:rsidR="00AE1FF0" w:rsidRPr="005F7DB8" w:rsidRDefault="00AE1FF0" w:rsidP="00AE1FF0">
            <w:pPr>
              <w:spacing w:after="0" w:line="240" w:lineRule="auto"/>
              <w:jc w:val="center"/>
              <w:rPr>
                <w:rFonts w:ascii="Times New Roman" w:eastAsia="Times New Roman" w:hAnsi="Times New Roman" w:cs="Times New Roman"/>
                <w:b/>
                <w:sz w:val="20"/>
                <w:szCs w:val="20"/>
                <w:lang w:eastAsia="cs-CZ"/>
              </w:rPr>
            </w:pPr>
            <w:r w:rsidRPr="005F7DB8">
              <w:rPr>
                <w:rFonts w:ascii="Times New Roman" w:eastAsia="Times New Roman" w:hAnsi="Times New Roman" w:cs="Times New Roman"/>
                <w:b/>
                <w:sz w:val="20"/>
                <w:szCs w:val="20"/>
                <w:lang w:eastAsia="cs-CZ"/>
              </w:rPr>
              <w:t>0</w:t>
            </w:r>
          </w:p>
        </w:tc>
        <w:tc>
          <w:tcPr>
            <w:tcW w:w="305" w:type="pct"/>
          </w:tcPr>
          <w:p w14:paraId="4910DAE7" w14:textId="77777777" w:rsidR="00AE1FF0" w:rsidRPr="005F7DB8" w:rsidRDefault="00AE1FF0" w:rsidP="00AE1FF0">
            <w:pPr>
              <w:spacing w:after="0" w:line="240" w:lineRule="auto"/>
              <w:jc w:val="center"/>
              <w:rPr>
                <w:rFonts w:ascii="Times New Roman" w:eastAsia="Times New Roman" w:hAnsi="Times New Roman" w:cs="Times New Roman"/>
                <w:b/>
                <w:sz w:val="20"/>
                <w:szCs w:val="20"/>
                <w:lang w:eastAsia="cs-CZ"/>
              </w:rPr>
            </w:pPr>
            <w:r w:rsidRPr="005F7DB8">
              <w:rPr>
                <w:rFonts w:ascii="Times New Roman" w:eastAsia="Times New Roman" w:hAnsi="Times New Roman" w:cs="Times New Roman"/>
                <w:b/>
                <w:sz w:val="20"/>
                <w:szCs w:val="20"/>
                <w:lang w:eastAsia="cs-CZ"/>
              </w:rPr>
              <w:t>0</w:t>
            </w:r>
          </w:p>
        </w:tc>
        <w:tc>
          <w:tcPr>
            <w:tcW w:w="305" w:type="pct"/>
            <w:shd w:val="clear" w:color="auto" w:fill="auto"/>
          </w:tcPr>
          <w:p w14:paraId="26AAA1AB" w14:textId="77777777" w:rsidR="00AE1FF0" w:rsidRPr="005F7DB8" w:rsidRDefault="00AE1FF0" w:rsidP="00AE1FF0">
            <w:pPr>
              <w:spacing w:after="0" w:line="240" w:lineRule="auto"/>
              <w:jc w:val="center"/>
              <w:rPr>
                <w:rFonts w:ascii="Times New Roman" w:eastAsia="Times New Roman" w:hAnsi="Times New Roman" w:cs="Times New Roman"/>
                <w:b/>
                <w:sz w:val="20"/>
                <w:szCs w:val="20"/>
                <w:lang w:eastAsia="cs-CZ"/>
              </w:rPr>
            </w:pPr>
            <w:r w:rsidRPr="005F7DB8">
              <w:rPr>
                <w:rFonts w:ascii="Times New Roman" w:eastAsia="Times New Roman" w:hAnsi="Times New Roman" w:cs="Times New Roman"/>
                <w:b/>
                <w:sz w:val="20"/>
                <w:szCs w:val="20"/>
                <w:lang w:eastAsia="cs-CZ"/>
              </w:rPr>
              <w:t>0</w:t>
            </w:r>
          </w:p>
        </w:tc>
        <w:tc>
          <w:tcPr>
            <w:tcW w:w="305" w:type="pct"/>
          </w:tcPr>
          <w:p w14:paraId="7B08D71D" w14:textId="77777777" w:rsidR="00AE1FF0" w:rsidRPr="005F7DB8" w:rsidRDefault="00B970F6" w:rsidP="00AE1FF0">
            <w:pPr>
              <w:spacing w:after="0" w:line="240" w:lineRule="auto"/>
              <w:jc w:val="center"/>
              <w:rPr>
                <w:rFonts w:ascii="Times New Roman" w:eastAsia="Times New Roman" w:hAnsi="Times New Roman" w:cs="Times New Roman"/>
                <w:b/>
                <w:sz w:val="20"/>
                <w:szCs w:val="20"/>
                <w:lang w:eastAsia="cs-CZ"/>
              </w:rPr>
            </w:pPr>
            <w:r w:rsidRPr="005F7DB8">
              <w:rPr>
                <w:rFonts w:ascii="Times New Roman" w:eastAsia="Times New Roman" w:hAnsi="Times New Roman" w:cs="Times New Roman"/>
                <w:b/>
                <w:sz w:val="20"/>
                <w:szCs w:val="20"/>
                <w:lang w:eastAsia="cs-CZ"/>
              </w:rPr>
              <w:t>0</w:t>
            </w:r>
          </w:p>
        </w:tc>
        <w:tc>
          <w:tcPr>
            <w:tcW w:w="305" w:type="pct"/>
          </w:tcPr>
          <w:p w14:paraId="1D316401" w14:textId="5935F1FC" w:rsidR="00AE1FF0" w:rsidRPr="005F7DB8" w:rsidRDefault="00086B1A" w:rsidP="00AE1FF0">
            <w:pPr>
              <w:spacing w:after="0" w:line="240" w:lineRule="auto"/>
              <w:jc w:val="center"/>
              <w:rPr>
                <w:rFonts w:ascii="Times New Roman" w:eastAsia="Times New Roman" w:hAnsi="Times New Roman" w:cs="Times New Roman"/>
                <w:b/>
                <w:sz w:val="20"/>
                <w:szCs w:val="20"/>
                <w:lang w:eastAsia="cs-CZ"/>
              </w:rPr>
            </w:pPr>
            <w:r>
              <w:rPr>
                <w:rFonts w:ascii="Times New Roman" w:eastAsia="Times New Roman" w:hAnsi="Times New Roman" w:cs="Times New Roman"/>
                <w:b/>
                <w:sz w:val="20"/>
                <w:szCs w:val="20"/>
                <w:lang w:eastAsia="cs-CZ"/>
              </w:rPr>
              <w:t>0</w:t>
            </w:r>
          </w:p>
        </w:tc>
        <w:tc>
          <w:tcPr>
            <w:tcW w:w="305" w:type="pct"/>
          </w:tcPr>
          <w:p w14:paraId="0AD64692" w14:textId="77777777" w:rsidR="00AE1FF0" w:rsidRPr="005F7DB8" w:rsidRDefault="00B970F6" w:rsidP="00AE1FF0">
            <w:pPr>
              <w:spacing w:after="0" w:line="240" w:lineRule="auto"/>
              <w:jc w:val="center"/>
              <w:rPr>
                <w:rFonts w:ascii="Times New Roman" w:eastAsia="Times New Roman" w:hAnsi="Times New Roman" w:cs="Times New Roman"/>
                <w:b/>
                <w:sz w:val="20"/>
                <w:szCs w:val="20"/>
                <w:lang w:eastAsia="cs-CZ"/>
              </w:rPr>
            </w:pPr>
            <w:r w:rsidRPr="005F7DB8">
              <w:rPr>
                <w:rFonts w:ascii="Times New Roman" w:eastAsia="Times New Roman" w:hAnsi="Times New Roman" w:cs="Times New Roman"/>
                <w:b/>
                <w:sz w:val="20"/>
                <w:szCs w:val="20"/>
                <w:lang w:eastAsia="cs-CZ"/>
              </w:rPr>
              <w:t>0</w:t>
            </w:r>
          </w:p>
        </w:tc>
        <w:tc>
          <w:tcPr>
            <w:tcW w:w="307" w:type="pct"/>
          </w:tcPr>
          <w:p w14:paraId="595DF819" w14:textId="643F92C6" w:rsidR="00AE1FF0" w:rsidRPr="005F7DB8" w:rsidRDefault="00086B1A" w:rsidP="00AE1FF0">
            <w:pPr>
              <w:spacing w:after="0" w:line="240" w:lineRule="auto"/>
              <w:jc w:val="center"/>
              <w:rPr>
                <w:rFonts w:ascii="Times New Roman" w:eastAsia="Times New Roman" w:hAnsi="Times New Roman" w:cs="Times New Roman"/>
                <w:b/>
                <w:sz w:val="20"/>
                <w:szCs w:val="20"/>
                <w:lang w:eastAsia="cs-CZ"/>
              </w:rPr>
            </w:pPr>
            <w:r>
              <w:rPr>
                <w:rFonts w:ascii="Times New Roman" w:eastAsia="Times New Roman" w:hAnsi="Times New Roman" w:cs="Times New Roman"/>
                <w:b/>
                <w:sz w:val="20"/>
                <w:szCs w:val="20"/>
                <w:lang w:eastAsia="cs-CZ"/>
              </w:rPr>
              <w:t>0</w:t>
            </w:r>
          </w:p>
        </w:tc>
        <w:tc>
          <w:tcPr>
            <w:tcW w:w="307" w:type="pct"/>
          </w:tcPr>
          <w:p w14:paraId="0503C59B" w14:textId="77777777" w:rsidR="00AE1FF0" w:rsidRPr="005F7DB8" w:rsidRDefault="00AE1FF0" w:rsidP="00AE1FF0">
            <w:pPr>
              <w:spacing w:after="0" w:line="240" w:lineRule="auto"/>
              <w:jc w:val="center"/>
              <w:rPr>
                <w:rFonts w:ascii="Times New Roman" w:eastAsia="Times New Roman" w:hAnsi="Times New Roman" w:cs="Times New Roman"/>
                <w:b/>
                <w:sz w:val="20"/>
                <w:szCs w:val="20"/>
                <w:lang w:eastAsia="cs-CZ"/>
              </w:rPr>
            </w:pPr>
            <w:r w:rsidRPr="005F7DB8">
              <w:rPr>
                <w:rFonts w:ascii="Times New Roman" w:eastAsia="Times New Roman" w:hAnsi="Times New Roman" w:cs="Times New Roman"/>
                <w:b/>
                <w:sz w:val="20"/>
                <w:szCs w:val="20"/>
                <w:lang w:eastAsia="cs-CZ"/>
              </w:rPr>
              <w:t>0</w:t>
            </w:r>
          </w:p>
        </w:tc>
        <w:tc>
          <w:tcPr>
            <w:tcW w:w="307" w:type="pct"/>
          </w:tcPr>
          <w:p w14:paraId="7CC07BB5" w14:textId="77777777" w:rsidR="00AE1FF0" w:rsidRPr="005F7DB8" w:rsidRDefault="00AE1FF0" w:rsidP="00AE1FF0">
            <w:pPr>
              <w:spacing w:after="0" w:line="240" w:lineRule="auto"/>
              <w:jc w:val="center"/>
              <w:rPr>
                <w:rFonts w:ascii="Times New Roman" w:eastAsia="Times New Roman" w:hAnsi="Times New Roman" w:cs="Times New Roman"/>
                <w:b/>
                <w:sz w:val="20"/>
                <w:szCs w:val="20"/>
                <w:lang w:eastAsia="cs-CZ"/>
              </w:rPr>
            </w:pPr>
            <w:r w:rsidRPr="005F7DB8">
              <w:rPr>
                <w:rFonts w:ascii="Times New Roman" w:eastAsia="Times New Roman" w:hAnsi="Times New Roman" w:cs="Times New Roman"/>
                <w:b/>
                <w:sz w:val="20"/>
                <w:szCs w:val="20"/>
                <w:lang w:eastAsia="cs-CZ"/>
              </w:rPr>
              <w:t>0</w:t>
            </w:r>
          </w:p>
        </w:tc>
        <w:tc>
          <w:tcPr>
            <w:tcW w:w="307" w:type="pct"/>
          </w:tcPr>
          <w:p w14:paraId="7F56DBFD" w14:textId="4070F0F0" w:rsidR="00AE1FF0" w:rsidRPr="005F7DB8" w:rsidRDefault="00086B1A" w:rsidP="00AE1FF0">
            <w:pPr>
              <w:spacing w:after="0" w:line="240" w:lineRule="auto"/>
              <w:jc w:val="center"/>
              <w:rPr>
                <w:rFonts w:ascii="Times New Roman" w:eastAsia="Times New Roman" w:hAnsi="Times New Roman" w:cs="Times New Roman"/>
                <w:b/>
                <w:sz w:val="20"/>
                <w:szCs w:val="20"/>
                <w:lang w:eastAsia="cs-CZ"/>
              </w:rPr>
            </w:pPr>
            <w:r>
              <w:rPr>
                <w:rFonts w:ascii="Times New Roman" w:eastAsia="Times New Roman" w:hAnsi="Times New Roman" w:cs="Times New Roman"/>
                <w:b/>
                <w:sz w:val="20"/>
                <w:szCs w:val="20"/>
                <w:lang w:eastAsia="cs-CZ"/>
              </w:rPr>
              <w:t>6</w:t>
            </w:r>
          </w:p>
        </w:tc>
        <w:tc>
          <w:tcPr>
            <w:tcW w:w="307" w:type="pct"/>
          </w:tcPr>
          <w:p w14:paraId="42428840" w14:textId="77777777" w:rsidR="00AE1FF0" w:rsidRPr="005F7DB8" w:rsidRDefault="00B970F6" w:rsidP="00AE1FF0">
            <w:pPr>
              <w:spacing w:after="0" w:line="240" w:lineRule="auto"/>
              <w:jc w:val="center"/>
              <w:rPr>
                <w:rFonts w:ascii="Times New Roman" w:eastAsia="Times New Roman" w:hAnsi="Times New Roman" w:cs="Times New Roman"/>
                <w:b/>
                <w:sz w:val="20"/>
                <w:szCs w:val="20"/>
                <w:lang w:eastAsia="cs-CZ"/>
              </w:rPr>
            </w:pPr>
            <w:r w:rsidRPr="005F7DB8">
              <w:rPr>
                <w:rFonts w:ascii="Times New Roman" w:eastAsia="Times New Roman" w:hAnsi="Times New Roman" w:cs="Times New Roman"/>
                <w:b/>
                <w:sz w:val="20"/>
                <w:szCs w:val="20"/>
                <w:lang w:eastAsia="cs-CZ"/>
              </w:rPr>
              <w:t>1</w:t>
            </w:r>
          </w:p>
        </w:tc>
        <w:tc>
          <w:tcPr>
            <w:tcW w:w="307" w:type="pct"/>
          </w:tcPr>
          <w:p w14:paraId="0D71C529" w14:textId="77777777" w:rsidR="00AE1FF0" w:rsidRPr="005F7DB8" w:rsidRDefault="00AE1FF0" w:rsidP="00AE1FF0">
            <w:pPr>
              <w:spacing w:after="0" w:line="240" w:lineRule="auto"/>
              <w:jc w:val="center"/>
              <w:rPr>
                <w:rFonts w:ascii="Times New Roman" w:eastAsia="Times New Roman" w:hAnsi="Times New Roman" w:cs="Times New Roman"/>
                <w:b/>
                <w:sz w:val="20"/>
                <w:szCs w:val="20"/>
                <w:lang w:eastAsia="cs-CZ"/>
              </w:rPr>
            </w:pPr>
            <w:r w:rsidRPr="005F7DB8">
              <w:rPr>
                <w:rFonts w:ascii="Times New Roman" w:eastAsia="Times New Roman" w:hAnsi="Times New Roman" w:cs="Times New Roman"/>
                <w:b/>
                <w:sz w:val="20"/>
                <w:szCs w:val="20"/>
                <w:lang w:eastAsia="cs-CZ"/>
              </w:rPr>
              <w:t>0</w:t>
            </w:r>
          </w:p>
        </w:tc>
        <w:tc>
          <w:tcPr>
            <w:tcW w:w="306" w:type="pct"/>
          </w:tcPr>
          <w:p w14:paraId="60A57B6D" w14:textId="43D784C9" w:rsidR="00AE1FF0" w:rsidRPr="005F7DB8" w:rsidRDefault="00086B1A" w:rsidP="00B970F6">
            <w:pPr>
              <w:spacing w:after="0" w:line="240" w:lineRule="auto"/>
              <w:jc w:val="center"/>
              <w:rPr>
                <w:rFonts w:ascii="Times New Roman" w:eastAsia="Times New Roman" w:hAnsi="Times New Roman" w:cs="Times New Roman"/>
                <w:b/>
                <w:sz w:val="20"/>
                <w:szCs w:val="20"/>
                <w:lang w:eastAsia="cs-CZ"/>
              </w:rPr>
            </w:pPr>
            <w:r>
              <w:rPr>
                <w:rFonts w:ascii="Times New Roman" w:eastAsia="Times New Roman" w:hAnsi="Times New Roman" w:cs="Times New Roman"/>
                <w:b/>
                <w:sz w:val="20"/>
                <w:szCs w:val="20"/>
                <w:lang w:eastAsia="cs-CZ"/>
              </w:rPr>
              <w:t>7</w:t>
            </w:r>
          </w:p>
        </w:tc>
      </w:tr>
      <w:tr w:rsidR="00AE1FF0" w:rsidRPr="00AE1FF0" w14:paraId="31ED03B6" w14:textId="77777777" w:rsidTr="00005F64">
        <w:trPr>
          <w:cantSplit/>
          <w:trHeight w:val="397"/>
        </w:trPr>
        <w:tc>
          <w:tcPr>
            <w:tcW w:w="718" w:type="pct"/>
            <w:vAlign w:val="center"/>
          </w:tcPr>
          <w:p w14:paraId="1FAA1B1E" w14:textId="77777777" w:rsidR="00AE1FF0" w:rsidRPr="00AE1FF0" w:rsidRDefault="00AE1FF0" w:rsidP="00AE1FF0">
            <w:pPr>
              <w:spacing w:after="0" w:line="180" w:lineRule="exact"/>
              <w:jc w:val="center"/>
              <w:rPr>
                <w:rFonts w:ascii="Times New Roman" w:eastAsia="Times New Roman" w:hAnsi="Times New Roman" w:cs="Times New Roman"/>
                <w:b/>
                <w:sz w:val="20"/>
                <w:szCs w:val="20"/>
                <w:lang w:eastAsia="cs-CZ"/>
              </w:rPr>
            </w:pPr>
            <w:r w:rsidRPr="00AE1FF0">
              <w:rPr>
                <w:rFonts w:ascii="Times New Roman" w:eastAsia="Times New Roman" w:hAnsi="Times New Roman" w:cs="Times New Roman"/>
                <w:b/>
                <w:sz w:val="20"/>
                <w:szCs w:val="20"/>
                <w:lang w:eastAsia="cs-CZ"/>
              </w:rPr>
              <w:t>z toho</w:t>
            </w:r>
          </w:p>
          <w:p w14:paraId="5BDF0352" w14:textId="77777777" w:rsidR="00AE1FF0" w:rsidRPr="00AE1FF0" w:rsidRDefault="00AE1FF0" w:rsidP="00AE1FF0">
            <w:pPr>
              <w:spacing w:after="0" w:line="180" w:lineRule="exact"/>
              <w:jc w:val="center"/>
              <w:rPr>
                <w:rFonts w:ascii="Times New Roman" w:eastAsia="Times New Roman" w:hAnsi="Times New Roman" w:cs="Times New Roman"/>
                <w:b/>
                <w:sz w:val="20"/>
                <w:szCs w:val="20"/>
                <w:lang w:eastAsia="cs-CZ"/>
              </w:rPr>
            </w:pPr>
            <w:r w:rsidRPr="00AE1FF0">
              <w:rPr>
                <w:rFonts w:ascii="Times New Roman" w:eastAsia="Times New Roman" w:hAnsi="Times New Roman" w:cs="Times New Roman"/>
                <w:b/>
                <w:sz w:val="20"/>
                <w:szCs w:val="20"/>
                <w:lang w:eastAsia="cs-CZ"/>
              </w:rPr>
              <w:t>nově přijatí</w:t>
            </w:r>
          </w:p>
        </w:tc>
        <w:tc>
          <w:tcPr>
            <w:tcW w:w="305" w:type="pct"/>
          </w:tcPr>
          <w:p w14:paraId="158F4E30" w14:textId="262A8313" w:rsidR="00AE1FF0" w:rsidRPr="005F7DB8" w:rsidRDefault="00086B1A" w:rsidP="00AE1FF0">
            <w:pPr>
              <w:spacing w:after="0" w:line="240" w:lineRule="auto"/>
              <w:jc w:val="center"/>
              <w:rPr>
                <w:rFonts w:ascii="Times New Roman" w:eastAsia="Times New Roman" w:hAnsi="Times New Roman" w:cs="Times New Roman"/>
                <w:b/>
                <w:sz w:val="20"/>
                <w:szCs w:val="20"/>
                <w:lang w:eastAsia="cs-CZ"/>
              </w:rPr>
            </w:pPr>
            <w:r>
              <w:rPr>
                <w:rFonts w:ascii="Times New Roman" w:eastAsia="Times New Roman" w:hAnsi="Times New Roman" w:cs="Times New Roman"/>
                <w:b/>
                <w:sz w:val="20"/>
                <w:szCs w:val="20"/>
                <w:lang w:eastAsia="cs-CZ"/>
              </w:rPr>
              <w:t>0</w:t>
            </w:r>
          </w:p>
        </w:tc>
        <w:tc>
          <w:tcPr>
            <w:tcW w:w="305" w:type="pct"/>
          </w:tcPr>
          <w:p w14:paraId="35B74268" w14:textId="77777777" w:rsidR="00AE1FF0" w:rsidRPr="005F7DB8" w:rsidRDefault="00AE1FF0" w:rsidP="00AE1FF0">
            <w:pPr>
              <w:spacing w:after="0" w:line="240" w:lineRule="auto"/>
              <w:jc w:val="center"/>
              <w:rPr>
                <w:rFonts w:ascii="Times New Roman" w:eastAsia="Times New Roman" w:hAnsi="Times New Roman" w:cs="Times New Roman"/>
                <w:b/>
                <w:sz w:val="20"/>
                <w:szCs w:val="20"/>
                <w:lang w:eastAsia="cs-CZ"/>
              </w:rPr>
            </w:pPr>
            <w:r w:rsidRPr="005F7DB8">
              <w:rPr>
                <w:rFonts w:ascii="Times New Roman" w:eastAsia="Times New Roman" w:hAnsi="Times New Roman" w:cs="Times New Roman"/>
                <w:b/>
                <w:sz w:val="20"/>
                <w:szCs w:val="20"/>
                <w:lang w:eastAsia="cs-CZ"/>
              </w:rPr>
              <w:t>0</w:t>
            </w:r>
          </w:p>
        </w:tc>
        <w:tc>
          <w:tcPr>
            <w:tcW w:w="305" w:type="pct"/>
          </w:tcPr>
          <w:p w14:paraId="527B67BF" w14:textId="77777777" w:rsidR="00AE1FF0" w:rsidRPr="005F7DB8" w:rsidRDefault="00AE1FF0" w:rsidP="00AE1FF0">
            <w:pPr>
              <w:spacing w:after="0" w:line="240" w:lineRule="auto"/>
              <w:jc w:val="center"/>
              <w:rPr>
                <w:rFonts w:ascii="Times New Roman" w:eastAsia="Times New Roman" w:hAnsi="Times New Roman" w:cs="Times New Roman"/>
                <w:b/>
                <w:sz w:val="20"/>
                <w:szCs w:val="20"/>
                <w:lang w:eastAsia="cs-CZ"/>
              </w:rPr>
            </w:pPr>
            <w:r w:rsidRPr="005F7DB8">
              <w:rPr>
                <w:rFonts w:ascii="Times New Roman" w:eastAsia="Times New Roman" w:hAnsi="Times New Roman" w:cs="Times New Roman"/>
                <w:b/>
                <w:sz w:val="20"/>
                <w:szCs w:val="20"/>
                <w:lang w:eastAsia="cs-CZ"/>
              </w:rPr>
              <w:t>0</w:t>
            </w:r>
          </w:p>
        </w:tc>
        <w:tc>
          <w:tcPr>
            <w:tcW w:w="305" w:type="pct"/>
            <w:shd w:val="clear" w:color="auto" w:fill="auto"/>
          </w:tcPr>
          <w:p w14:paraId="6347EDAA" w14:textId="77777777" w:rsidR="00AE1FF0" w:rsidRPr="005F7DB8" w:rsidRDefault="00AE1FF0" w:rsidP="00AE1FF0">
            <w:pPr>
              <w:spacing w:after="0" w:line="240" w:lineRule="auto"/>
              <w:jc w:val="center"/>
              <w:rPr>
                <w:rFonts w:ascii="Times New Roman" w:eastAsia="Times New Roman" w:hAnsi="Times New Roman" w:cs="Times New Roman"/>
                <w:b/>
                <w:sz w:val="20"/>
                <w:szCs w:val="20"/>
                <w:lang w:eastAsia="cs-CZ"/>
              </w:rPr>
            </w:pPr>
            <w:r w:rsidRPr="005F7DB8">
              <w:rPr>
                <w:rFonts w:ascii="Times New Roman" w:eastAsia="Times New Roman" w:hAnsi="Times New Roman" w:cs="Times New Roman"/>
                <w:b/>
                <w:sz w:val="20"/>
                <w:szCs w:val="20"/>
                <w:lang w:eastAsia="cs-CZ"/>
              </w:rPr>
              <w:t>0</w:t>
            </w:r>
          </w:p>
        </w:tc>
        <w:tc>
          <w:tcPr>
            <w:tcW w:w="305" w:type="pct"/>
          </w:tcPr>
          <w:p w14:paraId="59758672" w14:textId="77777777" w:rsidR="00AE1FF0" w:rsidRPr="005F7DB8" w:rsidRDefault="00AE1FF0" w:rsidP="00AE1FF0">
            <w:pPr>
              <w:spacing w:after="0" w:line="240" w:lineRule="auto"/>
              <w:jc w:val="center"/>
              <w:rPr>
                <w:rFonts w:ascii="Times New Roman" w:eastAsia="Times New Roman" w:hAnsi="Times New Roman" w:cs="Times New Roman"/>
                <w:b/>
                <w:sz w:val="20"/>
                <w:szCs w:val="20"/>
                <w:lang w:eastAsia="cs-CZ"/>
              </w:rPr>
            </w:pPr>
            <w:r w:rsidRPr="005F7DB8">
              <w:rPr>
                <w:rFonts w:ascii="Times New Roman" w:eastAsia="Times New Roman" w:hAnsi="Times New Roman" w:cs="Times New Roman"/>
                <w:b/>
                <w:sz w:val="20"/>
                <w:szCs w:val="20"/>
                <w:lang w:eastAsia="cs-CZ"/>
              </w:rPr>
              <w:t>0</w:t>
            </w:r>
          </w:p>
        </w:tc>
        <w:tc>
          <w:tcPr>
            <w:tcW w:w="305" w:type="pct"/>
          </w:tcPr>
          <w:p w14:paraId="0CB3AEA4" w14:textId="5966E675" w:rsidR="00AE1FF0" w:rsidRPr="005F7DB8" w:rsidRDefault="00086B1A" w:rsidP="00AE1FF0">
            <w:pPr>
              <w:spacing w:after="0" w:line="240" w:lineRule="auto"/>
              <w:jc w:val="center"/>
              <w:rPr>
                <w:rFonts w:ascii="Times New Roman" w:eastAsia="Times New Roman" w:hAnsi="Times New Roman" w:cs="Times New Roman"/>
                <w:b/>
                <w:sz w:val="20"/>
                <w:szCs w:val="20"/>
                <w:lang w:eastAsia="cs-CZ"/>
              </w:rPr>
            </w:pPr>
            <w:r>
              <w:rPr>
                <w:rFonts w:ascii="Times New Roman" w:eastAsia="Times New Roman" w:hAnsi="Times New Roman" w:cs="Times New Roman"/>
                <w:b/>
                <w:sz w:val="20"/>
                <w:szCs w:val="20"/>
                <w:lang w:eastAsia="cs-CZ"/>
              </w:rPr>
              <w:t>0</w:t>
            </w:r>
          </w:p>
        </w:tc>
        <w:tc>
          <w:tcPr>
            <w:tcW w:w="305" w:type="pct"/>
          </w:tcPr>
          <w:p w14:paraId="643F7A48" w14:textId="77777777" w:rsidR="00AE1FF0" w:rsidRPr="005F7DB8" w:rsidRDefault="00AE1FF0" w:rsidP="00AE1FF0">
            <w:pPr>
              <w:spacing w:after="0" w:line="240" w:lineRule="auto"/>
              <w:jc w:val="center"/>
              <w:rPr>
                <w:rFonts w:ascii="Times New Roman" w:eastAsia="Times New Roman" w:hAnsi="Times New Roman" w:cs="Times New Roman"/>
                <w:b/>
                <w:sz w:val="20"/>
                <w:szCs w:val="20"/>
                <w:lang w:eastAsia="cs-CZ"/>
              </w:rPr>
            </w:pPr>
            <w:r w:rsidRPr="005F7DB8">
              <w:rPr>
                <w:rFonts w:ascii="Times New Roman" w:eastAsia="Times New Roman" w:hAnsi="Times New Roman" w:cs="Times New Roman"/>
                <w:b/>
                <w:sz w:val="20"/>
                <w:szCs w:val="20"/>
                <w:lang w:eastAsia="cs-CZ"/>
              </w:rPr>
              <w:t>0</w:t>
            </w:r>
          </w:p>
        </w:tc>
        <w:tc>
          <w:tcPr>
            <w:tcW w:w="307" w:type="pct"/>
          </w:tcPr>
          <w:p w14:paraId="7242F88A" w14:textId="3AACF8A0" w:rsidR="00AE1FF0" w:rsidRPr="005F7DB8" w:rsidRDefault="00086B1A" w:rsidP="00AE1FF0">
            <w:pPr>
              <w:spacing w:after="0" w:line="240" w:lineRule="auto"/>
              <w:jc w:val="center"/>
              <w:rPr>
                <w:rFonts w:ascii="Times New Roman" w:eastAsia="Times New Roman" w:hAnsi="Times New Roman" w:cs="Times New Roman"/>
                <w:b/>
                <w:sz w:val="20"/>
                <w:szCs w:val="20"/>
                <w:lang w:eastAsia="cs-CZ"/>
              </w:rPr>
            </w:pPr>
            <w:r>
              <w:rPr>
                <w:rFonts w:ascii="Times New Roman" w:eastAsia="Times New Roman" w:hAnsi="Times New Roman" w:cs="Times New Roman"/>
                <w:b/>
                <w:sz w:val="20"/>
                <w:szCs w:val="20"/>
                <w:lang w:eastAsia="cs-CZ"/>
              </w:rPr>
              <w:t>0</w:t>
            </w:r>
          </w:p>
        </w:tc>
        <w:tc>
          <w:tcPr>
            <w:tcW w:w="307" w:type="pct"/>
          </w:tcPr>
          <w:p w14:paraId="0E45C4EA" w14:textId="77777777" w:rsidR="00AE1FF0" w:rsidRPr="005F7DB8" w:rsidRDefault="00AE1FF0" w:rsidP="00AE1FF0">
            <w:pPr>
              <w:spacing w:after="0" w:line="240" w:lineRule="auto"/>
              <w:jc w:val="center"/>
              <w:rPr>
                <w:rFonts w:ascii="Times New Roman" w:eastAsia="Times New Roman" w:hAnsi="Times New Roman" w:cs="Times New Roman"/>
                <w:b/>
                <w:sz w:val="20"/>
                <w:szCs w:val="20"/>
                <w:lang w:eastAsia="cs-CZ"/>
              </w:rPr>
            </w:pPr>
            <w:r w:rsidRPr="005F7DB8">
              <w:rPr>
                <w:rFonts w:ascii="Times New Roman" w:eastAsia="Times New Roman" w:hAnsi="Times New Roman" w:cs="Times New Roman"/>
                <w:b/>
                <w:sz w:val="20"/>
                <w:szCs w:val="20"/>
                <w:lang w:eastAsia="cs-CZ"/>
              </w:rPr>
              <w:t>0</w:t>
            </w:r>
          </w:p>
        </w:tc>
        <w:tc>
          <w:tcPr>
            <w:tcW w:w="307" w:type="pct"/>
          </w:tcPr>
          <w:p w14:paraId="25A00560" w14:textId="77777777" w:rsidR="00AE1FF0" w:rsidRPr="005F7DB8" w:rsidRDefault="00AE1FF0" w:rsidP="00AE1FF0">
            <w:pPr>
              <w:spacing w:after="0" w:line="240" w:lineRule="auto"/>
              <w:jc w:val="center"/>
              <w:rPr>
                <w:rFonts w:ascii="Times New Roman" w:eastAsia="Times New Roman" w:hAnsi="Times New Roman" w:cs="Times New Roman"/>
                <w:b/>
                <w:sz w:val="20"/>
                <w:szCs w:val="20"/>
                <w:lang w:eastAsia="cs-CZ"/>
              </w:rPr>
            </w:pPr>
            <w:r w:rsidRPr="005F7DB8">
              <w:rPr>
                <w:rFonts w:ascii="Times New Roman" w:eastAsia="Times New Roman" w:hAnsi="Times New Roman" w:cs="Times New Roman"/>
                <w:b/>
                <w:sz w:val="20"/>
                <w:szCs w:val="20"/>
                <w:lang w:eastAsia="cs-CZ"/>
              </w:rPr>
              <w:t>0</w:t>
            </w:r>
          </w:p>
        </w:tc>
        <w:tc>
          <w:tcPr>
            <w:tcW w:w="307" w:type="pct"/>
          </w:tcPr>
          <w:p w14:paraId="06FAE87A" w14:textId="77777777" w:rsidR="00AE1FF0" w:rsidRPr="005F7DB8" w:rsidRDefault="00AE1FF0" w:rsidP="00AE1FF0">
            <w:pPr>
              <w:spacing w:after="0" w:line="240" w:lineRule="auto"/>
              <w:jc w:val="center"/>
              <w:rPr>
                <w:rFonts w:ascii="Times New Roman" w:eastAsia="Times New Roman" w:hAnsi="Times New Roman" w:cs="Times New Roman"/>
                <w:b/>
                <w:sz w:val="20"/>
                <w:szCs w:val="20"/>
                <w:lang w:eastAsia="cs-CZ"/>
              </w:rPr>
            </w:pPr>
            <w:r w:rsidRPr="005F7DB8">
              <w:rPr>
                <w:rFonts w:ascii="Times New Roman" w:eastAsia="Times New Roman" w:hAnsi="Times New Roman" w:cs="Times New Roman"/>
                <w:b/>
                <w:sz w:val="20"/>
                <w:szCs w:val="20"/>
                <w:lang w:eastAsia="cs-CZ"/>
              </w:rPr>
              <w:t>0</w:t>
            </w:r>
          </w:p>
        </w:tc>
        <w:tc>
          <w:tcPr>
            <w:tcW w:w="307" w:type="pct"/>
          </w:tcPr>
          <w:p w14:paraId="62B5576D" w14:textId="3A94C25F" w:rsidR="00AE1FF0" w:rsidRPr="005F7DB8" w:rsidRDefault="00086B1A" w:rsidP="00AE1FF0">
            <w:pPr>
              <w:spacing w:after="0" w:line="240" w:lineRule="auto"/>
              <w:jc w:val="center"/>
              <w:rPr>
                <w:rFonts w:ascii="Times New Roman" w:eastAsia="Times New Roman" w:hAnsi="Times New Roman" w:cs="Times New Roman"/>
                <w:b/>
                <w:sz w:val="20"/>
                <w:szCs w:val="20"/>
                <w:lang w:eastAsia="cs-CZ"/>
              </w:rPr>
            </w:pPr>
            <w:r>
              <w:rPr>
                <w:rFonts w:ascii="Times New Roman" w:eastAsia="Times New Roman" w:hAnsi="Times New Roman" w:cs="Times New Roman"/>
                <w:b/>
                <w:sz w:val="20"/>
                <w:szCs w:val="20"/>
                <w:lang w:eastAsia="cs-CZ"/>
              </w:rPr>
              <w:t>0</w:t>
            </w:r>
          </w:p>
        </w:tc>
        <w:tc>
          <w:tcPr>
            <w:tcW w:w="307" w:type="pct"/>
          </w:tcPr>
          <w:p w14:paraId="61E7D8E5" w14:textId="77777777" w:rsidR="00AE1FF0" w:rsidRPr="005F7DB8" w:rsidRDefault="00AE1FF0" w:rsidP="00AE1FF0">
            <w:pPr>
              <w:spacing w:after="0" w:line="240" w:lineRule="auto"/>
              <w:jc w:val="center"/>
              <w:rPr>
                <w:rFonts w:ascii="Times New Roman" w:eastAsia="Times New Roman" w:hAnsi="Times New Roman" w:cs="Times New Roman"/>
                <w:b/>
                <w:sz w:val="20"/>
                <w:szCs w:val="20"/>
                <w:lang w:eastAsia="cs-CZ"/>
              </w:rPr>
            </w:pPr>
            <w:r w:rsidRPr="005F7DB8">
              <w:rPr>
                <w:rFonts w:ascii="Times New Roman" w:eastAsia="Times New Roman" w:hAnsi="Times New Roman" w:cs="Times New Roman"/>
                <w:b/>
                <w:sz w:val="20"/>
                <w:szCs w:val="20"/>
                <w:lang w:eastAsia="cs-CZ"/>
              </w:rPr>
              <w:t>0</w:t>
            </w:r>
          </w:p>
        </w:tc>
        <w:tc>
          <w:tcPr>
            <w:tcW w:w="306" w:type="pct"/>
          </w:tcPr>
          <w:p w14:paraId="1678C367" w14:textId="06DFF988" w:rsidR="00AE1FF0" w:rsidRPr="005F7DB8" w:rsidRDefault="00086B1A" w:rsidP="00AE1FF0">
            <w:pPr>
              <w:spacing w:after="0" w:line="240" w:lineRule="auto"/>
              <w:jc w:val="center"/>
              <w:rPr>
                <w:rFonts w:ascii="Times New Roman" w:eastAsia="Times New Roman" w:hAnsi="Times New Roman" w:cs="Times New Roman"/>
                <w:b/>
                <w:sz w:val="20"/>
                <w:szCs w:val="20"/>
                <w:lang w:eastAsia="cs-CZ"/>
              </w:rPr>
            </w:pPr>
            <w:r>
              <w:rPr>
                <w:rFonts w:ascii="Times New Roman" w:eastAsia="Times New Roman" w:hAnsi="Times New Roman" w:cs="Times New Roman"/>
                <w:b/>
                <w:sz w:val="20"/>
                <w:szCs w:val="20"/>
                <w:lang w:eastAsia="cs-CZ"/>
              </w:rPr>
              <w:t>0</w:t>
            </w:r>
          </w:p>
        </w:tc>
      </w:tr>
    </w:tbl>
    <w:p w14:paraId="6CB426EB" w14:textId="77777777" w:rsidR="002D3D7F" w:rsidRDefault="002D3D7F" w:rsidP="002D3D7F">
      <w:pPr>
        <w:ind w:firstLine="708"/>
        <w:rPr>
          <w:sz w:val="28"/>
          <w:szCs w:val="28"/>
        </w:rPr>
      </w:pPr>
    </w:p>
    <w:p w14:paraId="5646025A" w14:textId="77777777" w:rsidR="002D3D7F" w:rsidRDefault="002D3D7F" w:rsidP="002D3D7F">
      <w:pPr>
        <w:ind w:firstLine="708"/>
        <w:rPr>
          <w:sz w:val="28"/>
          <w:szCs w:val="28"/>
        </w:rPr>
      </w:pPr>
    </w:p>
    <w:tbl>
      <w:tblPr>
        <w:tblStyle w:val="Mkatabulky"/>
        <w:tblW w:w="0" w:type="auto"/>
        <w:tblLook w:val="04A0" w:firstRow="1" w:lastRow="0" w:firstColumn="1" w:lastColumn="0" w:noHBand="0" w:noVBand="1"/>
      </w:tblPr>
      <w:tblGrid>
        <w:gridCol w:w="9212"/>
      </w:tblGrid>
      <w:tr w:rsidR="002D3D7F" w14:paraId="46C5AAFE" w14:textId="77777777" w:rsidTr="002D3D7F">
        <w:tc>
          <w:tcPr>
            <w:tcW w:w="9212" w:type="dxa"/>
          </w:tcPr>
          <w:p w14:paraId="56D50FA2" w14:textId="77777777" w:rsidR="002D3D7F" w:rsidRPr="00797F51" w:rsidRDefault="00F66A9D" w:rsidP="00797F51">
            <w:pPr>
              <w:pStyle w:val="Odstavecseseznamem"/>
              <w:numPr>
                <w:ilvl w:val="0"/>
                <w:numId w:val="2"/>
              </w:numPr>
              <w:jc w:val="center"/>
              <w:rPr>
                <w:rFonts w:ascii="Times New Roman" w:hAnsi="Times New Roman" w:cs="Times New Roman"/>
                <w:sz w:val="28"/>
                <w:szCs w:val="28"/>
              </w:rPr>
            </w:pPr>
            <w:r w:rsidRPr="00797F51">
              <w:rPr>
                <w:rFonts w:ascii="Times New Roman" w:hAnsi="Times New Roman" w:cs="Times New Roman"/>
                <w:sz w:val="28"/>
                <w:szCs w:val="28"/>
              </w:rPr>
              <w:lastRenderedPageBreak/>
              <w:t>Další údaje o ZŠ, které považujeme za důležité</w:t>
            </w:r>
          </w:p>
        </w:tc>
      </w:tr>
    </w:tbl>
    <w:p w14:paraId="283DB6C1" w14:textId="77777777" w:rsidR="00162C4D" w:rsidRDefault="00162C4D" w:rsidP="00162C4D">
      <w:pPr>
        <w:pStyle w:val="Podtitul"/>
        <w:jc w:val="both"/>
        <w:rPr>
          <w:bCs w:val="0"/>
        </w:rPr>
      </w:pPr>
    </w:p>
    <w:p w14:paraId="6298D3D7" w14:textId="77777777" w:rsidR="00162C4D" w:rsidRPr="00F74271" w:rsidRDefault="00162C4D" w:rsidP="00162C4D">
      <w:pPr>
        <w:pStyle w:val="Podtitul"/>
        <w:ind w:left="900"/>
        <w:jc w:val="both"/>
        <w:rPr>
          <w:bCs w:val="0"/>
          <w:u w:val="single"/>
        </w:rPr>
      </w:pPr>
      <w:r w:rsidRPr="00F74271">
        <w:rPr>
          <w:bCs w:val="0"/>
          <w:u w:val="single"/>
        </w:rPr>
        <w:t xml:space="preserve">vylepšené prostředí prostor ZŠ Mendíků </w:t>
      </w:r>
    </w:p>
    <w:p w14:paraId="1C03D51F" w14:textId="77777777" w:rsidR="00186DBF" w:rsidRPr="00F74271" w:rsidRDefault="00F74271" w:rsidP="00186DBF">
      <w:pPr>
        <w:pStyle w:val="NormlnIMP"/>
        <w:numPr>
          <w:ilvl w:val="0"/>
          <w:numId w:val="35"/>
        </w:numPr>
        <w:spacing w:line="230" w:lineRule="auto"/>
        <w:textAlignment w:val="baseline"/>
        <w:rPr>
          <w:color w:val="000000"/>
          <w:sz w:val="24"/>
          <w:szCs w:val="24"/>
        </w:rPr>
      </w:pPr>
      <w:r>
        <w:rPr>
          <w:color w:val="000000"/>
          <w:sz w:val="24"/>
          <w:szCs w:val="24"/>
        </w:rPr>
        <w:t>s</w:t>
      </w:r>
      <w:r w:rsidR="00186DBF" w:rsidRPr="00F74271">
        <w:rPr>
          <w:color w:val="000000"/>
          <w:sz w:val="24"/>
          <w:szCs w:val="24"/>
        </w:rPr>
        <w:t>anace zdiva mateřské školy – II. etapa</w:t>
      </w:r>
    </w:p>
    <w:p w14:paraId="5A13BCF5" w14:textId="77777777" w:rsidR="00186DBF" w:rsidRPr="00F74271" w:rsidRDefault="00F74271" w:rsidP="00186DBF">
      <w:pPr>
        <w:pStyle w:val="NormlnIMP"/>
        <w:numPr>
          <w:ilvl w:val="0"/>
          <w:numId w:val="35"/>
        </w:numPr>
        <w:spacing w:line="230" w:lineRule="auto"/>
        <w:textAlignment w:val="baseline"/>
        <w:rPr>
          <w:color w:val="000000"/>
          <w:sz w:val="24"/>
          <w:szCs w:val="24"/>
        </w:rPr>
      </w:pPr>
      <w:r>
        <w:rPr>
          <w:color w:val="000000"/>
          <w:sz w:val="24"/>
          <w:szCs w:val="24"/>
        </w:rPr>
        <w:t>m</w:t>
      </w:r>
      <w:r w:rsidR="00186DBF" w:rsidRPr="00F74271">
        <w:rPr>
          <w:color w:val="000000"/>
          <w:sz w:val="24"/>
          <w:szCs w:val="24"/>
        </w:rPr>
        <w:t>alování učeben v MŠ Mendíků a úprava veškerého obložení tříd.</w:t>
      </w:r>
    </w:p>
    <w:p w14:paraId="4244F3C5" w14:textId="77777777" w:rsidR="00186DBF" w:rsidRPr="00F74271" w:rsidRDefault="00186DBF" w:rsidP="00186DBF">
      <w:pPr>
        <w:pStyle w:val="NormlnIMP"/>
        <w:numPr>
          <w:ilvl w:val="0"/>
          <w:numId w:val="35"/>
        </w:numPr>
        <w:spacing w:line="230" w:lineRule="auto"/>
        <w:textAlignment w:val="baseline"/>
        <w:rPr>
          <w:color w:val="000000"/>
          <w:sz w:val="24"/>
          <w:szCs w:val="24"/>
        </w:rPr>
      </w:pPr>
      <w:r w:rsidRPr="00F74271">
        <w:rPr>
          <w:color w:val="000000"/>
          <w:sz w:val="24"/>
          <w:szCs w:val="24"/>
        </w:rPr>
        <w:t>IV. etapa výměny oken (horní a dolní tělocvična)</w:t>
      </w:r>
    </w:p>
    <w:p w14:paraId="6A48B491" w14:textId="77777777" w:rsidR="00186DBF" w:rsidRPr="00F74271" w:rsidRDefault="00F74271" w:rsidP="00186DBF">
      <w:pPr>
        <w:pStyle w:val="NormlnIMP"/>
        <w:numPr>
          <w:ilvl w:val="0"/>
          <w:numId w:val="35"/>
        </w:numPr>
        <w:spacing w:line="230" w:lineRule="auto"/>
        <w:textAlignment w:val="baseline"/>
        <w:rPr>
          <w:color w:val="000000"/>
          <w:sz w:val="24"/>
          <w:szCs w:val="24"/>
        </w:rPr>
      </w:pPr>
      <w:r>
        <w:rPr>
          <w:color w:val="000000"/>
          <w:sz w:val="24"/>
          <w:szCs w:val="24"/>
        </w:rPr>
        <w:t>v</w:t>
      </w:r>
      <w:r w:rsidR="00186DBF" w:rsidRPr="00F74271">
        <w:rPr>
          <w:color w:val="000000"/>
          <w:sz w:val="24"/>
          <w:szCs w:val="24"/>
        </w:rPr>
        <w:t>ýměna oken v rekonstruované polytechnické učebně</w:t>
      </w:r>
    </w:p>
    <w:p w14:paraId="0243FD04" w14:textId="77777777" w:rsidR="00186DBF" w:rsidRPr="00F74271" w:rsidRDefault="00F74271" w:rsidP="00186DBF">
      <w:pPr>
        <w:pStyle w:val="NormlnIMP"/>
        <w:numPr>
          <w:ilvl w:val="0"/>
          <w:numId w:val="35"/>
        </w:numPr>
        <w:spacing w:line="230" w:lineRule="auto"/>
        <w:textAlignment w:val="baseline"/>
        <w:rPr>
          <w:color w:val="000000"/>
          <w:sz w:val="24"/>
          <w:szCs w:val="24"/>
        </w:rPr>
      </w:pPr>
      <w:r>
        <w:rPr>
          <w:color w:val="000000"/>
          <w:sz w:val="24"/>
          <w:szCs w:val="24"/>
        </w:rPr>
        <w:t>d</w:t>
      </w:r>
      <w:r w:rsidR="00186DBF" w:rsidRPr="00F74271">
        <w:rPr>
          <w:color w:val="000000"/>
          <w:sz w:val="24"/>
          <w:szCs w:val="24"/>
        </w:rPr>
        <w:t>igitalizace kronik školy</w:t>
      </w:r>
    </w:p>
    <w:p w14:paraId="054E29DF" w14:textId="77777777" w:rsidR="00186DBF" w:rsidRPr="00F74271" w:rsidRDefault="00186DBF" w:rsidP="00186DBF">
      <w:pPr>
        <w:pStyle w:val="NormlnIMP"/>
        <w:numPr>
          <w:ilvl w:val="0"/>
          <w:numId w:val="35"/>
        </w:numPr>
        <w:spacing w:line="230" w:lineRule="auto"/>
        <w:textAlignment w:val="baseline"/>
        <w:rPr>
          <w:color w:val="000000"/>
          <w:sz w:val="24"/>
          <w:szCs w:val="24"/>
        </w:rPr>
      </w:pPr>
      <w:r w:rsidRPr="00F74271">
        <w:rPr>
          <w:color w:val="000000"/>
          <w:sz w:val="24"/>
          <w:szCs w:val="24"/>
        </w:rPr>
        <w:t>Knihobudka před hlavním vchodem – možnost půjčování, darování a výměny knih</w:t>
      </w:r>
    </w:p>
    <w:p w14:paraId="22A8F1F5" w14:textId="77777777" w:rsidR="00162C4D" w:rsidRPr="00F74271" w:rsidRDefault="00162C4D" w:rsidP="00162C4D">
      <w:pPr>
        <w:pStyle w:val="NormlnIMP"/>
        <w:ind w:left="900"/>
        <w:rPr>
          <w:b/>
          <w:bCs/>
          <w:sz w:val="24"/>
          <w:szCs w:val="24"/>
        </w:rPr>
      </w:pPr>
    </w:p>
    <w:p w14:paraId="46571956" w14:textId="77777777" w:rsidR="00162C4D" w:rsidRPr="00F74271" w:rsidRDefault="00162C4D" w:rsidP="00162C4D">
      <w:pPr>
        <w:pStyle w:val="NormlnIMP"/>
        <w:ind w:left="900"/>
        <w:rPr>
          <w:b/>
          <w:bCs/>
          <w:sz w:val="24"/>
          <w:szCs w:val="24"/>
        </w:rPr>
      </w:pPr>
    </w:p>
    <w:p w14:paraId="1673E4EE" w14:textId="77777777" w:rsidR="00162C4D" w:rsidRPr="00F74271" w:rsidRDefault="00676348" w:rsidP="00162C4D">
      <w:pPr>
        <w:pStyle w:val="NormlnIMP"/>
        <w:ind w:left="900"/>
        <w:rPr>
          <w:color w:val="000000"/>
          <w:sz w:val="24"/>
          <w:szCs w:val="24"/>
        </w:rPr>
      </w:pPr>
      <w:hyperlink r:id="rId21" w:history="1">
        <w:r w:rsidR="00162C4D" w:rsidRPr="00F74271">
          <w:rPr>
            <w:rStyle w:val="Hypertextovodkaz"/>
            <w:b/>
            <w:bCs/>
            <w:sz w:val="24"/>
            <w:szCs w:val="24"/>
          </w:rPr>
          <w:t>www.zsmendiku.cz</w:t>
        </w:r>
      </w:hyperlink>
      <w:r w:rsidR="00162C4D" w:rsidRPr="00F74271">
        <w:rPr>
          <w:color w:val="000000"/>
          <w:sz w:val="24"/>
          <w:szCs w:val="24"/>
        </w:rPr>
        <w:t xml:space="preserve"> </w:t>
      </w:r>
    </w:p>
    <w:p w14:paraId="772230CF" w14:textId="77777777" w:rsidR="00162C4D" w:rsidRPr="00F74271" w:rsidRDefault="00162C4D" w:rsidP="00162C4D">
      <w:pPr>
        <w:pStyle w:val="NormlnIMP"/>
        <w:numPr>
          <w:ilvl w:val="0"/>
          <w:numId w:val="34"/>
        </w:numPr>
        <w:rPr>
          <w:color w:val="000000"/>
          <w:sz w:val="24"/>
          <w:szCs w:val="24"/>
        </w:rPr>
      </w:pPr>
      <w:r w:rsidRPr="00F74271">
        <w:rPr>
          <w:color w:val="000000"/>
          <w:sz w:val="24"/>
          <w:szCs w:val="24"/>
        </w:rPr>
        <w:t xml:space="preserve">internetové stránky včetně stránek jednotlivých tříd; </w:t>
      </w:r>
    </w:p>
    <w:p w14:paraId="75B777CC" w14:textId="77777777" w:rsidR="00162C4D" w:rsidRPr="00F74271" w:rsidRDefault="00162C4D" w:rsidP="00162C4D">
      <w:pPr>
        <w:pStyle w:val="NormlnIMP"/>
        <w:numPr>
          <w:ilvl w:val="0"/>
          <w:numId w:val="34"/>
        </w:numPr>
        <w:rPr>
          <w:color w:val="000000"/>
          <w:sz w:val="24"/>
          <w:szCs w:val="24"/>
        </w:rPr>
      </w:pPr>
      <w:r w:rsidRPr="00F74271">
        <w:rPr>
          <w:color w:val="000000"/>
          <w:sz w:val="24"/>
          <w:szCs w:val="24"/>
        </w:rPr>
        <w:t>internetové stránky MŠ Mendíků;</w:t>
      </w:r>
    </w:p>
    <w:p w14:paraId="1A7BBE07" w14:textId="77777777" w:rsidR="00162C4D" w:rsidRPr="00F74271" w:rsidRDefault="00162C4D" w:rsidP="00162C4D">
      <w:pPr>
        <w:pStyle w:val="NormlnIMP"/>
        <w:numPr>
          <w:ilvl w:val="0"/>
          <w:numId w:val="34"/>
        </w:numPr>
        <w:rPr>
          <w:color w:val="000000"/>
          <w:sz w:val="24"/>
          <w:szCs w:val="24"/>
        </w:rPr>
      </w:pPr>
      <w:r w:rsidRPr="00F74271">
        <w:rPr>
          <w:color w:val="000000"/>
          <w:sz w:val="24"/>
          <w:szCs w:val="24"/>
        </w:rPr>
        <w:t>aktualizovaná fotogalerie.</w:t>
      </w:r>
    </w:p>
    <w:p w14:paraId="1835E232" w14:textId="77777777" w:rsidR="00162C4D" w:rsidRDefault="00162C4D" w:rsidP="00162C4D">
      <w:pPr>
        <w:pStyle w:val="NormlnIMP"/>
        <w:ind w:left="1020"/>
        <w:rPr>
          <w:color w:val="000000"/>
          <w:sz w:val="24"/>
        </w:rPr>
      </w:pPr>
    </w:p>
    <w:p w14:paraId="66334EDC" w14:textId="77777777" w:rsidR="00162C4D" w:rsidRPr="00F13612" w:rsidRDefault="00162C4D" w:rsidP="00162C4D">
      <w:pPr>
        <w:pStyle w:val="NormlnIMP"/>
        <w:ind w:left="1020"/>
        <w:rPr>
          <w:color w:val="000000"/>
          <w:sz w:val="24"/>
          <w:szCs w:val="24"/>
        </w:rPr>
      </w:pPr>
    </w:p>
    <w:p w14:paraId="1C22CDF1" w14:textId="580554E2" w:rsidR="00F66A9D" w:rsidRDefault="00F13612" w:rsidP="00F13612">
      <w:pPr>
        <w:pStyle w:val="NormlnIMP"/>
        <w:rPr>
          <w:color w:val="000000"/>
          <w:sz w:val="24"/>
          <w:szCs w:val="24"/>
        </w:rPr>
      </w:pPr>
      <w:r w:rsidRPr="00F13612">
        <w:rPr>
          <w:color w:val="000000"/>
          <w:sz w:val="24"/>
          <w:szCs w:val="24"/>
        </w:rPr>
        <w:t>Ve dnech 18. 6. do 30. 6. 2021</w:t>
      </w:r>
      <w:r>
        <w:rPr>
          <w:color w:val="000000"/>
          <w:sz w:val="24"/>
          <w:szCs w:val="24"/>
        </w:rPr>
        <w:t xml:space="preserve"> </w:t>
      </w:r>
      <w:r w:rsidRPr="00F13612">
        <w:rPr>
          <w:color w:val="000000"/>
          <w:sz w:val="24"/>
          <w:szCs w:val="24"/>
        </w:rPr>
        <w:t>probíhala</w:t>
      </w:r>
      <w:r>
        <w:rPr>
          <w:color w:val="000000"/>
          <w:sz w:val="24"/>
          <w:szCs w:val="24"/>
        </w:rPr>
        <w:t xml:space="preserve"> anketa </w:t>
      </w:r>
      <w:r w:rsidRPr="00F13612">
        <w:rPr>
          <w:color w:val="000000"/>
          <w:sz w:val="24"/>
          <w:szCs w:val="24"/>
        </w:rPr>
        <w:t>"Distanční vzdělávání</w:t>
      </w:r>
      <w:r w:rsidR="00AB488F">
        <w:rPr>
          <w:color w:val="000000"/>
          <w:sz w:val="24"/>
          <w:szCs w:val="24"/>
        </w:rPr>
        <w:t>“</w:t>
      </w:r>
      <w:r>
        <w:rPr>
          <w:color w:val="000000"/>
          <w:sz w:val="24"/>
          <w:szCs w:val="24"/>
        </w:rPr>
        <w:t xml:space="preserve">. Anketní otázky </w:t>
      </w:r>
      <w:r w:rsidR="00AB488F">
        <w:rPr>
          <w:color w:val="000000"/>
          <w:sz w:val="24"/>
          <w:szCs w:val="24"/>
        </w:rPr>
        <w:t xml:space="preserve">online </w:t>
      </w:r>
      <w:r>
        <w:rPr>
          <w:color w:val="000000"/>
          <w:sz w:val="24"/>
          <w:szCs w:val="24"/>
        </w:rPr>
        <w:t>vyplnilo 285 zákonných zástupců tj. 66% všech zákonných zástupců.</w:t>
      </w:r>
    </w:p>
    <w:p w14:paraId="213EAC5A" w14:textId="7C66BF46" w:rsidR="00F13612" w:rsidRDefault="00F13612" w:rsidP="00F13612">
      <w:pPr>
        <w:pStyle w:val="NormlnIMP"/>
        <w:rPr>
          <w:color w:val="000000"/>
          <w:sz w:val="24"/>
          <w:szCs w:val="24"/>
        </w:rPr>
      </w:pPr>
    </w:p>
    <w:p w14:paraId="0CC4E4AE" w14:textId="77777777" w:rsidR="00F13612" w:rsidRDefault="00F13612" w:rsidP="00F13612">
      <w:pPr>
        <w:pStyle w:val="NormlnIMP"/>
        <w:rPr>
          <w:color w:val="000000"/>
          <w:sz w:val="24"/>
          <w:szCs w:val="24"/>
        </w:rPr>
      </w:pPr>
    </w:p>
    <w:p w14:paraId="2295B849" w14:textId="385EE064" w:rsidR="00F13612" w:rsidRDefault="00F13612" w:rsidP="00F13612">
      <w:pPr>
        <w:pStyle w:val="NormlnIMP"/>
        <w:rPr>
          <w:sz w:val="24"/>
          <w:szCs w:val="24"/>
        </w:rPr>
      </w:pPr>
      <w:r w:rsidRPr="00F13612">
        <w:rPr>
          <w:noProof/>
          <w:sz w:val="24"/>
          <w:szCs w:val="24"/>
        </w:rPr>
        <w:drawing>
          <wp:inline distT="0" distB="0" distL="0" distR="0" wp14:anchorId="2AD31B1F" wp14:editId="31124C7C">
            <wp:extent cx="4042131" cy="4319270"/>
            <wp:effectExtent l="0" t="0" r="0" b="5080"/>
            <wp:docPr id="1" name="Obrázek 1" descr="Obsah obrázku text, papírnictví, psací potřeby,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 papírnictví, psací potřeby, snímek obrazovky&#10;&#10;Popis byl vytvořen automaticky"/>
                    <pic:cNvPicPr/>
                  </pic:nvPicPr>
                  <pic:blipFill>
                    <a:blip r:embed="rId22"/>
                    <a:stretch>
                      <a:fillRect/>
                    </a:stretch>
                  </pic:blipFill>
                  <pic:spPr>
                    <a:xfrm>
                      <a:off x="0" y="0"/>
                      <a:ext cx="4061210" cy="4339657"/>
                    </a:xfrm>
                    <a:prstGeom prst="rect">
                      <a:avLst/>
                    </a:prstGeom>
                  </pic:spPr>
                </pic:pic>
              </a:graphicData>
            </a:graphic>
          </wp:inline>
        </w:drawing>
      </w:r>
    </w:p>
    <w:p w14:paraId="7212413F" w14:textId="415E1163" w:rsidR="00F13612" w:rsidRDefault="00F13612" w:rsidP="00F13612">
      <w:pPr>
        <w:pStyle w:val="NormlnIMP"/>
        <w:rPr>
          <w:sz w:val="24"/>
          <w:szCs w:val="24"/>
        </w:rPr>
      </w:pPr>
    </w:p>
    <w:p w14:paraId="50CDD469" w14:textId="035AAAFF" w:rsidR="00F13612" w:rsidRDefault="00F13612" w:rsidP="00F13612">
      <w:pPr>
        <w:pStyle w:val="NormlnIMP"/>
        <w:rPr>
          <w:sz w:val="24"/>
          <w:szCs w:val="24"/>
        </w:rPr>
      </w:pPr>
    </w:p>
    <w:p w14:paraId="485EACDD" w14:textId="17025E69" w:rsidR="00F13612" w:rsidRDefault="00F13612" w:rsidP="00F13612">
      <w:pPr>
        <w:pStyle w:val="NormlnIMP"/>
        <w:rPr>
          <w:sz w:val="24"/>
          <w:szCs w:val="24"/>
        </w:rPr>
      </w:pPr>
      <w:r w:rsidRPr="00F13612">
        <w:rPr>
          <w:noProof/>
          <w:sz w:val="24"/>
          <w:szCs w:val="24"/>
        </w:rPr>
        <w:lastRenderedPageBreak/>
        <w:drawing>
          <wp:inline distT="0" distB="0" distL="0" distR="0" wp14:anchorId="50EC9FBC" wp14:editId="20B8D4FA">
            <wp:extent cx="5258256" cy="1920406"/>
            <wp:effectExtent l="0" t="0" r="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58256" cy="1920406"/>
                    </a:xfrm>
                    <a:prstGeom prst="rect">
                      <a:avLst/>
                    </a:prstGeom>
                  </pic:spPr>
                </pic:pic>
              </a:graphicData>
            </a:graphic>
          </wp:inline>
        </w:drawing>
      </w:r>
    </w:p>
    <w:p w14:paraId="569E3B8D" w14:textId="42373FCF" w:rsidR="00F13612" w:rsidRDefault="00F13612" w:rsidP="00F13612">
      <w:pPr>
        <w:pStyle w:val="NormlnIMP"/>
        <w:rPr>
          <w:sz w:val="24"/>
          <w:szCs w:val="24"/>
        </w:rPr>
      </w:pPr>
      <w:r w:rsidRPr="00F13612">
        <w:rPr>
          <w:noProof/>
          <w:sz w:val="24"/>
          <w:szCs w:val="24"/>
        </w:rPr>
        <w:drawing>
          <wp:inline distT="0" distB="0" distL="0" distR="0" wp14:anchorId="19FDE457" wp14:editId="459EFD36">
            <wp:extent cx="5209636" cy="393192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19822" cy="3939608"/>
                    </a:xfrm>
                    <a:prstGeom prst="rect">
                      <a:avLst/>
                    </a:prstGeom>
                  </pic:spPr>
                </pic:pic>
              </a:graphicData>
            </a:graphic>
          </wp:inline>
        </w:drawing>
      </w:r>
    </w:p>
    <w:p w14:paraId="5C97CBED" w14:textId="536FCC0A" w:rsidR="00F13612" w:rsidRDefault="00F13612" w:rsidP="00F13612">
      <w:pPr>
        <w:pStyle w:val="NormlnIMP"/>
        <w:rPr>
          <w:sz w:val="24"/>
          <w:szCs w:val="24"/>
        </w:rPr>
      </w:pPr>
      <w:r w:rsidRPr="00F13612">
        <w:rPr>
          <w:noProof/>
          <w:sz w:val="24"/>
          <w:szCs w:val="24"/>
        </w:rPr>
        <w:drawing>
          <wp:inline distT="0" distB="0" distL="0" distR="0" wp14:anchorId="05DE9906" wp14:editId="254EEF45">
            <wp:extent cx="5011994" cy="2278380"/>
            <wp:effectExtent l="0" t="0" r="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36291" cy="2289425"/>
                    </a:xfrm>
                    <a:prstGeom prst="rect">
                      <a:avLst/>
                    </a:prstGeom>
                  </pic:spPr>
                </pic:pic>
              </a:graphicData>
            </a:graphic>
          </wp:inline>
        </w:drawing>
      </w:r>
    </w:p>
    <w:p w14:paraId="02F38F2D" w14:textId="77777777" w:rsidR="00AB488F" w:rsidRDefault="00AB488F" w:rsidP="00F13612">
      <w:pPr>
        <w:pStyle w:val="NormlnIMP"/>
        <w:rPr>
          <w:sz w:val="24"/>
          <w:szCs w:val="24"/>
        </w:rPr>
      </w:pPr>
    </w:p>
    <w:p w14:paraId="4202FB65" w14:textId="1C173D0D" w:rsidR="00AB488F" w:rsidRDefault="00AB488F" w:rsidP="00F13612">
      <w:pPr>
        <w:pStyle w:val="NormlnIMP"/>
        <w:rPr>
          <w:sz w:val="24"/>
          <w:szCs w:val="24"/>
        </w:rPr>
      </w:pPr>
      <w:r w:rsidRPr="00AB488F">
        <w:rPr>
          <w:noProof/>
          <w:sz w:val="24"/>
          <w:szCs w:val="24"/>
        </w:rPr>
        <w:lastRenderedPageBreak/>
        <w:drawing>
          <wp:inline distT="0" distB="0" distL="0" distR="0" wp14:anchorId="2F5F4F90" wp14:editId="1269A36D">
            <wp:extent cx="4594860" cy="2074071"/>
            <wp:effectExtent l="0" t="0" r="0" b="254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36882" cy="2093039"/>
                    </a:xfrm>
                    <a:prstGeom prst="rect">
                      <a:avLst/>
                    </a:prstGeom>
                  </pic:spPr>
                </pic:pic>
              </a:graphicData>
            </a:graphic>
          </wp:inline>
        </w:drawing>
      </w:r>
    </w:p>
    <w:p w14:paraId="428DDC63" w14:textId="77777777" w:rsidR="00AB488F" w:rsidRDefault="00AB488F" w:rsidP="00F13612">
      <w:pPr>
        <w:pStyle w:val="NormlnIMP"/>
        <w:rPr>
          <w:sz w:val="24"/>
          <w:szCs w:val="24"/>
        </w:rPr>
      </w:pPr>
    </w:p>
    <w:p w14:paraId="42FBAB14" w14:textId="603DFE0F" w:rsidR="00F13612" w:rsidRDefault="00F13612" w:rsidP="00F13612">
      <w:pPr>
        <w:pStyle w:val="NormlnIMP"/>
        <w:rPr>
          <w:sz w:val="24"/>
          <w:szCs w:val="24"/>
        </w:rPr>
      </w:pPr>
    </w:p>
    <w:p w14:paraId="4548770A" w14:textId="5756EA8F" w:rsidR="00AB488F" w:rsidRDefault="00AB488F" w:rsidP="00F13612">
      <w:pPr>
        <w:pStyle w:val="NormlnIMP"/>
        <w:rPr>
          <w:sz w:val="24"/>
          <w:szCs w:val="24"/>
        </w:rPr>
      </w:pPr>
      <w:r w:rsidRPr="00AB488F">
        <w:rPr>
          <w:noProof/>
          <w:sz w:val="24"/>
          <w:szCs w:val="24"/>
        </w:rPr>
        <w:drawing>
          <wp:inline distT="0" distB="0" distL="0" distR="0" wp14:anchorId="0AC1AEE8" wp14:editId="2DD8202B">
            <wp:extent cx="5760720" cy="409956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4099560"/>
                    </a:xfrm>
                    <a:prstGeom prst="rect">
                      <a:avLst/>
                    </a:prstGeom>
                  </pic:spPr>
                </pic:pic>
              </a:graphicData>
            </a:graphic>
          </wp:inline>
        </w:drawing>
      </w:r>
    </w:p>
    <w:p w14:paraId="3C716117" w14:textId="5973C713" w:rsidR="00AB488F" w:rsidRDefault="00AB488F" w:rsidP="00F13612">
      <w:pPr>
        <w:pStyle w:val="NormlnIMP"/>
        <w:rPr>
          <w:sz w:val="24"/>
          <w:szCs w:val="24"/>
        </w:rPr>
      </w:pPr>
      <w:r w:rsidRPr="00AB488F">
        <w:rPr>
          <w:noProof/>
          <w:sz w:val="24"/>
          <w:szCs w:val="24"/>
        </w:rPr>
        <w:lastRenderedPageBreak/>
        <w:drawing>
          <wp:inline distT="0" distB="0" distL="0" distR="0" wp14:anchorId="49A911BF" wp14:editId="11E3886A">
            <wp:extent cx="5760720" cy="3539490"/>
            <wp:effectExtent l="0" t="0" r="0" b="381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539490"/>
                    </a:xfrm>
                    <a:prstGeom prst="rect">
                      <a:avLst/>
                    </a:prstGeom>
                  </pic:spPr>
                </pic:pic>
              </a:graphicData>
            </a:graphic>
          </wp:inline>
        </w:drawing>
      </w:r>
    </w:p>
    <w:p w14:paraId="41681F51" w14:textId="60F50DCB" w:rsidR="00AB488F" w:rsidRDefault="00AB488F" w:rsidP="00F13612">
      <w:pPr>
        <w:pStyle w:val="NormlnIMP"/>
        <w:rPr>
          <w:sz w:val="24"/>
          <w:szCs w:val="24"/>
        </w:rPr>
      </w:pPr>
    </w:p>
    <w:p w14:paraId="341F02EF" w14:textId="3869035F" w:rsidR="00AB488F" w:rsidRDefault="00AB488F" w:rsidP="00F13612">
      <w:pPr>
        <w:pStyle w:val="NormlnIMP"/>
        <w:rPr>
          <w:sz w:val="24"/>
          <w:szCs w:val="24"/>
        </w:rPr>
      </w:pPr>
      <w:r w:rsidRPr="00AB488F">
        <w:rPr>
          <w:noProof/>
          <w:sz w:val="24"/>
          <w:szCs w:val="24"/>
        </w:rPr>
        <w:drawing>
          <wp:inline distT="0" distB="0" distL="0" distR="0" wp14:anchorId="63DDC306" wp14:editId="576AF26E">
            <wp:extent cx="5394960" cy="3405152"/>
            <wp:effectExtent l="0" t="0" r="0" b="508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2798" cy="3410099"/>
                    </a:xfrm>
                    <a:prstGeom prst="rect">
                      <a:avLst/>
                    </a:prstGeom>
                  </pic:spPr>
                </pic:pic>
              </a:graphicData>
            </a:graphic>
          </wp:inline>
        </w:drawing>
      </w:r>
    </w:p>
    <w:p w14:paraId="2FB329FB" w14:textId="6220DF6F" w:rsidR="00AB488F" w:rsidRDefault="00AB488F" w:rsidP="00F13612">
      <w:pPr>
        <w:pStyle w:val="NormlnIMP"/>
        <w:rPr>
          <w:sz w:val="24"/>
          <w:szCs w:val="24"/>
        </w:rPr>
      </w:pPr>
      <w:r w:rsidRPr="00AB488F">
        <w:rPr>
          <w:noProof/>
          <w:sz w:val="24"/>
          <w:szCs w:val="24"/>
        </w:rPr>
        <w:lastRenderedPageBreak/>
        <w:drawing>
          <wp:inline distT="0" distB="0" distL="0" distR="0" wp14:anchorId="2CDED7B2" wp14:editId="6C4A09E7">
            <wp:extent cx="5501640" cy="3881228"/>
            <wp:effectExtent l="0" t="0" r="3810" b="508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09519" cy="3886786"/>
                    </a:xfrm>
                    <a:prstGeom prst="rect">
                      <a:avLst/>
                    </a:prstGeom>
                  </pic:spPr>
                </pic:pic>
              </a:graphicData>
            </a:graphic>
          </wp:inline>
        </w:drawing>
      </w:r>
    </w:p>
    <w:p w14:paraId="22288E00" w14:textId="2E42186A" w:rsidR="00AB488F" w:rsidRDefault="00AB488F" w:rsidP="00F13612">
      <w:pPr>
        <w:pStyle w:val="NormlnIMP"/>
        <w:rPr>
          <w:sz w:val="24"/>
          <w:szCs w:val="24"/>
        </w:rPr>
      </w:pPr>
      <w:r w:rsidRPr="00AB488F">
        <w:rPr>
          <w:noProof/>
          <w:sz w:val="24"/>
          <w:szCs w:val="24"/>
        </w:rPr>
        <w:drawing>
          <wp:inline distT="0" distB="0" distL="0" distR="0" wp14:anchorId="33713BC8" wp14:editId="25B1BA3A">
            <wp:extent cx="5379720" cy="1595177"/>
            <wp:effectExtent l="0" t="0" r="0" b="508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84550" cy="1596609"/>
                    </a:xfrm>
                    <a:prstGeom prst="rect">
                      <a:avLst/>
                    </a:prstGeom>
                  </pic:spPr>
                </pic:pic>
              </a:graphicData>
            </a:graphic>
          </wp:inline>
        </w:drawing>
      </w:r>
    </w:p>
    <w:p w14:paraId="38AF7014" w14:textId="58F10652" w:rsidR="00AB488F" w:rsidRDefault="00AB488F" w:rsidP="00F13612">
      <w:pPr>
        <w:pStyle w:val="NormlnIMP"/>
        <w:rPr>
          <w:sz w:val="24"/>
          <w:szCs w:val="24"/>
        </w:rPr>
      </w:pPr>
      <w:r w:rsidRPr="00AB488F">
        <w:rPr>
          <w:noProof/>
          <w:sz w:val="24"/>
          <w:szCs w:val="24"/>
        </w:rPr>
        <w:drawing>
          <wp:inline distT="0" distB="0" distL="0" distR="0" wp14:anchorId="6428AC16" wp14:editId="075EBFCE">
            <wp:extent cx="5227773" cy="1798476"/>
            <wp:effectExtent l="0" t="0" r="0" b="0"/>
            <wp:docPr id="11" name="Obrázek 1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10;&#10;Popis byl vytvořen automaticky"/>
                    <pic:cNvPicPr/>
                  </pic:nvPicPr>
                  <pic:blipFill>
                    <a:blip r:embed="rId32"/>
                    <a:stretch>
                      <a:fillRect/>
                    </a:stretch>
                  </pic:blipFill>
                  <pic:spPr>
                    <a:xfrm>
                      <a:off x="0" y="0"/>
                      <a:ext cx="5227773" cy="1798476"/>
                    </a:xfrm>
                    <a:prstGeom prst="rect">
                      <a:avLst/>
                    </a:prstGeom>
                  </pic:spPr>
                </pic:pic>
              </a:graphicData>
            </a:graphic>
          </wp:inline>
        </w:drawing>
      </w:r>
    </w:p>
    <w:p w14:paraId="318C5261" w14:textId="77777777" w:rsidR="00AB488F" w:rsidRDefault="00AB488F" w:rsidP="00F13612">
      <w:pPr>
        <w:pStyle w:val="NormlnIMP"/>
        <w:rPr>
          <w:sz w:val="24"/>
          <w:szCs w:val="24"/>
        </w:rPr>
      </w:pPr>
    </w:p>
    <w:p w14:paraId="3FF521BB" w14:textId="277F2450" w:rsidR="00AB488F" w:rsidRDefault="00AB488F" w:rsidP="00F13612">
      <w:pPr>
        <w:pStyle w:val="NormlnIMP"/>
        <w:rPr>
          <w:sz w:val="24"/>
          <w:szCs w:val="24"/>
        </w:rPr>
      </w:pPr>
      <w:r w:rsidRPr="00AB488F">
        <w:rPr>
          <w:noProof/>
          <w:sz w:val="24"/>
          <w:szCs w:val="24"/>
        </w:rPr>
        <w:lastRenderedPageBreak/>
        <w:drawing>
          <wp:inline distT="0" distB="0" distL="0" distR="0" wp14:anchorId="53A0DE9D" wp14:editId="5E8D0DC5">
            <wp:extent cx="5760720" cy="4109085"/>
            <wp:effectExtent l="0" t="0" r="0" b="571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4109085"/>
                    </a:xfrm>
                    <a:prstGeom prst="rect">
                      <a:avLst/>
                    </a:prstGeom>
                  </pic:spPr>
                </pic:pic>
              </a:graphicData>
            </a:graphic>
          </wp:inline>
        </w:drawing>
      </w:r>
    </w:p>
    <w:p w14:paraId="5C3EAF17" w14:textId="6BCFDDEB" w:rsidR="00AB488F" w:rsidRDefault="00AB488F" w:rsidP="00F13612">
      <w:pPr>
        <w:pStyle w:val="NormlnIMP"/>
        <w:rPr>
          <w:sz w:val="24"/>
          <w:szCs w:val="24"/>
        </w:rPr>
      </w:pPr>
    </w:p>
    <w:p w14:paraId="20817509" w14:textId="7B39AA39" w:rsidR="00AB488F" w:rsidRDefault="00AB488F" w:rsidP="00F13612">
      <w:pPr>
        <w:pStyle w:val="NormlnIMP"/>
        <w:rPr>
          <w:sz w:val="24"/>
          <w:szCs w:val="24"/>
        </w:rPr>
      </w:pPr>
      <w:r w:rsidRPr="00AB488F">
        <w:rPr>
          <w:noProof/>
          <w:sz w:val="24"/>
          <w:szCs w:val="24"/>
        </w:rPr>
        <w:drawing>
          <wp:inline distT="0" distB="0" distL="0" distR="0" wp14:anchorId="44A753D6" wp14:editId="2502E5E1">
            <wp:extent cx="5760720" cy="2181860"/>
            <wp:effectExtent l="0" t="0" r="0" b="8890"/>
            <wp:docPr id="13" name="Obrázek 1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10;&#10;Popis byl vytvořen automaticky"/>
                    <pic:cNvPicPr/>
                  </pic:nvPicPr>
                  <pic:blipFill>
                    <a:blip r:embed="rId34"/>
                    <a:stretch>
                      <a:fillRect/>
                    </a:stretch>
                  </pic:blipFill>
                  <pic:spPr>
                    <a:xfrm>
                      <a:off x="0" y="0"/>
                      <a:ext cx="5760720" cy="2181860"/>
                    </a:xfrm>
                    <a:prstGeom prst="rect">
                      <a:avLst/>
                    </a:prstGeom>
                  </pic:spPr>
                </pic:pic>
              </a:graphicData>
            </a:graphic>
          </wp:inline>
        </w:drawing>
      </w:r>
      <w:r>
        <w:rPr>
          <w:sz w:val="24"/>
          <w:szCs w:val="24"/>
        </w:rPr>
        <w:br/>
      </w:r>
    </w:p>
    <w:p w14:paraId="6DC333FF" w14:textId="77777777" w:rsidR="00AB488F" w:rsidRPr="00F13612" w:rsidRDefault="00AB488F" w:rsidP="00F13612">
      <w:pPr>
        <w:pStyle w:val="NormlnIMP"/>
        <w:rPr>
          <w:sz w:val="24"/>
          <w:szCs w:val="24"/>
        </w:rPr>
      </w:pPr>
    </w:p>
    <w:tbl>
      <w:tblPr>
        <w:tblStyle w:val="Mkatabulky"/>
        <w:tblW w:w="0" w:type="auto"/>
        <w:tblLook w:val="04A0" w:firstRow="1" w:lastRow="0" w:firstColumn="1" w:lastColumn="0" w:noHBand="0" w:noVBand="1"/>
      </w:tblPr>
      <w:tblGrid>
        <w:gridCol w:w="9212"/>
      </w:tblGrid>
      <w:tr w:rsidR="00F66A9D" w14:paraId="77283874" w14:textId="77777777" w:rsidTr="00F66A9D">
        <w:tc>
          <w:tcPr>
            <w:tcW w:w="9212" w:type="dxa"/>
          </w:tcPr>
          <w:p w14:paraId="7E434E85" w14:textId="77777777" w:rsidR="00F66A9D" w:rsidRPr="00797F51" w:rsidRDefault="00F66A9D" w:rsidP="00797F51">
            <w:pPr>
              <w:pStyle w:val="Odstavecseseznamem"/>
              <w:numPr>
                <w:ilvl w:val="0"/>
                <w:numId w:val="2"/>
              </w:numPr>
              <w:jc w:val="center"/>
              <w:rPr>
                <w:rFonts w:ascii="Times New Roman" w:hAnsi="Times New Roman" w:cs="Times New Roman"/>
                <w:sz w:val="28"/>
                <w:szCs w:val="28"/>
              </w:rPr>
            </w:pPr>
            <w:r w:rsidRPr="00797F51">
              <w:rPr>
                <w:rFonts w:ascii="Times New Roman" w:hAnsi="Times New Roman" w:cs="Times New Roman"/>
                <w:sz w:val="28"/>
                <w:szCs w:val="28"/>
              </w:rPr>
              <w:t>Naplňování cílů, opatření a aktivit vyplývajících z dlouhodobého záměru vzdělávání a rozvoje vzdělávací soustavy hlavního města Prahy</w:t>
            </w:r>
          </w:p>
        </w:tc>
      </w:tr>
    </w:tbl>
    <w:p w14:paraId="5D0AA8F5" w14:textId="77777777" w:rsidR="00F74271" w:rsidRPr="00F74271" w:rsidRDefault="00797F51" w:rsidP="00F74271">
      <w:pPr>
        <w:pStyle w:val="Zkladntext"/>
      </w:pPr>
      <w:r>
        <w:rPr>
          <w:highlight w:val="green"/>
        </w:rPr>
        <w:br/>
      </w:r>
    </w:p>
    <w:p w14:paraId="7D00B1B7" w14:textId="77777777" w:rsidR="000E2C0A" w:rsidRDefault="000E2C0A" w:rsidP="000E2C0A">
      <w:pPr>
        <w:pStyle w:val="Zkladntext"/>
      </w:pPr>
    </w:p>
    <w:p w14:paraId="1EAEBD35" w14:textId="77777777" w:rsidR="00F601C6" w:rsidRPr="004E11E7" w:rsidRDefault="00F601C6" w:rsidP="00F601C6">
      <w:pPr>
        <w:pStyle w:val="Zkladntext"/>
      </w:pPr>
      <w:r w:rsidRPr="004E11E7">
        <w:t>Škola úspěšně naplňuje priority stanovené dlouhodobým záměrem. Především se zaměřujeme</w:t>
      </w:r>
      <w:r w:rsidR="00C84C43" w:rsidRPr="004E11E7">
        <w:t xml:space="preserve"> </w:t>
      </w:r>
      <w:r w:rsidRPr="004E11E7">
        <w:t>na:</w:t>
      </w:r>
    </w:p>
    <w:p w14:paraId="309D5A52" w14:textId="77777777" w:rsidR="00D51504" w:rsidRDefault="00F601C6" w:rsidP="00D51504">
      <w:pPr>
        <w:pStyle w:val="Zkladntext"/>
        <w:numPr>
          <w:ilvl w:val="0"/>
          <w:numId w:val="45"/>
        </w:numPr>
      </w:pPr>
      <w:r w:rsidRPr="004E11E7">
        <w:t xml:space="preserve">zvyšování kvality a modernizaci vzdělávání </w:t>
      </w:r>
      <w:r w:rsidR="00F74271">
        <w:t xml:space="preserve">(modernizace učeben); </w:t>
      </w:r>
    </w:p>
    <w:p w14:paraId="1F9EBAE2" w14:textId="77777777" w:rsidR="00F74271" w:rsidRDefault="00F74271" w:rsidP="00D51504">
      <w:pPr>
        <w:pStyle w:val="Zkladntext"/>
        <w:numPr>
          <w:ilvl w:val="0"/>
          <w:numId w:val="45"/>
        </w:numPr>
      </w:pPr>
      <w:r>
        <w:t xml:space="preserve"> </w:t>
      </w:r>
      <w:r w:rsidR="00D51504">
        <w:t xml:space="preserve">zavádění nových forem a metod výuky; </w:t>
      </w:r>
    </w:p>
    <w:p w14:paraId="27742155" w14:textId="77777777" w:rsidR="00D51504" w:rsidRPr="004E11E7" w:rsidRDefault="00D51504" w:rsidP="00D51504">
      <w:pPr>
        <w:pStyle w:val="Zkladntext"/>
        <w:numPr>
          <w:ilvl w:val="0"/>
          <w:numId w:val="45"/>
        </w:numPr>
      </w:pPr>
      <w:r w:rsidRPr="004E11E7">
        <w:lastRenderedPageBreak/>
        <w:t xml:space="preserve">zlepšení klimatu ve škole </w:t>
      </w:r>
      <w:r>
        <w:t>(metodická podpora,</w:t>
      </w:r>
      <w:r w:rsidRPr="00D51504">
        <w:t xml:space="preserve"> </w:t>
      </w:r>
      <w:r>
        <w:t xml:space="preserve">spolupráce s PPP, preventivní programy) </w:t>
      </w:r>
      <w:r w:rsidRPr="00F74271">
        <w:t>větší zapojení</w:t>
      </w:r>
      <w:r w:rsidRPr="00D51504">
        <w:t xml:space="preserve"> </w:t>
      </w:r>
      <w:r w:rsidRPr="00F74271">
        <w:t>rodičovské veřejnosti</w:t>
      </w:r>
      <w:r>
        <w:t xml:space="preserve">, školní parlament – zainteresování žáků do dění ve škole, podpora multikulturní výchovy pomocí projektů; </w:t>
      </w:r>
    </w:p>
    <w:p w14:paraId="2D2F7A52" w14:textId="77777777" w:rsidR="00D51504" w:rsidRDefault="00D51504" w:rsidP="00D51504">
      <w:pPr>
        <w:pStyle w:val="Zkladntext"/>
        <w:numPr>
          <w:ilvl w:val="0"/>
          <w:numId w:val="45"/>
        </w:numPr>
      </w:pPr>
      <w:r w:rsidRPr="00D51504">
        <w:t>zvyšování kompetencí dětí, žáků a studentů a jejich osobnostní rozvoj (jazykové vzdělávání, informační a finanční gramotnost, podpora nadaných žáků, zlepšování podmínek pro žáky se speciálními vzdělávacími potřebami - vzdělávání pedagogů, učební a kompenzační pomůcky, inkluze a integrace, asistenční služby, podpora volnočasových aktivit a sportu včetně celoměstských programů na podporu volného času a sportu, zvyšování etického vědomí žáků a studentů, zvyšování jejich motivace, zvyšování zručnosti, jemné motoriky a polytechnických znalostí a dovedností u dětí a žáků);</w:t>
      </w:r>
    </w:p>
    <w:p w14:paraId="1174575C" w14:textId="77777777" w:rsidR="00D51504" w:rsidRDefault="00D51504" w:rsidP="00D51504">
      <w:pPr>
        <w:pStyle w:val="Zkladntext"/>
        <w:numPr>
          <w:ilvl w:val="0"/>
          <w:numId w:val="45"/>
        </w:numPr>
      </w:pPr>
      <w:r w:rsidRPr="004E11E7">
        <w:t>práce s</w:t>
      </w:r>
      <w:r>
        <w:t> </w:t>
      </w:r>
      <w:r w:rsidRPr="004E11E7">
        <w:t>cizinc</w:t>
      </w:r>
      <w:r>
        <w:t xml:space="preserve">i; </w:t>
      </w:r>
    </w:p>
    <w:p w14:paraId="37482769" w14:textId="77777777" w:rsidR="00D51504" w:rsidRDefault="00D51504" w:rsidP="00D51504">
      <w:pPr>
        <w:pStyle w:val="Zkladntext"/>
        <w:numPr>
          <w:ilvl w:val="0"/>
          <w:numId w:val="45"/>
        </w:numPr>
      </w:pPr>
      <w:r w:rsidRPr="004E11E7">
        <w:t>podpora dalšího vzdělávání pedagogů</w:t>
      </w:r>
      <w:r>
        <w:t xml:space="preserve">; </w:t>
      </w:r>
    </w:p>
    <w:p w14:paraId="661CA974" w14:textId="77777777" w:rsidR="00D51504" w:rsidRDefault="00D51504" w:rsidP="00D51504">
      <w:pPr>
        <w:pStyle w:val="Zkladntext"/>
        <w:numPr>
          <w:ilvl w:val="0"/>
          <w:numId w:val="45"/>
        </w:numPr>
      </w:pPr>
      <w:r>
        <w:t>p</w:t>
      </w:r>
      <w:r w:rsidRPr="004E11E7">
        <w:t>rofilace ŠVP</w:t>
      </w:r>
      <w:r>
        <w:t xml:space="preserve">; </w:t>
      </w:r>
    </w:p>
    <w:p w14:paraId="749DBDD3" w14:textId="77777777" w:rsidR="00D51504" w:rsidRDefault="00D51504" w:rsidP="00D51504">
      <w:pPr>
        <w:pStyle w:val="Zkladntext"/>
        <w:numPr>
          <w:ilvl w:val="0"/>
          <w:numId w:val="45"/>
        </w:numPr>
      </w:pPr>
      <w:r w:rsidRPr="004E11E7">
        <w:t>vytváření bezpečného prostředí</w:t>
      </w:r>
      <w:r>
        <w:t>.</w:t>
      </w:r>
    </w:p>
    <w:p w14:paraId="62883D10" w14:textId="77777777" w:rsidR="00F601C6" w:rsidRPr="004E11E7" w:rsidRDefault="00F74271" w:rsidP="00D51504">
      <w:pPr>
        <w:pStyle w:val="Zkladntext"/>
      </w:pPr>
      <w:r>
        <w:t xml:space="preserve">   </w:t>
      </w:r>
    </w:p>
    <w:p w14:paraId="1F9B80EE" w14:textId="77777777" w:rsidR="00F601C6" w:rsidRPr="004E11E7" w:rsidRDefault="00F601C6" w:rsidP="00D51504">
      <w:pPr>
        <w:pStyle w:val="Zkladntext"/>
      </w:pPr>
    </w:p>
    <w:p w14:paraId="2BADF671" w14:textId="77777777" w:rsidR="00F601C6" w:rsidRDefault="00F74271" w:rsidP="00F74271">
      <w:pPr>
        <w:pStyle w:val="Zkladntext"/>
      </w:pPr>
      <w:r>
        <w:t xml:space="preserve">  </w:t>
      </w:r>
      <w:r w:rsidR="001F668B">
        <w:br/>
      </w:r>
    </w:p>
    <w:p w14:paraId="4BD40792" w14:textId="77777777" w:rsidR="00797F51" w:rsidRPr="004E11E7" w:rsidRDefault="00797F51" w:rsidP="00F601C6">
      <w:pPr>
        <w:pStyle w:val="Zkladntext"/>
      </w:pPr>
    </w:p>
    <w:tbl>
      <w:tblPr>
        <w:tblStyle w:val="Mkatabulky"/>
        <w:tblW w:w="0" w:type="auto"/>
        <w:tblLook w:val="04A0" w:firstRow="1" w:lastRow="0" w:firstColumn="1" w:lastColumn="0" w:noHBand="0" w:noVBand="1"/>
      </w:tblPr>
      <w:tblGrid>
        <w:gridCol w:w="9212"/>
      </w:tblGrid>
      <w:tr w:rsidR="00F66A9D" w14:paraId="69408397" w14:textId="77777777" w:rsidTr="00F66A9D">
        <w:tc>
          <w:tcPr>
            <w:tcW w:w="9212" w:type="dxa"/>
          </w:tcPr>
          <w:p w14:paraId="2033408F" w14:textId="77777777" w:rsidR="00F66A9D" w:rsidRPr="00797F51" w:rsidRDefault="00F66A9D" w:rsidP="00797F51">
            <w:pPr>
              <w:pStyle w:val="Odstavecseseznamem"/>
              <w:numPr>
                <w:ilvl w:val="0"/>
                <w:numId w:val="2"/>
              </w:numPr>
              <w:jc w:val="center"/>
              <w:rPr>
                <w:rFonts w:ascii="Times New Roman" w:hAnsi="Times New Roman" w:cs="Times New Roman"/>
                <w:sz w:val="28"/>
                <w:szCs w:val="28"/>
              </w:rPr>
            </w:pPr>
            <w:r w:rsidRPr="00797F51">
              <w:rPr>
                <w:rFonts w:ascii="Times New Roman" w:hAnsi="Times New Roman" w:cs="Times New Roman"/>
                <w:sz w:val="28"/>
                <w:szCs w:val="28"/>
              </w:rPr>
              <w:t>Informace o počtech žáků ve škole s odlišným mateřským jazykem ve vztahu ke znalosti českého jazyka</w:t>
            </w:r>
          </w:p>
        </w:tc>
      </w:tr>
    </w:tbl>
    <w:p w14:paraId="6B05294B" w14:textId="77777777" w:rsidR="00F66A9D" w:rsidRDefault="00F66A9D" w:rsidP="002D3D7F">
      <w:pPr>
        <w:ind w:firstLine="708"/>
        <w:rPr>
          <w:sz w:val="28"/>
          <w:szCs w:val="28"/>
        </w:rPr>
      </w:pPr>
    </w:p>
    <w:p w14:paraId="400E2299" w14:textId="77777777" w:rsidR="00797F51" w:rsidRDefault="00797F51" w:rsidP="002D3D7F">
      <w:pPr>
        <w:ind w:firstLine="708"/>
        <w:rPr>
          <w:sz w:val="28"/>
          <w:szCs w:val="28"/>
        </w:rPr>
      </w:pPr>
    </w:p>
    <w:tbl>
      <w:tblPr>
        <w:tblStyle w:val="Mkatabulky"/>
        <w:tblW w:w="0" w:type="auto"/>
        <w:tblInd w:w="720" w:type="dxa"/>
        <w:tblLook w:val="04A0" w:firstRow="1" w:lastRow="0" w:firstColumn="1" w:lastColumn="0" w:noHBand="0" w:noVBand="1"/>
      </w:tblPr>
      <w:tblGrid>
        <w:gridCol w:w="4171"/>
        <w:gridCol w:w="4171"/>
      </w:tblGrid>
      <w:tr w:rsidR="00F66A9D" w14:paraId="5FB933D1" w14:textId="77777777" w:rsidTr="00144C24">
        <w:tc>
          <w:tcPr>
            <w:tcW w:w="8342" w:type="dxa"/>
            <w:gridSpan w:val="2"/>
          </w:tcPr>
          <w:p w14:paraId="79522743" w14:textId="77777777" w:rsidR="00F66A9D" w:rsidRPr="00AF196D" w:rsidRDefault="00F66A9D" w:rsidP="00144C24">
            <w:pPr>
              <w:spacing w:before="240" w:line="276" w:lineRule="auto"/>
              <w:jc w:val="both"/>
              <w:rPr>
                <w:rFonts w:ascii="Times New Roman" w:eastAsia="Times New Roman" w:hAnsi="Times New Roman" w:cs="Times New Roman"/>
                <w:iCs/>
                <w:sz w:val="24"/>
                <w:szCs w:val="24"/>
                <w:lang w:eastAsia="cs-CZ"/>
              </w:rPr>
            </w:pPr>
            <w:r w:rsidRPr="00AF196D">
              <w:rPr>
                <w:rFonts w:ascii="Times New Roman" w:eastAsia="Times New Roman" w:hAnsi="Times New Roman" w:cs="Times New Roman"/>
                <w:iCs/>
                <w:sz w:val="24"/>
                <w:szCs w:val="24"/>
                <w:lang w:eastAsia="cs-CZ"/>
              </w:rPr>
              <w:t>Zjišťování počtu dětí s potřebou podpory doučování českého jazyka</w:t>
            </w:r>
          </w:p>
        </w:tc>
      </w:tr>
      <w:tr w:rsidR="00F66A9D" w14:paraId="4055AAA7" w14:textId="77777777" w:rsidTr="00144C24">
        <w:tc>
          <w:tcPr>
            <w:tcW w:w="4171" w:type="dxa"/>
          </w:tcPr>
          <w:p w14:paraId="5F05CA24" w14:textId="77777777" w:rsidR="00F66A9D" w:rsidRPr="00AF196D" w:rsidRDefault="00F66A9D" w:rsidP="00144C24">
            <w:pPr>
              <w:spacing w:before="240" w:line="276" w:lineRule="auto"/>
              <w:jc w:val="both"/>
              <w:rPr>
                <w:rFonts w:ascii="Times New Roman" w:eastAsia="Times New Roman" w:hAnsi="Times New Roman" w:cs="Times New Roman"/>
                <w:iCs/>
                <w:sz w:val="24"/>
                <w:szCs w:val="24"/>
                <w:lang w:eastAsia="cs-CZ"/>
              </w:rPr>
            </w:pPr>
            <w:r w:rsidRPr="00AF196D">
              <w:rPr>
                <w:rFonts w:ascii="Times New Roman" w:eastAsia="Times New Roman" w:hAnsi="Times New Roman" w:cs="Times New Roman"/>
                <w:iCs/>
                <w:sz w:val="24"/>
                <w:szCs w:val="24"/>
                <w:lang w:eastAsia="cs-CZ"/>
              </w:rPr>
              <w:t>Stupeň znalosti ČJ</w:t>
            </w:r>
          </w:p>
        </w:tc>
        <w:tc>
          <w:tcPr>
            <w:tcW w:w="4171" w:type="dxa"/>
          </w:tcPr>
          <w:p w14:paraId="7C28B286" w14:textId="77777777" w:rsidR="00F66A9D" w:rsidRPr="00AF196D" w:rsidRDefault="00F66A9D" w:rsidP="00144C24">
            <w:pPr>
              <w:spacing w:before="240" w:line="276" w:lineRule="auto"/>
              <w:jc w:val="both"/>
              <w:rPr>
                <w:rFonts w:ascii="Times New Roman" w:eastAsia="Times New Roman" w:hAnsi="Times New Roman" w:cs="Times New Roman"/>
                <w:iCs/>
                <w:sz w:val="24"/>
                <w:szCs w:val="24"/>
                <w:lang w:eastAsia="cs-CZ"/>
              </w:rPr>
            </w:pPr>
            <w:r w:rsidRPr="00AF196D">
              <w:rPr>
                <w:rFonts w:ascii="Times New Roman" w:eastAsia="Times New Roman" w:hAnsi="Times New Roman" w:cs="Times New Roman"/>
                <w:iCs/>
                <w:sz w:val="24"/>
                <w:szCs w:val="24"/>
                <w:lang w:eastAsia="cs-CZ"/>
              </w:rPr>
              <w:t>Počet dětí</w:t>
            </w:r>
          </w:p>
        </w:tc>
      </w:tr>
      <w:tr w:rsidR="00F66A9D" w14:paraId="750A5928" w14:textId="77777777" w:rsidTr="00144C24">
        <w:tc>
          <w:tcPr>
            <w:tcW w:w="4171" w:type="dxa"/>
          </w:tcPr>
          <w:p w14:paraId="318098C4" w14:textId="77777777" w:rsidR="00F66A9D" w:rsidRPr="00AF196D" w:rsidRDefault="00F66A9D" w:rsidP="00144C24">
            <w:pPr>
              <w:spacing w:before="240" w:line="276" w:lineRule="auto"/>
              <w:jc w:val="both"/>
              <w:rPr>
                <w:rFonts w:ascii="Times New Roman" w:eastAsia="Times New Roman" w:hAnsi="Times New Roman" w:cs="Times New Roman"/>
                <w:iCs/>
                <w:sz w:val="24"/>
                <w:szCs w:val="24"/>
                <w:lang w:eastAsia="cs-CZ"/>
              </w:rPr>
            </w:pPr>
            <w:r w:rsidRPr="00AF196D">
              <w:rPr>
                <w:rFonts w:ascii="Times New Roman" w:eastAsia="Times New Roman" w:hAnsi="Times New Roman" w:cs="Times New Roman"/>
                <w:iCs/>
                <w:sz w:val="24"/>
                <w:szCs w:val="24"/>
                <w:lang w:eastAsia="cs-CZ"/>
              </w:rPr>
              <w:t>Úplná znalost ČJ</w:t>
            </w:r>
          </w:p>
        </w:tc>
        <w:tc>
          <w:tcPr>
            <w:tcW w:w="4171" w:type="dxa"/>
          </w:tcPr>
          <w:p w14:paraId="2D7177B6" w14:textId="77777777" w:rsidR="00F66A9D" w:rsidRPr="00AF196D" w:rsidRDefault="00DF7C4A" w:rsidP="00144C24">
            <w:pPr>
              <w:spacing w:before="240" w:line="276" w:lineRule="auto"/>
              <w:jc w:val="both"/>
              <w:rPr>
                <w:rFonts w:ascii="Times New Roman" w:eastAsia="Times New Roman" w:hAnsi="Times New Roman" w:cs="Times New Roman"/>
                <w:iCs/>
                <w:sz w:val="24"/>
                <w:szCs w:val="24"/>
                <w:lang w:eastAsia="cs-CZ"/>
              </w:rPr>
            </w:pPr>
            <w:r w:rsidRPr="00AF196D">
              <w:rPr>
                <w:rFonts w:ascii="Times New Roman" w:eastAsia="Times New Roman" w:hAnsi="Times New Roman" w:cs="Times New Roman"/>
                <w:iCs/>
                <w:sz w:val="24"/>
                <w:szCs w:val="24"/>
                <w:lang w:eastAsia="cs-CZ"/>
              </w:rPr>
              <w:t>13</w:t>
            </w:r>
          </w:p>
        </w:tc>
      </w:tr>
      <w:tr w:rsidR="00F66A9D" w14:paraId="5B3DA542" w14:textId="77777777" w:rsidTr="00144C24">
        <w:tc>
          <w:tcPr>
            <w:tcW w:w="4171" w:type="dxa"/>
          </w:tcPr>
          <w:p w14:paraId="290B3DC8" w14:textId="77777777" w:rsidR="00F66A9D" w:rsidRPr="00AF196D" w:rsidRDefault="00F66A9D" w:rsidP="00144C24">
            <w:pPr>
              <w:spacing w:before="240" w:line="276" w:lineRule="auto"/>
              <w:jc w:val="both"/>
              <w:rPr>
                <w:rFonts w:ascii="Times New Roman" w:eastAsia="Times New Roman" w:hAnsi="Times New Roman" w:cs="Times New Roman"/>
                <w:iCs/>
                <w:sz w:val="24"/>
                <w:szCs w:val="24"/>
                <w:lang w:eastAsia="cs-CZ"/>
              </w:rPr>
            </w:pPr>
            <w:r w:rsidRPr="00AF196D">
              <w:rPr>
                <w:rFonts w:ascii="Times New Roman" w:eastAsia="Times New Roman" w:hAnsi="Times New Roman" w:cs="Times New Roman"/>
                <w:iCs/>
                <w:sz w:val="24"/>
                <w:szCs w:val="24"/>
                <w:lang w:eastAsia="cs-CZ"/>
              </w:rPr>
              <w:t>Nedostatečná znalost ČJ</w:t>
            </w:r>
          </w:p>
        </w:tc>
        <w:tc>
          <w:tcPr>
            <w:tcW w:w="4171" w:type="dxa"/>
          </w:tcPr>
          <w:p w14:paraId="2F4DEB03" w14:textId="77777777" w:rsidR="00F66A9D" w:rsidRPr="00AF196D" w:rsidRDefault="00DF7C4A" w:rsidP="00144C24">
            <w:pPr>
              <w:spacing w:before="240" w:line="276" w:lineRule="auto"/>
              <w:jc w:val="both"/>
              <w:rPr>
                <w:rFonts w:ascii="Times New Roman" w:eastAsia="Times New Roman" w:hAnsi="Times New Roman" w:cs="Times New Roman"/>
                <w:iCs/>
                <w:sz w:val="24"/>
                <w:szCs w:val="24"/>
                <w:lang w:eastAsia="cs-CZ"/>
              </w:rPr>
            </w:pPr>
            <w:r w:rsidRPr="00AF196D">
              <w:rPr>
                <w:rFonts w:ascii="Times New Roman" w:eastAsia="Times New Roman" w:hAnsi="Times New Roman" w:cs="Times New Roman"/>
                <w:iCs/>
                <w:sz w:val="24"/>
                <w:szCs w:val="24"/>
                <w:lang w:eastAsia="cs-CZ"/>
              </w:rPr>
              <w:t>2</w:t>
            </w:r>
            <w:r w:rsidR="00CE6F31" w:rsidRPr="00AF196D">
              <w:rPr>
                <w:rFonts w:ascii="Times New Roman" w:eastAsia="Times New Roman" w:hAnsi="Times New Roman" w:cs="Times New Roman"/>
                <w:iCs/>
                <w:sz w:val="24"/>
                <w:szCs w:val="24"/>
                <w:lang w:eastAsia="cs-CZ"/>
              </w:rPr>
              <w:t>5</w:t>
            </w:r>
          </w:p>
        </w:tc>
      </w:tr>
      <w:tr w:rsidR="00F66A9D" w14:paraId="0455A535" w14:textId="77777777" w:rsidTr="00144C24">
        <w:tc>
          <w:tcPr>
            <w:tcW w:w="4171" w:type="dxa"/>
          </w:tcPr>
          <w:p w14:paraId="66F9C6A4" w14:textId="77777777" w:rsidR="00F66A9D" w:rsidRPr="00AF196D" w:rsidRDefault="00F66A9D" w:rsidP="00144C24">
            <w:pPr>
              <w:spacing w:before="240" w:line="276" w:lineRule="auto"/>
              <w:jc w:val="both"/>
              <w:rPr>
                <w:rFonts w:ascii="Times New Roman" w:eastAsia="Times New Roman" w:hAnsi="Times New Roman" w:cs="Times New Roman"/>
                <w:iCs/>
                <w:sz w:val="24"/>
                <w:szCs w:val="24"/>
                <w:lang w:eastAsia="cs-CZ"/>
              </w:rPr>
            </w:pPr>
            <w:r w:rsidRPr="00AF196D">
              <w:rPr>
                <w:rFonts w:ascii="Times New Roman" w:eastAsia="Times New Roman" w:hAnsi="Times New Roman" w:cs="Times New Roman"/>
                <w:iCs/>
                <w:sz w:val="24"/>
                <w:szCs w:val="24"/>
                <w:lang w:eastAsia="cs-CZ"/>
              </w:rPr>
              <w:t>Znalost ČJ s potřebou doučování</w:t>
            </w:r>
          </w:p>
        </w:tc>
        <w:tc>
          <w:tcPr>
            <w:tcW w:w="4171" w:type="dxa"/>
          </w:tcPr>
          <w:p w14:paraId="1746707A" w14:textId="77777777" w:rsidR="00F66A9D" w:rsidRPr="00AF196D" w:rsidRDefault="00DF7C4A" w:rsidP="00144C24">
            <w:pPr>
              <w:spacing w:before="240" w:line="276" w:lineRule="auto"/>
              <w:jc w:val="both"/>
              <w:rPr>
                <w:rFonts w:ascii="Times New Roman" w:eastAsia="Times New Roman" w:hAnsi="Times New Roman" w:cs="Times New Roman"/>
                <w:iCs/>
                <w:sz w:val="24"/>
                <w:szCs w:val="24"/>
                <w:lang w:eastAsia="cs-CZ"/>
              </w:rPr>
            </w:pPr>
            <w:r w:rsidRPr="00AF196D">
              <w:rPr>
                <w:rFonts w:ascii="Times New Roman" w:eastAsia="Times New Roman" w:hAnsi="Times New Roman" w:cs="Times New Roman"/>
                <w:iCs/>
                <w:sz w:val="24"/>
                <w:szCs w:val="24"/>
                <w:lang w:eastAsia="cs-CZ"/>
              </w:rPr>
              <w:t>20</w:t>
            </w:r>
          </w:p>
        </w:tc>
      </w:tr>
    </w:tbl>
    <w:p w14:paraId="64AF8E29" w14:textId="77777777" w:rsidR="00F66A9D" w:rsidRDefault="001F668B" w:rsidP="002D3D7F">
      <w:pPr>
        <w:ind w:firstLine="708"/>
        <w:rPr>
          <w:sz w:val="28"/>
          <w:szCs w:val="28"/>
        </w:rPr>
      </w:pPr>
      <w:r>
        <w:rPr>
          <w:sz w:val="28"/>
          <w:szCs w:val="28"/>
        </w:rPr>
        <w:br/>
      </w:r>
    </w:p>
    <w:tbl>
      <w:tblPr>
        <w:tblStyle w:val="Mkatabulky"/>
        <w:tblW w:w="0" w:type="auto"/>
        <w:tblLook w:val="04A0" w:firstRow="1" w:lastRow="0" w:firstColumn="1" w:lastColumn="0" w:noHBand="0" w:noVBand="1"/>
      </w:tblPr>
      <w:tblGrid>
        <w:gridCol w:w="9212"/>
      </w:tblGrid>
      <w:tr w:rsidR="00F66A9D" w14:paraId="60F964BD" w14:textId="77777777" w:rsidTr="00F66A9D">
        <w:tc>
          <w:tcPr>
            <w:tcW w:w="9212" w:type="dxa"/>
          </w:tcPr>
          <w:p w14:paraId="3DEDA5AB" w14:textId="77777777" w:rsidR="00F66A9D" w:rsidRPr="00797F51" w:rsidRDefault="00F66A9D" w:rsidP="00797F51">
            <w:pPr>
              <w:pStyle w:val="Odstavecseseznamem"/>
              <w:numPr>
                <w:ilvl w:val="0"/>
                <w:numId w:val="2"/>
              </w:numPr>
              <w:jc w:val="center"/>
              <w:rPr>
                <w:rFonts w:ascii="Times New Roman" w:hAnsi="Times New Roman" w:cs="Times New Roman"/>
                <w:sz w:val="28"/>
                <w:szCs w:val="28"/>
              </w:rPr>
            </w:pPr>
            <w:r w:rsidRPr="00797F51">
              <w:rPr>
                <w:rFonts w:ascii="Times New Roman" w:hAnsi="Times New Roman" w:cs="Times New Roman"/>
                <w:sz w:val="28"/>
                <w:szCs w:val="28"/>
              </w:rPr>
              <w:t>Změny v organizaci vzdělávání z důvodu uzavření škol v souvislosti s rozšířením nemoci COVID-19 na území České republiky</w:t>
            </w:r>
          </w:p>
        </w:tc>
      </w:tr>
    </w:tbl>
    <w:p w14:paraId="5A9A9BC6" w14:textId="6FAE4952" w:rsidR="00291321" w:rsidRDefault="00291321" w:rsidP="00797F51">
      <w:pPr>
        <w:shd w:val="clear" w:color="auto" w:fill="FFFFFF"/>
        <w:spacing w:after="0" w:line="240" w:lineRule="auto"/>
        <w:jc w:val="both"/>
        <w:rPr>
          <w:rFonts w:ascii="Times New Roman" w:eastAsia="Times New Roman" w:hAnsi="Times New Roman" w:cs="Times New Roman"/>
          <w:color w:val="222222"/>
          <w:sz w:val="24"/>
          <w:szCs w:val="24"/>
          <w:lang w:eastAsia="cs-CZ"/>
        </w:rPr>
      </w:pPr>
      <w:r>
        <w:rPr>
          <w:rFonts w:ascii="Times New Roman" w:hAnsi="Times New Roman" w:cs="Times New Roman"/>
          <w:sz w:val="24"/>
          <w:szCs w:val="24"/>
        </w:rPr>
        <w:br/>
      </w:r>
      <w:r w:rsidRPr="00291321">
        <w:rPr>
          <w:rFonts w:ascii="Times New Roman" w:hAnsi="Times New Roman" w:cs="Times New Roman"/>
          <w:sz w:val="24"/>
          <w:szCs w:val="24"/>
        </w:rPr>
        <w:t xml:space="preserve">Dne </w:t>
      </w:r>
      <w:r w:rsidR="008A3E7B">
        <w:rPr>
          <w:rFonts w:ascii="Times New Roman" w:hAnsi="Times New Roman" w:cs="Times New Roman"/>
          <w:sz w:val="24"/>
          <w:szCs w:val="24"/>
        </w:rPr>
        <w:t>16</w:t>
      </w:r>
      <w:r w:rsidRPr="00291321">
        <w:rPr>
          <w:rFonts w:ascii="Times New Roman" w:hAnsi="Times New Roman" w:cs="Times New Roman"/>
          <w:sz w:val="24"/>
          <w:szCs w:val="24"/>
        </w:rPr>
        <w:t xml:space="preserve">. </w:t>
      </w:r>
      <w:r w:rsidR="008A3E7B">
        <w:rPr>
          <w:rFonts w:ascii="Times New Roman" w:hAnsi="Times New Roman" w:cs="Times New Roman"/>
          <w:sz w:val="24"/>
          <w:szCs w:val="24"/>
        </w:rPr>
        <w:t>října</w:t>
      </w:r>
      <w:r w:rsidRPr="00291321">
        <w:rPr>
          <w:rFonts w:ascii="Times New Roman" w:hAnsi="Times New Roman" w:cs="Times New Roman"/>
          <w:sz w:val="24"/>
          <w:szCs w:val="24"/>
        </w:rPr>
        <w:t xml:space="preserve"> 2020 došlo k plošnému uzavření škol z důvodu pandemie nemoci Covid-19. </w:t>
      </w:r>
      <w:r w:rsidR="008A3E7B">
        <w:rPr>
          <w:rFonts w:ascii="Times New Roman" w:hAnsi="Times New Roman" w:cs="Times New Roman"/>
          <w:sz w:val="24"/>
          <w:szCs w:val="24"/>
        </w:rPr>
        <w:t>U</w:t>
      </w:r>
      <w:r w:rsidR="00797F51">
        <w:rPr>
          <w:rFonts w:ascii="Times New Roman" w:hAnsi="Times New Roman" w:cs="Times New Roman"/>
          <w:sz w:val="24"/>
          <w:szCs w:val="24"/>
        </w:rPr>
        <w:t xml:space="preserve">zavření </w:t>
      </w:r>
      <w:r w:rsidR="008A3E7B">
        <w:rPr>
          <w:rFonts w:ascii="Times New Roman" w:hAnsi="Times New Roman" w:cs="Times New Roman"/>
          <w:sz w:val="24"/>
          <w:szCs w:val="24"/>
        </w:rPr>
        <w:t xml:space="preserve">školy pro nás již nebylo tak nečekané jako v minulém školním roce a byli jsme na ně připraveni. Žáci i učitelé okamžitě přešli na distanční výuku. </w:t>
      </w:r>
      <w:r w:rsidRPr="00291321">
        <w:rPr>
          <w:rFonts w:ascii="Times New Roman" w:eastAsia="Times New Roman" w:hAnsi="Times New Roman" w:cs="Times New Roman"/>
          <w:color w:val="222222"/>
          <w:sz w:val="24"/>
          <w:szCs w:val="24"/>
          <w:lang w:eastAsia="cs-CZ"/>
        </w:rPr>
        <w:t xml:space="preserve">Každá třída </w:t>
      </w:r>
      <w:r>
        <w:rPr>
          <w:rFonts w:ascii="Times New Roman" w:eastAsia="Times New Roman" w:hAnsi="Times New Roman" w:cs="Times New Roman"/>
          <w:color w:val="222222"/>
          <w:sz w:val="24"/>
          <w:szCs w:val="24"/>
          <w:lang w:eastAsia="cs-CZ"/>
        </w:rPr>
        <w:t>měla</w:t>
      </w:r>
      <w:r w:rsidRPr="00291321">
        <w:rPr>
          <w:rFonts w:ascii="Times New Roman" w:eastAsia="Times New Roman" w:hAnsi="Times New Roman" w:cs="Times New Roman"/>
          <w:color w:val="222222"/>
          <w:sz w:val="24"/>
          <w:szCs w:val="24"/>
          <w:lang w:eastAsia="cs-CZ"/>
        </w:rPr>
        <w:t xml:space="preserve"> zřízené třídní stránky, na které </w:t>
      </w:r>
      <w:r>
        <w:rPr>
          <w:rFonts w:ascii="Times New Roman" w:eastAsia="Times New Roman" w:hAnsi="Times New Roman" w:cs="Times New Roman"/>
          <w:color w:val="222222"/>
          <w:sz w:val="24"/>
          <w:szCs w:val="24"/>
          <w:lang w:eastAsia="cs-CZ"/>
        </w:rPr>
        <w:t>bylo</w:t>
      </w:r>
      <w:r w:rsidRPr="00291321">
        <w:rPr>
          <w:rFonts w:ascii="Times New Roman" w:eastAsia="Times New Roman" w:hAnsi="Times New Roman" w:cs="Times New Roman"/>
          <w:color w:val="222222"/>
          <w:sz w:val="24"/>
          <w:szCs w:val="24"/>
          <w:lang w:eastAsia="cs-CZ"/>
        </w:rPr>
        <w:t xml:space="preserve"> možné dětem a jejich rodičům nechávat vzkazy, pracovní listy, úkoly, zadání projektů apod. Stránky </w:t>
      </w:r>
      <w:r>
        <w:rPr>
          <w:rFonts w:ascii="Times New Roman" w:eastAsia="Times New Roman" w:hAnsi="Times New Roman" w:cs="Times New Roman"/>
          <w:color w:val="222222"/>
          <w:sz w:val="24"/>
          <w:szCs w:val="24"/>
          <w:lang w:eastAsia="cs-CZ"/>
        </w:rPr>
        <w:t>byly</w:t>
      </w:r>
      <w:r w:rsidR="00797F51">
        <w:rPr>
          <w:rFonts w:ascii="Times New Roman" w:eastAsia="Times New Roman" w:hAnsi="Times New Roman" w:cs="Times New Roman"/>
          <w:color w:val="222222"/>
          <w:sz w:val="24"/>
          <w:szCs w:val="24"/>
          <w:lang w:eastAsia="cs-CZ"/>
        </w:rPr>
        <w:t xml:space="preserve"> otevřené pro všechny vyučující</w:t>
      </w:r>
      <w:r w:rsidRPr="00291321">
        <w:rPr>
          <w:rFonts w:ascii="Times New Roman" w:eastAsia="Times New Roman" w:hAnsi="Times New Roman" w:cs="Times New Roman"/>
          <w:color w:val="222222"/>
          <w:sz w:val="24"/>
          <w:szCs w:val="24"/>
          <w:lang w:eastAsia="cs-CZ"/>
        </w:rPr>
        <w:t xml:space="preserve"> tak</w:t>
      </w:r>
      <w:r>
        <w:rPr>
          <w:rFonts w:ascii="Times New Roman" w:eastAsia="Times New Roman" w:hAnsi="Times New Roman" w:cs="Times New Roman"/>
          <w:color w:val="222222"/>
          <w:sz w:val="24"/>
          <w:szCs w:val="24"/>
          <w:lang w:eastAsia="cs-CZ"/>
        </w:rPr>
        <w:t>,</w:t>
      </w:r>
      <w:r w:rsidRPr="00291321">
        <w:rPr>
          <w:rFonts w:ascii="Times New Roman" w:eastAsia="Times New Roman" w:hAnsi="Times New Roman" w:cs="Times New Roman"/>
          <w:color w:val="222222"/>
          <w:sz w:val="24"/>
          <w:szCs w:val="24"/>
          <w:lang w:eastAsia="cs-CZ"/>
        </w:rPr>
        <w:t xml:space="preserve"> aby se mohli navzájem doplňovat. </w:t>
      </w:r>
      <w:r w:rsidR="008A3E7B">
        <w:rPr>
          <w:rFonts w:ascii="Times New Roman" w:eastAsia="Times New Roman" w:hAnsi="Times New Roman" w:cs="Times New Roman"/>
          <w:color w:val="222222"/>
          <w:sz w:val="24"/>
          <w:szCs w:val="24"/>
          <w:lang w:eastAsia="cs-CZ"/>
        </w:rPr>
        <w:t xml:space="preserve">Již od jarního uzavření škol jsme používali MS Teams a tak jsme mohli </w:t>
      </w:r>
      <w:r w:rsidR="008A3E7B">
        <w:rPr>
          <w:rFonts w:ascii="Times New Roman" w:eastAsia="Times New Roman" w:hAnsi="Times New Roman" w:cs="Times New Roman"/>
          <w:color w:val="222222"/>
          <w:sz w:val="24"/>
          <w:szCs w:val="24"/>
          <w:lang w:eastAsia="cs-CZ"/>
        </w:rPr>
        <w:lastRenderedPageBreak/>
        <w:t xml:space="preserve">okamžitě spustit výuku. </w:t>
      </w:r>
      <w:r w:rsidR="007C26EB">
        <w:rPr>
          <w:rFonts w:ascii="Times New Roman" w:eastAsia="Times New Roman" w:hAnsi="Times New Roman" w:cs="Times New Roman"/>
          <w:color w:val="222222"/>
          <w:sz w:val="24"/>
          <w:szCs w:val="24"/>
          <w:lang w:eastAsia="cs-CZ"/>
        </w:rPr>
        <w:t xml:space="preserve">Podle Metodického pokynu MŠMT byla distanční výuka realizována </w:t>
      </w:r>
      <w:r w:rsidR="00CA574B">
        <w:rPr>
          <w:rFonts w:ascii="Times New Roman" w:eastAsia="Times New Roman" w:hAnsi="Times New Roman" w:cs="Times New Roman"/>
          <w:color w:val="222222"/>
          <w:sz w:val="24"/>
          <w:szCs w:val="24"/>
          <w:lang w:eastAsia="cs-CZ"/>
        </w:rPr>
        <w:t xml:space="preserve">ve dvou částech, </w:t>
      </w:r>
      <w:r w:rsidR="007C26EB">
        <w:rPr>
          <w:rFonts w:ascii="Times New Roman" w:eastAsia="Times New Roman" w:hAnsi="Times New Roman" w:cs="Times New Roman"/>
          <w:color w:val="222222"/>
          <w:sz w:val="24"/>
          <w:szCs w:val="24"/>
          <w:lang w:eastAsia="cs-CZ"/>
        </w:rPr>
        <w:t xml:space="preserve"> žáci měli výuku podle rozvrhu, online (synchronní) hodiny tvořily polovinu hodin řádného rozvrhu a zbývající hodiny byly off-line tedy nesynchronní</w:t>
      </w:r>
      <w:r w:rsidR="00CA574B">
        <w:rPr>
          <w:rFonts w:ascii="Times New Roman" w:eastAsia="Times New Roman" w:hAnsi="Times New Roman" w:cs="Times New Roman"/>
          <w:color w:val="222222"/>
          <w:sz w:val="24"/>
          <w:szCs w:val="24"/>
          <w:lang w:eastAsia="cs-CZ"/>
        </w:rPr>
        <w:t xml:space="preserve">, ve kterých děti pracovaly samostatně a procvičovaly učivo vysvětlené při online hodinách. </w:t>
      </w:r>
      <w:r w:rsidR="007C26EB">
        <w:rPr>
          <w:rFonts w:ascii="Times New Roman" w:eastAsia="Times New Roman" w:hAnsi="Times New Roman" w:cs="Times New Roman"/>
          <w:color w:val="222222"/>
          <w:sz w:val="24"/>
          <w:szCs w:val="24"/>
          <w:lang w:eastAsia="cs-CZ"/>
        </w:rPr>
        <w:t xml:space="preserve"> </w:t>
      </w:r>
    </w:p>
    <w:p w14:paraId="7856D118" w14:textId="49AC2023" w:rsidR="00797F51" w:rsidRPr="00291321" w:rsidRDefault="00CA574B" w:rsidP="00797F51">
      <w:pPr>
        <w:shd w:val="clear" w:color="auto" w:fill="FFFFFF"/>
        <w:spacing w:after="0" w:line="240" w:lineRule="auto"/>
        <w:jc w:val="both"/>
        <w:rPr>
          <w:rFonts w:ascii="Times New Roman" w:eastAsia="Times New Roman" w:hAnsi="Times New Roman" w:cs="Times New Roman"/>
          <w:color w:val="222222"/>
          <w:sz w:val="24"/>
          <w:szCs w:val="24"/>
          <w:lang w:eastAsia="cs-CZ"/>
        </w:rPr>
      </w:pPr>
      <w:r>
        <w:rPr>
          <w:rFonts w:ascii="Times New Roman" w:hAnsi="Times New Roman" w:cs="Times New Roman"/>
          <w:sz w:val="24"/>
          <w:szCs w:val="24"/>
        </w:rPr>
        <w:t>Do školy se žáci vrátili v </w:t>
      </w:r>
      <w:r w:rsidR="008A3E7B">
        <w:rPr>
          <w:rFonts w:ascii="Times New Roman" w:hAnsi="Times New Roman" w:cs="Times New Roman"/>
          <w:sz w:val="24"/>
          <w:szCs w:val="24"/>
        </w:rPr>
        <w:t>prosinci</w:t>
      </w:r>
      <w:r>
        <w:rPr>
          <w:rFonts w:ascii="Times New Roman" w:hAnsi="Times New Roman" w:cs="Times New Roman"/>
          <w:sz w:val="24"/>
          <w:szCs w:val="24"/>
        </w:rPr>
        <w:t xml:space="preserve"> na střídavou výuku. Po vánočních prázdninách se do školy vrátili pouze žáci 1. a 2. ročníků.</w:t>
      </w:r>
      <w:r w:rsidR="008A3E7B">
        <w:rPr>
          <w:rFonts w:ascii="Times New Roman" w:hAnsi="Times New Roman" w:cs="Times New Roman"/>
          <w:sz w:val="24"/>
          <w:szCs w:val="24"/>
        </w:rPr>
        <w:t xml:space="preserve"> Společně jsme se všichni sešli až 17. května 2021.</w:t>
      </w:r>
    </w:p>
    <w:p w14:paraId="6DFE1AC1" w14:textId="77777777" w:rsidR="00CA574B" w:rsidRDefault="00CA574B" w:rsidP="00797F51">
      <w:pPr>
        <w:shd w:val="clear" w:color="auto" w:fill="FFFFFF"/>
        <w:spacing w:after="0" w:line="240" w:lineRule="auto"/>
        <w:jc w:val="both"/>
        <w:rPr>
          <w:rFonts w:ascii="Times New Roman" w:hAnsi="Times New Roman" w:cs="Times New Roman"/>
          <w:sz w:val="24"/>
          <w:szCs w:val="24"/>
        </w:rPr>
      </w:pPr>
    </w:p>
    <w:p w14:paraId="0A0549BC" w14:textId="09F92BE7" w:rsidR="00CA574B" w:rsidRDefault="00CA574B" w:rsidP="00797F51">
      <w:pPr>
        <w:shd w:val="clear" w:color="auto" w:fill="FFFFFF"/>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Dětem z rodin sociálně slabých škola zapůjčila stolní počítač, monitor, myš, klávesnici a také modem s mobilními daty. Až na výjimky se tyto děti zapojily řádně do výuky.</w:t>
      </w:r>
    </w:p>
    <w:p w14:paraId="3715FBB5" w14:textId="77777777" w:rsidR="00CA574B" w:rsidRDefault="00CA574B" w:rsidP="00797F51">
      <w:pPr>
        <w:shd w:val="clear" w:color="auto" w:fill="FFFFFF"/>
        <w:spacing w:after="0" w:line="240" w:lineRule="auto"/>
        <w:jc w:val="both"/>
        <w:rPr>
          <w:rFonts w:ascii="Times New Roman" w:eastAsia="Times New Roman" w:hAnsi="Times New Roman" w:cs="Times New Roman"/>
          <w:sz w:val="24"/>
          <w:szCs w:val="24"/>
          <w:lang w:eastAsia="cs-CZ"/>
        </w:rPr>
      </w:pPr>
    </w:p>
    <w:p w14:paraId="6B707756" w14:textId="286C52AB" w:rsidR="00291321" w:rsidRDefault="00291321" w:rsidP="00797F51">
      <w:pPr>
        <w:shd w:val="clear" w:color="auto" w:fill="FFFFFF"/>
        <w:spacing w:after="0" w:line="240" w:lineRule="auto"/>
        <w:jc w:val="both"/>
        <w:rPr>
          <w:rFonts w:ascii="Times New Roman" w:eastAsia="Times New Roman" w:hAnsi="Times New Roman" w:cs="Times New Roman"/>
          <w:color w:val="222222"/>
          <w:sz w:val="24"/>
          <w:szCs w:val="24"/>
          <w:lang w:eastAsia="cs-CZ"/>
        </w:rPr>
      </w:pPr>
      <w:r w:rsidRPr="006254E9">
        <w:rPr>
          <w:rFonts w:ascii="Times New Roman" w:eastAsia="Times New Roman" w:hAnsi="Times New Roman" w:cs="Times New Roman"/>
          <w:sz w:val="24"/>
          <w:szCs w:val="24"/>
          <w:lang w:eastAsia="cs-CZ"/>
        </w:rPr>
        <w:t>Do distančního vzdělávání se podařilo zapojit neuvěřitelných 100 % žáků prvního stupně a 9</w:t>
      </w:r>
      <w:r w:rsidR="00CA574B">
        <w:rPr>
          <w:rFonts w:ascii="Times New Roman" w:eastAsia="Times New Roman" w:hAnsi="Times New Roman" w:cs="Times New Roman"/>
          <w:sz w:val="24"/>
          <w:szCs w:val="24"/>
          <w:lang w:eastAsia="cs-CZ"/>
        </w:rPr>
        <w:t>8</w:t>
      </w:r>
      <w:r w:rsidRPr="006254E9">
        <w:rPr>
          <w:rFonts w:ascii="Times New Roman" w:eastAsia="Times New Roman" w:hAnsi="Times New Roman" w:cs="Times New Roman"/>
          <w:sz w:val="24"/>
          <w:szCs w:val="24"/>
          <w:lang w:eastAsia="cs-CZ"/>
        </w:rPr>
        <w:t xml:space="preserve"> % žáků druhého stupně. U nespolupracujících žáků a hlavně rodičů, jsou t</w:t>
      </w:r>
      <w:r w:rsidR="006254E9">
        <w:rPr>
          <w:rFonts w:ascii="Times New Roman" w:eastAsia="Times New Roman" w:hAnsi="Times New Roman" w:cs="Times New Roman"/>
          <w:sz w:val="24"/>
          <w:szCs w:val="24"/>
          <w:lang w:eastAsia="cs-CZ"/>
        </w:rPr>
        <w:t xml:space="preserve">o žáci z rodin, které se školou </w:t>
      </w:r>
      <w:r w:rsidRPr="006254E9">
        <w:rPr>
          <w:rFonts w:ascii="Times New Roman" w:eastAsia="Times New Roman" w:hAnsi="Times New Roman" w:cs="Times New Roman"/>
          <w:sz w:val="24"/>
          <w:szCs w:val="24"/>
          <w:lang w:eastAsia="cs-CZ"/>
        </w:rPr>
        <w:t>moc nespolupracují ani v normálních časech.</w:t>
      </w:r>
    </w:p>
    <w:p w14:paraId="549F1D3F" w14:textId="77777777" w:rsidR="006254E9" w:rsidRPr="00291321" w:rsidRDefault="006254E9" w:rsidP="00797F51">
      <w:pPr>
        <w:shd w:val="clear" w:color="auto" w:fill="FFFFFF"/>
        <w:spacing w:after="0" w:line="240" w:lineRule="auto"/>
        <w:jc w:val="both"/>
        <w:rPr>
          <w:rFonts w:ascii="Times New Roman" w:eastAsia="Times New Roman" w:hAnsi="Times New Roman" w:cs="Times New Roman"/>
          <w:color w:val="222222"/>
          <w:sz w:val="24"/>
          <w:szCs w:val="24"/>
          <w:lang w:eastAsia="cs-CZ"/>
        </w:rPr>
      </w:pPr>
    </w:p>
    <w:p w14:paraId="7731CF3A" w14:textId="49AB1014" w:rsidR="006254E9" w:rsidRDefault="00291321" w:rsidP="00797F51">
      <w:pPr>
        <w:spacing w:line="240" w:lineRule="auto"/>
        <w:jc w:val="both"/>
        <w:rPr>
          <w:rFonts w:ascii="Times New Roman" w:eastAsia="Times New Roman" w:hAnsi="Times New Roman" w:cs="Times New Roman"/>
          <w:bCs/>
          <w:sz w:val="24"/>
          <w:szCs w:val="24"/>
          <w:lang w:eastAsia="cs-CZ"/>
        </w:rPr>
      </w:pPr>
      <w:r w:rsidRPr="006254E9">
        <w:rPr>
          <w:rFonts w:ascii="Times New Roman" w:eastAsia="Times New Roman" w:hAnsi="Times New Roman" w:cs="Times New Roman"/>
          <w:sz w:val="24"/>
          <w:szCs w:val="24"/>
          <w:lang w:eastAsia="cs-CZ"/>
        </w:rPr>
        <w:t xml:space="preserve">S ohledem na doporučení ministra školství jsme se soustředili hlavně na hlavní předměty – český a anglický jazyk a matematiku a neprofilové předměty jsme odlehčili. Začali jsme využívat různé výukové portály např. Fred.cz, Umimeto.cz, onlinecviceni.cz, ucimesedoma.cz, </w:t>
      </w:r>
      <w:r w:rsidR="00CA574B" w:rsidRPr="006254E9">
        <w:rPr>
          <w:rFonts w:ascii="Times New Roman" w:eastAsia="Times New Roman" w:hAnsi="Times New Roman" w:cs="Times New Roman"/>
          <w:sz w:val="24"/>
          <w:szCs w:val="24"/>
          <w:lang w:eastAsia="cs-CZ"/>
        </w:rPr>
        <w:t xml:space="preserve">pravopisne.cz, </w:t>
      </w:r>
      <w:r w:rsidR="00CA574B" w:rsidRPr="006254E9">
        <w:rPr>
          <w:rFonts w:ascii="Times New Roman" w:hAnsi="Times New Roman" w:cs="Times New Roman"/>
          <w:sz w:val="24"/>
          <w:szCs w:val="24"/>
        </w:rPr>
        <w:t>cestina.diktaty.cz</w:t>
      </w:r>
      <w:r w:rsidRPr="006254E9">
        <w:rPr>
          <w:rFonts w:ascii="Times New Roman" w:eastAsia="Times New Roman" w:hAnsi="Times New Roman" w:cs="Times New Roman"/>
          <w:sz w:val="24"/>
          <w:szCs w:val="24"/>
          <w:lang w:eastAsia="cs-CZ"/>
        </w:rPr>
        <w:t xml:space="preserve">., </w:t>
      </w:r>
      <w:r w:rsidRPr="006254E9">
        <w:rPr>
          <w:rFonts w:ascii="Times New Roman" w:eastAsia="Times New Roman" w:hAnsi="Times New Roman" w:cs="Times New Roman"/>
          <w:bCs/>
          <w:sz w:val="24"/>
          <w:szCs w:val="24"/>
          <w:lang w:eastAsia="cs-CZ"/>
        </w:rPr>
        <w:t xml:space="preserve"> Didakta,</w:t>
      </w:r>
      <w:r w:rsidRPr="006254E9">
        <w:rPr>
          <w:rFonts w:ascii="Times New Roman" w:eastAsia="Times New Roman" w:hAnsi="Times New Roman" w:cs="Times New Roman"/>
          <w:b/>
          <w:bCs/>
          <w:sz w:val="24"/>
          <w:szCs w:val="24"/>
          <w:lang w:eastAsia="cs-CZ"/>
        </w:rPr>
        <w:t xml:space="preserve"> </w:t>
      </w:r>
      <w:r w:rsidRPr="006254E9">
        <w:rPr>
          <w:rFonts w:ascii="Times New Roman" w:eastAsia="Times New Roman" w:hAnsi="Times New Roman" w:cs="Times New Roman"/>
          <w:bCs/>
          <w:sz w:val="24"/>
          <w:szCs w:val="24"/>
          <w:lang w:eastAsia="cs-CZ"/>
        </w:rPr>
        <w:t xml:space="preserve">Alfbook, procvicovanionline.cz, </w:t>
      </w:r>
      <w:r w:rsidRPr="006254E9">
        <w:rPr>
          <w:rFonts w:ascii="Times New Roman" w:eastAsia="Times New Roman" w:hAnsi="Times New Roman" w:cs="Times New Roman"/>
          <w:b/>
          <w:bCs/>
          <w:sz w:val="24"/>
          <w:szCs w:val="24"/>
          <w:lang w:eastAsia="cs-CZ"/>
        </w:rPr>
        <w:t xml:space="preserve"> </w:t>
      </w:r>
      <w:r w:rsidRPr="006254E9">
        <w:rPr>
          <w:rFonts w:ascii="Times New Roman" w:eastAsia="Times New Roman" w:hAnsi="Times New Roman" w:cs="Times New Roman"/>
          <w:bCs/>
          <w:sz w:val="24"/>
          <w:szCs w:val="24"/>
          <w:lang w:eastAsia="cs-CZ"/>
        </w:rPr>
        <w:t xml:space="preserve">scio testy, matematikasnadhledem.cz  a další. </w:t>
      </w:r>
    </w:p>
    <w:p w14:paraId="4CE7E000" w14:textId="5EAC2430" w:rsidR="00291321" w:rsidRPr="006254E9" w:rsidRDefault="00291321" w:rsidP="00797F51">
      <w:pPr>
        <w:spacing w:line="240" w:lineRule="auto"/>
        <w:jc w:val="both"/>
        <w:rPr>
          <w:rFonts w:ascii="Times New Roman" w:eastAsia="Times New Roman" w:hAnsi="Times New Roman" w:cs="Times New Roman"/>
          <w:bCs/>
          <w:sz w:val="24"/>
          <w:szCs w:val="24"/>
          <w:lang w:eastAsia="cs-CZ"/>
        </w:rPr>
      </w:pPr>
      <w:r w:rsidRPr="006254E9">
        <w:rPr>
          <w:rFonts w:ascii="Times New Roman" w:eastAsia="Times New Roman" w:hAnsi="Times New Roman" w:cs="Times New Roman"/>
          <w:sz w:val="24"/>
          <w:szCs w:val="24"/>
          <w:lang w:eastAsia="cs-CZ"/>
        </w:rPr>
        <w:t>Inspirovali jsme se na internetu, na stránkách ministerstva školství, prostřednictvím médií, předmětovými oborovými sdruženími, jimiž jsou učitelé členy, využívali jsme spolupráce s kole</w:t>
      </w:r>
      <w:r w:rsidR="006254E9">
        <w:rPr>
          <w:rFonts w:ascii="Times New Roman" w:eastAsia="Times New Roman" w:hAnsi="Times New Roman" w:cs="Times New Roman"/>
          <w:sz w:val="24"/>
          <w:szCs w:val="24"/>
          <w:lang w:eastAsia="cs-CZ"/>
        </w:rPr>
        <w:t>gy jiných škol a k</w:t>
      </w:r>
      <w:r w:rsidRPr="006254E9">
        <w:rPr>
          <w:rFonts w:ascii="Times New Roman" w:eastAsia="Times New Roman" w:hAnsi="Times New Roman" w:cs="Times New Roman"/>
          <w:sz w:val="24"/>
          <w:szCs w:val="24"/>
          <w:lang w:eastAsia="cs-CZ"/>
        </w:rPr>
        <w:t> inspiraci platformy zaměřené na učitel</w:t>
      </w:r>
      <w:r w:rsidR="006254E9">
        <w:rPr>
          <w:rFonts w:ascii="Times New Roman" w:eastAsia="Times New Roman" w:hAnsi="Times New Roman" w:cs="Times New Roman"/>
          <w:sz w:val="24"/>
          <w:szCs w:val="24"/>
          <w:lang w:eastAsia="cs-CZ"/>
        </w:rPr>
        <w:t>e – Twitter, Facebook, UIV, RVP</w:t>
      </w:r>
      <w:r w:rsidRPr="006254E9">
        <w:rPr>
          <w:rFonts w:ascii="Times New Roman" w:eastAsia="Times New Roman" w:hAnsi="Times New Roman" w:cs="Times New Roman"/>
          <w:sz w:val="24"/>
          <w:szCs w:val="24"/>
          <w:lang w:eastAsia="cs-CZ"/>
        </w:rPr>
        <w:t>, ČT edu a mnohé</w:t>
      </w:r>
      <w:r w:rsidRPr="006254E9">
        <w:rPr>
          <w:rFonts w:ascii="Times New Roman" w:eastAsia="Times New Roman" w:hAnsi="Times New Roman" w:cs="Times New Roman"/>
          <w:bCs/>
          <w:sz w:val="24"/>
          <w:szCs w:val="24"/>
          <w:lang w:eastAsia="cs-CZ"/>
        </w:rPr>
        <w:t xml:space="preserve"> další. Velkou inspirací byl také kanál youtube.cz, odkud učitelé čerpali výuková videa. </w:t>
      </w:r>
    </w:p>
    <w:p w14:paraId="76894A9F" w14:textId="77777777" w:rsidR="00F66A9D" w:rsidRDefault="001F668B" w:rsidP="002D3D7F">
      <w:pPr>
        <w:ind w:firstLine="708"/>
        <w:rPr>
          <w:sz w:val="28"/>
          <w:szCs w:val="28"/>
        </w:rPr>
      </w:pPr>
      <w:r>
        <w:rPr>
          <w:sz w:val="28"/>
          <w:szCs w:val="28"/>
        </w:rPr>
        <w:br/>
      </w:r>
    </w:p>
    <w:tbl>
      <w:tblPr>
        <w:tblStyle w:val="Mkatabulky"/>
        <w:tblW w:w="0" w:type="auto"/>
        <w:tblLook w:val="04A0" w:firstRow="1" w:lastRow="0" w:firstColumn="1" w:lastColumn="0" w:noHBand="0" w:noVBand="1"/>
      </w:tblPr>
      <w:tblGrid>
        <w:gridCol w:w="9212"/>
      </w:tblGrid>
      <w:tr w:rsidR="00F66A9D" w14:paraId="0F4C5958" w14:textId="77777777" w:rsidTr="00F66A9D">
        <w:tc>
          <w:tcPr>
            <w:tcW w:w="9212" w:type="dxa"/>
          </w:tcPr>
          <w:p w14:paraId="0C00A1D0" w14:textId="77777777" w:rsidR="00F66A9D" w:rsidRPr="006254E9" w:rsidRDefault="00F66A9D" w:rsidP="006254E9">
            <w:pPr>
              <w:pStyle w:val="Odstavecseseznamem"/>
              <w:numPr>
                <w:ilvl w:val="0"/>
                <w:numId w:val="2"/>
              </w:numPr>
              <w:jc w:val="center"/>
              <w:rPr>
                <w:rFonts w:ascii="Times New Roman" w:hAnsi="Times New Roman" w:cs="Times New Roman"/>
                <w:sz w:val="28"/>
                <w:szCs w:val="28"/>
              </w:rPr>
            </w:pPr>
            <w:r w:rsidRPr="006254E9">
              <w:rPr>
                <w:rFonts w:ascii="Times New Roman" w:hAnsi="Times New Roman" w:cs="Times New Roman"/>
                <w:sz w:val="28"/>
                <w:szCs w:val="28"/>
              </w:rPr>
              <w:t>Zapojení školy do dalšího vzdělávání v rámci celoživotního učení</w:t>
            </w:r>
          </w:p>
        </w:tc>
      </w:tr>
    </w:tbl>
    <w:p w14:paraId="7F0C41F5" w14:textId="77777777" w:rsidR="006254E9" w:rsidRDefault="006254E9" w:rsidP="00AF196D">
      <w:pPr>
        <w:spacing w:line="240" w:lineRule="auto"/>
        <w:rPr>
          <w:rFonts w:ascii="Times New Roman" w:hAnsi="Times New Roman" w:cs="Times New Roman"/>
          <w:color w:val="000000"/>
          <w:sz w:val="24"/>
          <w:szCs w:val="24"/>
        </w:rPr>
      </w:pPr>
    </w:p>
    <w:p w14:paraId="144B4EAA" w14:textId="4BDD28B0" w:rsidR="00F8571C" w:rsidRPr="006254E9" w:rsidRDefault="00F8571C" w:rsidP="006254E9">
      <w:pPr>
        <w:spacing w:line="240" w:lineRule="auto"/>
        <w:jc w:val="both"/>
        <w:rPr>
          <w:rFonts w:ascii="Times New Roman" w:hAnsi="Times New Roman" w:cs="Times New Roman"/>
          <w:color w:val="000000"/>
          <w:sz w:val="24"/>
          <w:szCs w:val="24"/>
        </w:rPr>
      </w:pPr>
      <w:r w:rsidRPr="006254E9">
        <w:rPr>
          <w:rFonts w:ascii="Times New Roman" w:hAnsi="Times New Roman" w:cs="Times New Roman"/>
          <w:color w:val="000000"/>
          <w:sz w:val="24"/>
          <w:szCs w:val="24"/>
        </w:rPr>
        <w:t xml:space="preserve">Jedna vychovatelka </w:t>
      </w:r>
      <w:r w:rsidR="001F668B">
        <w:rPr>
          <w:rFonts w:ascii="Times New Roman" w:hAnsi="Times New Roman" w:cs="Times New Roman"/>
          <w:color w:val="000000"/>
          <w:sz w:val="24"/>
          <w:szCs w:val="24"/>
        </w:rPr>
        <w:t>se zúčastnila</w:t>
      </w:r>
      <w:r w:rsidRPr="006254E9">
        <w:rPr>
          <w:rFonts w:ascii="Times New Roman" w:hAnsi="Times New Roman" w:cs="Times New Roman"/>
          <w:color w:val="000000"/>
          <w:sz w:val="24"/>
          <w:szCs w:val="24"/>
        </w:rPr>
        <w:t xml:space="preserve"> studia vzdělávacího programu v rámci DVPP uskutečňovaného v programu Celoživotního vzdělávání. Studium </w:t>
      </w:r>
      <w:r w:rsidRPr="006254E9">
        <w:rPr>
          <w:rFonts w:ascii="Times New Roman" w:hAnsi="Times New Roman" w:cs="Times New Roman"/>
          <w:color w:val="000000"/>
          <w:sz w:val="24"/>
          <w:szCs w:val="24"/>
          <w:shd w:val="clear" w:color="auto" w:fill="FFFFFF"/>
        </w:rPr>
        <w:t xml:space="preserve">organizuje Pedagogická fakulta UK, katedra </w:t>
      </w:r>
      <w:r w:rsidR="00AB488F" w:rsidRPr="006254E9">
        <w:rPr>
          <w:rFonts w:ascii="Times New Roman" w:hAnsi="Times New Roman" w:cs="Times New Roman"/>
          <w:color w:val="000000"/>
          <w:sz w:val="24"/>
          <w:szCs w:val="24"/>
          <w:shd w:val="clear" w:color="auto" w:fill="FFFFFF"/>
        </w:rPr>
        <w:t>pedagogiky – obor</w:t>
      </w:r>
      <w:r w:rsidRPr="006254E9">
        <w:rPr>
          <w:rFonts w:ascii="Times New Roman" w:hAnsi="Times New Roman" w:cs="Times New Roman"/>
          <w:color w:val="000000"/>
          <w:sz w:val="24"/>
          <w:szCs w:val="24"/>
          <w:shd w:val="clear" w:color="auto" w:fill="FFFFFF"/>
        </w:rPr>
        <w:t xml:space="preserve"> Vychovatelství. </w:t>
      </w:r>
      <w:r w:rsidR="001F668B">
        <w:rPr>
          <w:rFonts w:ascii="Times New Roman" w:hAnsi="Times New Roman" w:cs="Times New Roman"/>
          <w:color w:val="000000"/>
          <w:sz w:val="24"/>
          <w:szCs w:val="24"/>
        </w:rPr>
        <w:t>D</w:t>
      </w:r>
      <w:r w:rsidRPr="006254E9">
        <w:rPr>
          <w:rFonts w:ascii="Times New Roman" w:hAnsi="Times New Roman" w:cs="Times New Roman"/>
          <w:color w:val="000000"/>
          <w:sz w:val="24"/>
          <w:szCs w:val="24"/>
        </w:rPr>
        <w:t>oplnila potřebné vzdělání pro výkon funkce vychovatelky ve školní družině.</w:t>
      </w:r>
    </w:p>
    <w:p w14:paraId="28159093" w14:textId="77777777" w:rsidR="00AF196D" w:rsidRPr="006254E9" w:rsidRDefault="00AF196D" w:rsidP="006254E9">
      <w:pPr>
        <w:spacing w:line="240" w:lineRule="auto"/>
        <w:jc w:val="both"/>
        <w:rPr>
          <w:rFonts w:ascii="Times New Roman" w:hAnsi="Times New Roman" w:cs="Times New Roman"/>
          <w:sz w:val="24"/>
          <w:szCs w:val="24"/>
        </w:rPr>
      </w:pPr>
      <w:r w:rsidRPr="006254E9">
        <w:rPr>
          <w:rFonts w:ascii="Times New Roman" w:hAnsi="Times New Roman" w:cs="Times New Roman"/>
          <w:color w:val="000000"/>
          <w:sz w:val="24"/>
          <w:szCs w:val="24"/>
        </w:rPr>
        <w:t xml:space="preserve">Dvě asistentky pedagoga absolvovaly studium </w:t>
      </w:r>
      <w:r w:rsidRPr="006254E9">
        <w:rPr>
          <w:rFonts w:ascii="Times New Roman" w:hAnsi="Times New Roman" w:cs="Times New Roman"/>
          <w:sz w:val="24"/>
          <w:szCs w:val="24"/>
        </w:rPr>
        <w:t>Vzdělávací program k výkonu činnosti asistenta pedagoga.</w:t>
      </w:r>
    </w:p>
    <w:p w14:paraId="5E580F72" w14:textId="77777777" w:rsidR="00AF196D" w:rsidRPr="00AF196D" w:rsidRDefault="00AF196D" w:rsidP="00AF196D">
      <w:pPr>
        <w:spacing w:line="240" w:lineRule="auto"/>
        <w:rPr>
          <w:rFonts w:ascii="Times New Roman" w:hAnsi="Times New Roman" w:cs="Times New Roman"/>
          <w:color w:val="000000"/>
          <w:sz w:val="24"/>
          <w:szCs w:val="24"/>
        </w:rPr>
      </w:pPr>
    </w:p>
    <w:tbl>
      <w:tblPr>
        <w:tblStyle w:val="Mkatabulky"/>
        <w:tblW w:w="0" w:type="auto"/>
        <w:tblLook w:val="04A0" w:firstRow="1" w:lastRow="0" w:firstColumn="1" w:lastColumn="0" w:noHBand="0" w:noVBand="1"/>
      </w:tblPr>
      <w:tblGrid>
        <w:gridCol w:w="9212"/>
      </w:tblGrid>
      <w:tr w:rsidR="00F66A9D" w14:paraId="32A36FDE" w14:textId="77777777" w:rsidTr="00F66A9D">
        <w:tc>
          <w:tcPr>
            <w:tcW w:w="9212" w:type="dxa"/>
          </w:tcPr>
          <w:p w14:paraId="73558385" w14:textId="77777777" w:rsidR="00F66A9D" w:rsidRPr="006254E9" w:rsidRDefault="00F66A9D" w:rsidP="006254E9">
            <w:pPr>
              <w:pStyle w:val="Odstavecseseznamem"/>
              <w:numPr>
                <w:ilvl w:val="0"/>
                <w:numId w:val="2"/>
              </w:numPr>
              <w:jc w:val="center"/>
              <w:rPr>
                <w:rFonts w:ascii="Times New Roman" w:hAnsi="Times New Roman" w:cs="Times New Roman"/>
                <w:sz w:val="28"/>
                <w:szCs w:val="28"/>
              </w:rPr>
            </w:pPr>
            <w:r w:rsidRPr="006254E9">
              <w:rPr>
                <w:rFonts w:ascii="Times New Roman" w:hAnsi="Times New Roman" w:cs="Times New Roman"/>
                <w:sz w:val="28"/>
                <w:szCs w:val="28"/>
              </w:rPr>
              <w:t>Aktivity a prezentace školy na veřejnosti</w:t>
            </w:r>
          </w:p>
        </w:tc>
      </w:tr>
    </w:tbl>
    <w:p w14:paraId="43075683" w14:textId="77777777" w:rsidR="00FD0289" w:rsidRPr="004E11E7" w:rsidRDefault="00F66A9D" w:rsidP="006254E9">
      <w:pPr>
        <w:pStyle w:val="Odstavecseseznamem"/>
        <w:spacing w:after="160" w:line="259" w:lineRule="auto"/>
        <w:ind w:left="0"/>
        <w:jc w:val="both"/>
        <w:rPr>
          <w:rFonts w:ascii="Times New Roman" w:eastAsia="Calibri" w:hAnsi="Times New Roman" w:cs="Times New Roman"/>
          <w:sz w:val="24"/>
          <w:szCs w:val="24"/>
        </w:rPr>
      </w:pPr>
      <w:r>
        <w:rPr>
          <w:sz w:val="28"/>
          <w:szCs w:val="28"/>
        </w:rPr>
        <w:br/>
      </w:r>
      <w:r w:rsidR="00FD0289" w:rsidRPr="004E11E7">
        <w:rPr>
          <w:rFonts w:ascii="Times New Roman" w:eastAsia="Calibri" w:hAnsi="Times New Roman" w:cs="Times New Roman"/>
          <w:sz w:val="24"/>
          <w:szCs w:val="24"/>
        </w:rPr>
        <w:t>K prezentaci školy na veřejnosti využíváme především:</w:t>
      </w:r>
    </w:p>
    <w:p w14:paraId="0B8EC8A5" w14:textId="77777777" w:rsidR="00FD0289" w:rsidRPr="004E11E7" w:rsidRDefault="00FD0289" w:rsidP="006254E9">
      <w:pPr>
        <w:spacing w:after="160" w:line="259" w:lineRule="auto"/>
        <w:contextualSpacing/>
        <w:jc w:val="both"/>
        <w:rPr>
          <w:rFonts w:ascii="Times New Roman" w:eastAsia="Calibri" w:hAnsi="Times New Roman" w:cs="Times New Roman"/>
          <w:sz w:val="24"/>
          <w:szCs w:val="24"/>
        </w:rPr>
      </w:pPr>
      <w:r w:rsidRPr="004E11E7">
        <w:rPr>
          <w:rFonts w:ascii="Times New Roman" w:eastAsia="Calibri" w:hAnsi="Times New Roman" w:cs="Times New Roman"/>
          <w:sz w:val="24"/>
          <w:szCs w:val="24"/>
        </w:rPr>
        <w:t>- webové stránky školy a stránky jednotlivých tříd</w:t>
      </w:r>
    </w:p>
    <w:p w14:paraId="7FB40860" w14:textId="77777777" w:rsidR="00FD0289" w:rsidRPr="004E11E7" w:rsidRDefault="00FD0289" w:rsidP="006254E9">
      <w:pPr>
        <w:spacing w:after="160" w:line="259" w:lineRule="auto"/>
        <w:contextualSpacing/>
        <w:jc w:val="both"/>
        <w:rPr>
          <w:rFonts w:ascii="Times New Roman" w:eastAsia="Calibri" w:hAnsi="Times New Roman" w:cs="Times New Roman"/>
          <w:sz w:val="24"/>
          <w:szCs w:val="24"/>
        </w:rPr>
      </w:pPr>
      <w:r w:rsidRPr="004E11E7">
        <w:rPr>
          <w:rFonts w:ascii="Times New Roman" w:eastAsia="Calibri" w:hAnsi="Times New Roman" w:cs="Times New Roman"/>
          <w:sz w:val="24"/>
          <w:szCs w:val="24"/>
        </w:rPr>
        <w:t>- informační zpravodaj</w:t>
      </w:r>
    </w:p>
    <w:p w14:paraId="38B2520C" w14:textId="77777777" w:rsidR="00FD0289" w:rsidRPr="004E11E7" w:rsidRDefault="00FD0289" w:rsidP="006254E9">
      <w:pPr>
        <w:spacing w:after="160" w:line="259" w:lineRule="auto"/>
        <w:contextualSpacing/>
        <w:jc w:val="both"/>
        <w:rPr>
          <w:rFonts w:ascii="Times New Roman" w:eastAsia="Calibri" w:hAnsi="Times New Roman" w:cs="Times New Roman"/>
          <w:sz w:val="24"/>
          <w:szCs w:val="24"/>
        </w:rPr>
      </w:pPr>
      <w:r w:rsidRPr="004E11E7">
        <w:rPr>
          <w:rFonts w:ascii="Times New Roman" w:eastAsia="Calibri" w:hAnsi="Times New Roman" w:cs="Times New Roman"/>
          <w:sz w:val="24"/>
          <w:szCs w:val="24"/>
        </w:rPr>
        <w:t>- letáky a plakáty ve vitrínách školy</w:t>
      </w:r>
    </w:p>
    <w:p w14:paraId="2C0263E9" w14:textId="77777777" w:rsidR="00FD0289" w:rsidRPr="004E11E7" w:rsidRDefault="00FD0289" w:rsidP="006254E9">
      <w:pPr>
        <w:spacing w:after="160" w:line="259" w:lineRule="auto"/>
        <w:contextualSpacing/>
        <w:jc w:val="both"/>
        <w:rPr>
          <w:rFonts w:ascii="Times New Roman" w:eastAsia="Calibri" w:hAnsi="Times New Roman" w:cs="Times New Roman"/>
          <w:sz w:val="24"/>
          <w:szCs w:val="24"/>
        </w:rPr>
      </w:pPr>
      <w:r w:rsidRPr="004E11E7">
        <w:rPr>
          <w:rFonts w:ascii="Times New Roman" w:eastAsia="Calibri" w:hAnsi="Times New Roman" w:cs="Times New Roman"/>
          <w:sz w:val="24"/>
          <w:szCs w:val="24"/>
        </w:rPr>
        <w:t>- propagační předměty</w:t>
      </w:r>
    </w:p>
    <w:p w14:paraId="72BFBB68" w14:textId="77777777" w:rsidR="00FD0289" w:rsidRPr="004E11E7" w:rsidRDefault="00FD0289" w:rsidP="006254E9">
      <w:pPr>
        <w:spacing w:after="160" w:line="259" w:lineRule="auto"/>
        <w:contextualSpacing/>
        <w:jc w:val="both"/>
        <w:rPr>
          <w:rFonts w:ascii="Times New Roman" w:eastAsia="Calibri" w:hAnsi="Times New Roman" w:cs="Times New Roman"/>
          <w:sz w:val="24"/>
          <w:szCs w:val="24"/>
        </w:rPr>
      </w:pPr>
      <w:r w:rsidRPr="004E11E7">
        <w:rPr>
          <w:rFonts w:ascii="Times New Roman" w:eastAsia="Calibri" w:hAnsi="Times New Roman" w:cs="Times New Roman"/>
          <w:sz w:val="24"/>
          <w:szCs w:val="24"/>
        </w:rPr>
        <w:t>- publikování v časopisech MČ Prahy 4</w:t>
      </w:r>
    </w:p>
    <w:p w14:paraId="408575D9" w14:textId="77777777" w:rsidR="00FD0289" w:rsidRPr="004E11E7" w:rsidRDefault="00FD0289" w:rsidP="006254E9">
      <w:pPr>
        <w:spacing w:after="160" w:line="259" w:lineRule="auto"/>
        <w:contextualSpacing/>
        <w:jc w:val="both"/>
        <w:rPr>
          <w:rFonts w:ascii="Times New Roman" w:eastAsia="Calibri" w:hAnsi="Times New Roman" w:cs="Times New Roman"/>
          <w:sz w:val="24"/>
          <w:szCs w:val="24"/>
        </w:rPr>
      </w:pPr>
      <w:r w:rsidRPr="004E11E7">
        <w:rPr>
          <w:rFonts w:ascii="Times New Roman" w:eastAsia="Calibri" w:hAnsi="Times New Roman" w:cs="Times New Roman"/>
          <w:sz w:val="24"/>
          <w:szCs w:val="24"/>
        </w:rPr>
        <w:lastRenderedPageBreak/>
        <w:t>- televizní vysílání TV Seznam</w:t>
      </w:r>
    </w:p>
    <w:p w14:paraId="5B06E36B" w14:textId="77777777" w:rsidR="00FD0289" w:rsidRPr="004E11E7" w:rsidRDefault="00FD0289" w:rsidP="006254E9">
      <w:pPr>
        <w:spacing w:after="160" w:line="259" w:lineRule="auto"/>
        <w:contextualSpacing/>
        <w:jc w:val="both"/>
        <w:rPr>
          <w:rFonts w:ascii="Times New Roman" w:eastAsia="Calibri" w:hAnsi="Times New Roman" w:cs="Times New Roman"/>
          <w:sz w:val="24"/>
          <w:szCs w:val="24"/>
        </w:rPr>
      </w:pPr>
      <w:r w:rsidRPr="004E11E7">
        <w:rPr>
          <w:rFonts w:ascii="Times New Roman" w:eastAsia="Calibri" w:hAnsi="Times New Roman" w:cs="Times New Roman"/>
          <w:sz w:val="24"/>
          <w:szCs w:val="24"/>
        </w:rPr>
        <w:t>- „Sobota u Mendíků“ – tradiční sobotní dílny pro rodiče a veřejnost</w:t>
      </w:r>
    </w:p>
    <w:p w14:paraId="324F54B1" w14:textId="77777777" w:rsidR="00FD0289" w:rsidRPr="004E11E7" w:rsidRDefault="00FD0289" w:rsidP="006254E9">
      <w:pPr>
        <w:spacing w:after="160" w:line="259" w:lineRule="auto"/>
        <w:contextualSpacing/>
        <w:jc w:val="both"/>
        <w:rPr>
          <w:rFonts w:ascii="Times New Roman" w:eastAsia="Calibri" w:hAnsi="Times New Roman" w:cs="Times New Roman"/>
          <w:sz w:val="24"/>
          <w:szCs w:val="24"/>
        </w:rPr>
      </w:pPr>
      <w:r w:rsidRPr="004E11E7">
        <w:rPr>
          <w:rFonts w:ascii="Times New Roman" w:eastAsia="Calibri" w:hAnsi="Times New Roman" w:cs="Times New Roman"/>
          <w:sz w:val="24"/>
          <w:szCs w:val="24"/>
        </w:rPr>
        <w:t>- Vánoční besídka v KC Novodvorská</w:t>
      </w:r>
    </w:p>
    <w:p w14:paraId="2870D575" w14:textId="77777777" w:rsidR="00FD0289" w:rsidRPr="004E11E7" w:rsidRDefault="00FD0289" w:rsidP="006254E9">
      <w:pPr>
        <w:spacing w:after="160" w:line="259" w:lineRule="auto"/>
        <w:contextualSpacing/>
        <w:jc w:val="both"/>
        <w:rPr>
          <w:rFonts w:ascii="Times New Roman" w:eastAsia="Calibri" w:hAnsi="Times New Roman" w:cs="Times New Roman"/>
          <w:sz w:val="24"/>
          <w:szCs w:val="24"/>
        </w:rPr>
      </w:pPr>
      <w:r w:rsidRPr="004E11E7">
        <w:rPr>
          <w:rFonts w:ascii="Times New Roman" w:eastAsia="Calibri" w:hAnsi="Times New Roman" w:cs="Times New Roman"/>
          <w:sz w:val="24"/>
          <w:szCs w:val="24"/>
        </w:rPr>
        <w:t>- „Pouť u Mendíků“ – akce určená budoucím prvňáčkům</w:t>
      </w:r>
    </w:p>
    <w:p w14:paraId="0BB9A41A" w14:textId="77777777" w:rsidR="00FD0289" w:rsidRPr="004E11E7" w:rsidRDefault="00FD0289" w:rsidP="006254E9">
      <w:pPr>
        <w:spacing w:after="160" w:line="259" w:lineRule="auto"/>
        <w:contextualSpacing/>
        <w:jc w:val="both"/>
        <w:rPr>
          <w:rFonts w:ascii="Times New Roman" w:eastAsia="Calibri" w:hAnsi="Times New Roman" w:cs="Times New Roman"/>
          <w:sz w:val="24"/>
          <w:szCs w:val="24"/>
        </w:rPr>
      </w:pPr>
      <w:r w:rsidRPr="004E11E7">
        <w:rPr>
          <w:rFonts w:ascii="Times New Roman" w:eastAsia="Calibri" w:hAnsi="Times New Roman" w:cs="Times New Roman"/>
          <w:sz w:val="24"/>
          <w:szCs w:val="24"/>
        </w:rPr>
        <w:t xml:space="preserve">- „Pomocná ruka rodičům předškoláka“ – projekt pro předškoláky a jejich </w:t>
      </w:r>
      <w:r w:rsidR="00CE6F31" w:rsidRPr="004E11E7">
        <w:rPr>
          <w:rFonts w:ascii="Times New Roman" w:eastAsia="Calibri" w:hAnsi="Times New Roman" w:cs="Times New Roman"/>
          <w:sz w:val="24"/>
          <w:szCs w:val="24"/>
        </w:rPr>
        <w:t>r</w:t>
      </w:r>
      <w:r w:rsidRPr="004E11E7">
        <w:rPr>
          <w:rFonts w:ascii="Times New Roman" w:eastAsia="Calibri" w:hAnsi="Times New Roman" w:cs="Times New Roman"/>
          <w:sz w:val="24"/>
          <w:szCs w:val="24"/>
        </w:rPr>
        <w:t xml:space="preserve">odiče  </w:t>
      </w:r>
    </w:p>
    <w:p w14:paraId="6BD92E91" w14:textId="77777777" w:rsidR="00FD0289" w:rsidRPr="004E11E7" w:rsidRDefault="00FD0289" w:rsidP="006254E9">
      <w:pPr>
        <w:spacing w:after="160" w:line="259" w:lineRule="auto"/>
        <w:contextualSpacing/>
        <w:jc w:val="both"/>
        <w:rPr>
          <w:rFonts w:ascii="Times New Roman" w:eastAsia="Calibri" w:hAnsi="Times New Roman" w:cs="Times New Roman"/>
          <w:sz w:val="24"/>
          <w:szCs w:val="24"/>
        </w:rPr>
      </w:pPr>
      <w:r w:rsidRPr="004E11E7">
        <w:rPr>
          <w:rFonts w:ascii="Times New Roman" w:eastAsia="Calibri" w:hAnsi="Times New Roman" w:cs="Times New Roman"/>
          <w:sz w:val="24"/>
          <w:szCs w:val="24"/>
        </w:rPr>
        <w:t>- projektová vyučování</w:t>
      </w:r>
    </w:p>
    <w:p w14:paraId="05DC6891" w14:textId="1B2C6E3F" w:rsidR="00FD0289" w:rsidRDefault="00FD0289" w:rsidP="006254E9">
      <w:pPr>
        <w:spacing w:after="160" w:line="259" w:lineRule="auto"/>
        <w:contextualSpacing/>
        <w:jc w:val="both"/>
        <w:rPr>
          <w:rFonts w:ascii="Times New Roman" w:eastAsia="Calibri" w:hAnsi="Times New Roman" w:cs="Times New Roman"/>
          <w:sz w:val="24"/>
          <w:szCs w:val="24"/>
        </w:rPr>
      </w:pPr>
      <w:r w:rsidRPr="004E11E7">
        <w:rPr>
          <w:rFonts w:ascii="Times New Roman" w:eastAsia="Calibri" w:hAnsi="Times New Roman" w:cs="Times New Roman"/>
          <w:sz w:val="24"/>
          <w:szCs w:val="24"/>
        </w:rPr>
        <w:t>- Dny otevřených dveří</w:t>
      </w:r>
    </w:p>
    <w:p w14:paraId="128E39D6" w14:textId="7E6EB689" w:rsidR="00621A47" w:rsidRPr="00411FD9" w:rsidRDefault="00DF521D" w:rsidP="006254E9">
      <w:pPr>
        <w:spacing w:after="160" w:line="259" w:lineRule="auto"/>
        <w:contextualSpacing/>
        <w:jc w:val="both"/>
        <w:rPr>
          <w:rFonts w:ascii="Times New Roman" w:eastAsia="Calibri" w:hAnsi="Times New Roman" w:cs="Times New Roman"/>
          <w:sz w:val="24"/>
          <w:szCs w:val="24"/>
        </w:rPr>
      </w:pPr>
      <w:r w:rsidRPr="00411FD9">
        <w:rPr>
          <w:rFonts w:ascii="Times New Roman" w:eastAsia="Calibri" w:hAnsi="Times New Roman" w:cs="Times New Roman"/>
          <w:sz w:val="24"/>
          <w:szCs w:val="24"/>
        </w:rPr>
        <w:t xml:space="preserve">- </w:t>
      </w:r>
      <w:r w:rsidR="00411FD9">
        <w:rPr>
          <w:rFonts w:ascii="Times New Roman" w:eastAsia="Calibri" w:hAnsi="Times New Roman" w:cs="Times New Roman"/>
          <w:sz w:val="24"/>
          <w:szCs w:val="24"/>
        </w:rPr>
        <w:t>v</w:t>
      </w:r>
      <w:r w:rsidR="00621A47" w:rsidRPr="00411FD9">
        <w:rPr>
          <w:rFonts w:ascii="Times New Roman" w:eastAsia="Calibri" w:hAnsi="Times New Roman" w:cs="Times New Roman"/>
          <w:sz w:val="24"/>
          <w:szCs w:val="24"/>
        </w:rPr>
        <w:t>irtuální prohlídka na kanálu Youtube</w:t>
      </w:r>
    </w:p>
    <w:p w14:paraId="73A427C3" w14:textId="77777777" w:rsidR="00F66A9D" w:rsidRPr="006254E9" w:rsidRDefault="00F66A9D" w:rsidP="006254E9">
      <w:pPr>
        <w:ind w:firstLine="708"/>
        <w:jc w:val="center"/>
        <w:rPr>
          <w:rFonts w:ascii="Times New Roman" w:hAnsi="Times New Roman" w:cs="Times New Roman"/>
          <w:sz w:val="28"/>
          <w:szCs w:val="28"/>
        </w:rPr>
      </w:pPr>
      <w:r>
        <w:rPr>
          <w:sz w:val="28"/>
          <w:szCs w:val="28"/>
        </w:rPr>
        <w:br/>
      </w:r>
    </w:p>
    <w:tbl>
      <w:tblPr>
        <w:tblStyle w:val="Mkatabulky"/>
        <w:tblW w:w="0" w:type="auto"/>
        <w:tblLook w:val="04A0" w:firstRow="1" w:lastRow="0" w:firstColumn="1" w:lastColumn="0" w:noHBand="0" w:noVBand="1"/>
      </w:tblPr>
      <w:tblGrid>
        <w:gridCol w:w="9212"/>
      </w:tblGrid>
      <w:tr w:rsidR="00F66A9D" w:rsidRPr="006254E9" w14:paraId="530771A3" w14:textId="77777777" w:rsidTr="00F66A9D">
        <w:tc>
          <w:tcPr>
            <w:tcW w:w="9212" w:type="dxa"/>
          </w:tcPr>
          <w:p w14:paraId="7B9660AB" w14:textId="77777777" w:rsidR="00F66A9D" w:rsidRPr="006254E9" w:rsidRDefault="00F66A9D" w:rsidP="006254E9">
            <w:pPr>
              <w:pStyle w:val="Odstavecseseznamem"/>
              <w:numPr>
                <w:ilvl w:val="0"/>
                <w:numId w:val="2"/>
              </w:numPr>
              <w:jc w:val="center"/>
              <w:rPr>
                <w:rFonts w:ascii="Times New Roman" w:hAnsi="Times New Roman" w:cs="Times New Roman"/>
                <w:sz w:val="28"/>
                <w:szCs w:val="28"/>
              </w:rPr>
            </w:pPr>
            <w:r w:rsidRPr="006254E9">
              <w:rPr>
                <w:rFonts w:ascii="Times New Roman" w:hAnsi="Times New Roman" w:cs="Times New Roman"/>
                <w:sz w:val="28"/>
                <w:szCs w:val="28"/>
              </w:rPr>
              <w:t>Údaje o výsledcích inspekční činnosti provedené ČŠI</w:t>
            </w:r>
          </w:p>
        </w:tc>
      </w:tr>
    </w:tbl>
    <w:p w14:paraId="5F9F5B3F" w14:textId="77777777" w:rsidR="00786AA1" w:rsidRDefault="00786AA1" w:rsidP="00786AA1">
      <w:pPr>
        <w:rPr>
          <w:sz w:val="24"/>
          <w:szCs w:val="24"/>
        </w:rPr>
      </w:pPr>
    </w:p>
    <w:p w14:paraId="7F7C6257" w14:textId="374D7C36" w:rsidR="002A39C8" w:rsidRDefault="00086B1A" w:rsidP="006254E9">
      <w:pPr>
        <w:jc w:val="both"/>
        <w:rPr>
          <w:rFonts w:ascii="Times New Roman" w:hAnsi="Times New Roman" w:cs="Times New Roman"/>
          <w:sz w:val="24"/>
          <w:szCs w:val="24"/>
        </w:rPr>
      </w:pPr>
      <w:r>
        <w:rPr>
          <w:rFonts w:ascii="Times New Roman" w:hAnsi="Times New Roman" w:cs="Times New Roman"/>
          <w:sz w:val="24"/>
          <w:szCs w:val="24"/>
        </w:rPr>
        <w:t xml:space="preserve">ČŠI navštívila naši školu v tomto školním roce pouze online. V rámci tematické inspekce monitorovala distanční výuku ve dnech 7. a 8. dubna. </w:t>
      </w:r>
    </w:p>
    <w:p w14:paraId="3C224E84" w14:textId="77777777" w:rsidR="002A39C8" w:rsidRPr="008A56C9" w:rsidRDefault="002A39C8" w:rsidP="006254E9">
      <w:pPr>
        <w:shd w:val="clear" w:color="auto" w:fill="FFFFFF"/>
        <w:spacing w:after="0" w:line="240" w:lineRule="auto"/>
        <w:jc w:val="both"/>
        <w:rPr>
          <w:rFonts w:ascii="Times New Roman" w:eastAsia="Times New Roman" w:hAnsi="Times New Roman" w:cs="Times New Roman"/>
          <w:color w:val="201F1E"/>
          <w:sz w:val="24"/>
          <w:lang w:eastAsia="cs-CZ"/>
        </w:rPr>
      </w:pPr>
    </w:p>
    <w:p w14:paraId="0B2AEE81" w14:textId="77777777" w:rsidR="008A56C9" w:rsidRDefault="002A39C8" w:rsidP="008A56C9">
      <w:pPr>
        <w:shd w:val="clear" w:color="auto" w:fill="FFFFFF"/>
        <w:spacing w:after="0" w:line="240" w:lineRule="auto"/>
        <w:rPr>
          <w:sz w:val="28"/>
          <w:szCs w:val="28"/>
        </w:rPr>
      </w:pPr>
      <w:r>
        <w:rPr>
          <w:sz w:val="28"/>
          <w:szCs w:val="28"/>
        </w:rPr>
        <w:t xml:space="preserve"> </w:t>
      </w:r>
    </w:p>
    <w:tbl>
      <w:tblPr>
        <w:tblStyle w:val="Mkatabulky"/>
        <w:tblW w:w="0" w:type="auto"/>
        <w:tblLook w:val="04A0" w:firstRow="1" w:lastRow="0" w:firstColumn="1" w:lastColumn="0" w:noHBand="0" w:noVBand="1"/>
      </w:tblPr>
      <w:tblGrid>
        <w:gridCol w:w="9212"/>
      </w:tblGrid>
      <w:tr w:rsidR="00F66A9D" w14:paraId="40DBAFD2" w14:textId="77777777" w:rsidTr="00F66A9D">
        <w:tc>
          <w:tcPr>
            <w:tcW w:w="9212" w:type="dxa"/>
          </w:tcPr>
          <w:p w14:paraId="090C8875" w14:textId="77777777" w:rsidR="00F66A9D" w:rsidRPr="006254E9" w:rsidRDefault="00F66A9D" w:rsidP="006254E9">
            <w:pPr>
              <w:pStyle w:val="Odstavecseseznamem"/>
              <w:numPr>
                <w:ilvl w:val="0"/>
                <w:numId w:val="2"/>
              </w:numPr>
              <w:jc w:val="center"/>
              <w:rPr>
                <w:rFonts w:ascii="Times New Roman" w:hAnsi="Times New Roman" w:cs="Times New Roman"/>
                <w:sz w:val="28"/>
                <w:szCs w:val="28"/>
              </w:rPr>
            </w:pPr>
            <w:r w:rsidRPr="006254E9">
              <w:rPr>
                <w:rFonts w:ascii="Times New Roman" w:hAnsi="Times New Roman" w:cs="Times New Roman"/>
                <w:sz w:val="28"/>
                <w:szCs w:val="28"/>
              </w:rPr>
              <w:t>Předložené a školou realizované projekty financované z cizích zdrojů</w:t>
            </w:r>
          </w:p>
        </w:tc>
      </w:tr>
    </w:tbl>
    <w:p w14:paraId="46F4D16C" w14:textId="77777777" w:rsidR="00F66A9D" w:rsidRDefault="00F66A9D" w:rsidP="002D3D7F">
      <w:pPr>
        <w:ind w:firstLine="708"/>
        <w:rPr>
          <w:sz w:val="28"/>
          <w:szCs w:val="28"/>
        </w:rPr>
      </w:pPr>
    </w:p>
    <w:p w14:paraId="3912F6AC" w14:textId="4B255F84" w:rsidR="00186DBF" w:rsidRDefault="00186DBF" w:rsidP="00355372">
      <w:pPr>
        <w:jc w:val="both"/>
        <w:rPr>
          <w:rFonts w:ascii="Times New Roman" w:hAnsi="Times New Roman" w:cs="Times New Roman"/>
          <w:sz w:val="24"/>
          <w:szCs w:val="24"/>
        </w:rPr>
      </w:pPr>
      <w:r w:rsidRPr="006254E9">
        <w:rPr>
          <w:rFonts w:ascii="Times New Roman" w:hAnsi="Times New Roman" w:cs="Times New Roman"/>
          <w:sz w:val="24"/>
          <w:szCs w:val="24"/>
        </w:rPr>
        <w:t>Zapojili jsme se do několika projektů EU, ze kterých byly získány pro školu finanční prostředky.</w:t>
      </w:r>
    </w:p>
    <w:p w14:paraId="73CE3520" w14:textId="5069E005" w:rsidR="00F5589E" w:rsidRPr="00F5589E" w:rsidRDefault="00F5589E" w:rsidP="00355372">
      <w:pPr>
        <w:jc w:val="both"/>
        <w:rPr>
          <w:rFonts w:ascii="Times New Roman" w:hAnsi="Times New Roman" w:cs="Times New Roman"/>
          <w:sz w:val="24"/>
          <w:szCs w:val="24"/>
        </w:rPr>
      </w:pPr>
      <w:r w:rsidRPr="00F5589E">
        <w:rPr>
          <w:rFonts w:ascii="Times New Roman" w:hAnsi="Times New Roman" w:cs="Times New Roman"/>
          <w:color w:val="201F1E"/>
          <w:sz w:val="24"/>
          <w:szCs w:val="24"/>
          <w:shd w:val="clear" w:color="auto" w:fill="FFFFFF"/>
        </w:rPr>
        <w:t>V naší škole je </w:t>
      </w:r>
      <w:r w:rsidRPr="00F5589E">
        <w:rPr>
          <w:rFonts w:ascii="Times New Roman" w:hAnsi="Times New Roman" w:cs="Times New Roman"/>
          <w:color w:val="201F1E"/>
          <w:sz w:val="24"/>
          <w:szCs w:val="24"/>
          <w:bdr w:val="none" w:sz="0" w:space="0" w:color="auto" w:frame="1"/>
          <w:shd w:val="clear" w:color="auto" w:fill="FFFFFF"/>
        </w:rPr>
        <w:t>od 1. 9. 2020</w:t>
      </w:r>
      <w:r w:rsidRPr="00F5589E">
        <w:rPr>
          <w:rFonts w:ascii="Times New Roman" w:hAnsi="Times New Roman" w:cs="Times New Roman"/>
          <w:b/>
          <w:bCs/>
          <w:color w:val="201F1E"/>
          <w:sz w:val="24"/>
          <w:szCs w:val="24"/>
          <w:bdr w:val="none" w:sz="0" w:space="0" w:color="auto" w:frame="1"/>
          <w:shd w:val="clear" w:color="auto" w:fill="FFFFFF"/>
        </w:rPr>
        <w:t> </w:t>
      </w:r>
      <w:r w:rsidRPr="00F5589E">
        <w:rPr>
          <w:rFonts w:ascii="Times New Roman" w:hAnsi="Times New Roman" w:cs="Times New Roman"/>
          <w:color w:val="201F1E"/>
          <w:sz w:val="24"/>
          <w:szCs w:val="24"/>
          <w:shd w:val="clear" w:color="auto" w:fill="FFFFFF"/>
        </w:rPr>
        <w:t>do 31. 12. 2022 realizován projekt s názvem „ZŠ a MŠ Mendíků-multikulturní vzdělávání II“, reg. č. CZ.07.4.68/0.0/0.0/19_071/0001864, financovaný z Operačního programu Praha – pól růstu ČR. Projekt je zaměřen na kombinaci následujících témat: personální podpora škol, projektová výuka, komunitní aktivity a podpora inkluzivního prostředí škol.</w:t>
      </w:r>
    </w:p>
    <w:p w14:paraId="08C22845" w14:textId="58F0508D" w:rsidR="00C63820" w:rsidRPr="008A56C9" w:rsidRDefault="00C63820" w:rsidP="00F5589E">
      <w:pPr>
        <w:spacing w:after="0" w:line="240" w:lineRule="auto"/>
        <w:jc w:val="both"/>
        <w:rPr>
          <w:rFonts w:ascii="Times New Roman" w:hAnsi="Times New Roman" w:cs="Times New Roman"/>
          <w:sz w:val="24"/>
          <w:szCs w:val="24"/>
        </w:rPr>
      </w:pPr>
    </w:p>
    <w:p w14:paraId="7000D8A1" w14:textId="77777777" w:rsidR="00C63820" w:rsidRPr="008A56C9" w:rsidRDefault="00C63820" w:rsidP="00355372">
      <w:pPr>
        <w:ind w:left="142"/>
        <w:jc w:val="both"/>
        <w:rPr>
          <w:rFonts w:ascii="Times New Roman" w:hAnsi="Times New Roman" w:cs="Times New Roman"/>
          <w:sz w:val="24"/>
          <w:szCs w:val="24"/>
        </w:rPr>
      </w:pPr>
      <w:r w:rsidRPr="008A56C9">
        <w:rPr>
          <w:rFonts w:ascii="Times New Roman" w:hAnsi="Times New Roman" w:cs="Times New Roman"/>
          <w:sz w:val="24"/>
          <w:szCs w:val="24"/>
        </w:rPr>
        <w:t xml:space="preserve">Z důvodu uzavření škol jsme museli požádat o prodloužení realizace projektu do prosince 2020. Rozpočet projektu činí částku </w:t>
      </w:r>
      <w:r w:rsidRPr="00355372">
        <w:rPr>
          <w:rFonts w:ascii="Times New Roman" w:hAnsi="Times New Roman" w:cs="Times New Roman"/>
          <w:sz w:val="24"/>
          <w:szCs w:val="24"/>
        </w:rPr>
        <w:t xml:space="preserve">1 099 880,-Kč. </w:t>
      </w:r>
      <w:r w:rsidRPr="008A56C9">
        <w:rPr>
          <w:rFonts w:ascii="Times New Roman" w:hAnsi="Times New Roman" w:cs="Times New Roman"/>
          <w:sz w:val="24"/>
          <w:szCs w:val="24"/>
        </w:rPr>
        <w:t>Žádosti o prodloužení bylo vyhověno.</w:t>
      </w:r>
    </w:p>
    <w:p w14:paraId="2F49B54B" w14:textId="529CF655" w:rsidR="00355372" w:rsidRPr="008A56C9" w:rsidRDefault="00391EA2" w:rsidP="00355372">
      <w:pPr>
        <w:jc w:val="both"/>
        <w:rPr>
          <w:rFonts w:ascii="Times New Roman" w:hAnsi="Times New Roman" w:cs="Times New Roman"/>
          <w:color w:val="000000"/>
          <w:sz w:val="24"/>
          <w:szCs w:val="24"/>
          <w:shd w:val="clear" w:color="auto" w:fill="FFFFFF"/>
        </w:rPr>
      </w:pPr>
      <w:r w:rsidRPr="008A56C9">
        <w:rPr>
          <w:rFonts w:ascii="Times New Roman" w:hAnsi="Times New Roman" w:cs="Times New Roman"/>
          <w:color w:val="000000"/>
          <w:sz w:val="24"/>
          <w:szCs w:val="24"/>
          <w:shd w:val="clear" w:color="auto" w:fill="FFFFFF"/>
        </w:rPr>
        <w:t>.</w:t>
      </w:r>
    </w:p>
    <w:p w14:paraId="5C739E06" w14:textId="72E8C64D" w:rsidR="00E2608B" w:rsidRPr="008A56C9" w:rsidRDefault="00E2608B" w:rsidP="00355372">
      <w:pPr>
        <w:jc w:val="both"/>
        <w:rPr>
          <w:rFonts w:ascii="Times New Roman" w:hAnsi="Times New Roman" w:cs="Times New Roman"/>
          <w:color w:val="000000"/>
          <w:sz w:val="24"/>
          <w:szCs w:val="24"/>
          <w:shd w:val="clear" w:color="auto" w:fill="FFFFFF"/>
        </w:rPr>
      </w:pPr>
      <w:r w:rsidRPr="008A56C9">
        <w:rPr>
          <w:rFonts w:ascii="Times New Roman" w:hAnsi="Times New Roman" w:cs="Times New Roman"/>
          <w:color w:val="000000"/>
          <w:sz w:val="24"/>
          <w:szCs w:val="24"/>
          <w:shd w:val="clear" w:color="auto" w:fill="FFFFFF"/>
        </w:rPr>
        <w:t xml:space="preserve">Od 1. 9. 2019 do 31. 8. 2021 </w:t>
      </w:r>
      <w:r w:rsidR="00F5589E">
        <w:rPr>
          <w:rFonts w:ascii="Times New Roman" w:hAnsi="Times New Roman" w:cs="Times New Roman"/>
          <w:color w:val="000000"/>
          <w:sz w:val="24"/>
          <w:szCs w:val="24"/>
          <w:shd w:val="clear" w:color="auto" w:fill="FFFFFF"/>
        </w:rPr>
        <w:t>byl</w:t>
      </w:r>
      <w:r w:rsidRPr="008A56C9">
        <w:rPr>
          <w:rFonts w:ascii="Times New Roman" w:hAnsi="Times New Roman" w:cs="Times New Roman"/>
          <w:color w:val="000000"/>
          <w:sz w:val="24"/>
          <w:szCs w:val="24"/>
          <w:shd w:val="clear" w:color="auto" w:fill="FFFFFF"/>
        </w:rPr>
        <w:t xml:space="preserve"> realizován projekt s názvem </w:t>
      </w:r>
      <w:r w:rsidR="00355372">
        <w:rPr>
          <w:rStyle w:val="Siln"/>
          <w:rFonts w:ascii="Times New Roman" w:hAnsi="Times New Roman" w:cs="Times New Roman"/>
          <w:b w:val="0"/>
          <w:i/>
          <w:color w:val="000000"/>
          <w:sz w:val="24"/>
          <w:szCs w:val="24"/>
          <w:shd w:val="clear" w:color="auto" w:fill="FFFFFF"/>
        </w:rPr>
        <w:t>ZŠ a MŠ Me</w:t>
      </w:r>
      <w:r w:rsidR="004B74C8">
        <w:rPr>
          <w:rStyle w:val="Siln"/>
          <w:rFonts w:ascii="Times New Roman" w:hAnsi="Times New Roman" w:cs="Times New Roman"/>
          <w:b w:val="0"/>
          <w:i/>
          <w:color w:val="000000"/>
          <w:sz w:val="24"/>
          <w:szCs w:val="24"/>
          <w:shd w:val="clear" w:color="auto" w:fill="FFFFFF"/>
        </w:rPr>
        <w:t>nd</w:t>
      </w:r>
      <w:r w:rsidR="00355372">
        <w:rPr>
          <w:rStyle w:val="Siln"/>
          <w:rFonts w:ascii="Times New Roman" w:hAnsi="Times New Roman" w:cs="Times New Roman"/>
          <w:b w:val="0"/>
          <w:i/>
          <w:color w:val="000000"/>
          <w:sz w:val="24"/>
          <w:szCs w:val="24"/>
          <w:shd w:val="clear" w:color="auto" w:fill="FFFFFF"/>
        </w:rPr>
        <w:t xml:space="preserve">íků </w:t>
      </w:r>
      <w:r w:rsidR="00355372" w:rsidRPr="008A56C9">
        <w:rPr>
          <w:rFonts w:ascii="Times New Roman" w:hAnsi="Times New Roman" w:cs="Times New Roman"/>
          <w:color w:val="000000"/>
          <w:sz w:val="24"/>
          <w:szCs w:val="24"/>
          <w:shd w:val="clear" w:color="auto" w:fill="FFFFFF"/>
        </w:rPr>
        <w:t>–</w:t>
      </w:r>
      <w:r w:rsidR="00355372">
        <w:rPr>
          <w:rFonts w:ascii="Times New Roman" w:hAnsi="Times New Roman" w:cs="Times New Roman"/>
          <w:color w:val="000000"/>
          <w:sz w:val="24"/>
          <w:szCs w:val="24"/>
          <w:shd w:val="clear" w:color="auto" w:fill="FFFFFF"/>
        </w:rPr>
        <w:t xml:space="preserve"> </w:t>
      </w:r>
      <w:r w:rsidR="00355372">
        <w:rPr>
          <w:rStyle w:val="Siln"/>
          <w:rFonts w:ascii="Times New Roman" w:hAnsi="Times New Roman" w:cs="Times New Roman"/>
          <w:b w:val="0"/>
          <w:i/>
          <w:color w:val="000000"/>
          <w:sz w:val="24"/>
          <w:szCs w:val="24"/>
          <w:shd w:val="clear" w:color="auto" w:fill="FFFFFF"/>
        </w:rPr>
        <w:t>Šablony II</w:t>
      </w:r>
      <w:r w:rsidRPr="008A56C9">
        <w:rPr>
          <w:rFonts w:ascii="Times New Roman" w:hAnsi="Times New Roman" w:cs="Times New Roman"/>
          <w:color w:val="000000"/>
          <w:sz w:val="24"/>
          <w:szCs w:val="24"/>
          <w:shd w:val="clear" w:color="auto" w:fill="FFFFFF"/>
        </w:rPr>
        <w:t>, reg. č. CZ.02.3.X/0.0/0.0/18_064/0016035, financovaný z Operačního progr</w:t>
      </w:r>
      <w:r w:rsidR="00355372">
        <w:rPr>
          <w:rFonts w:ascii="Times New Roman" w:hAnsi="Times New Roman" w:cs="Times New Roman"/>
          <w:color w:val="000000"/>
          <w:sz w:val="24"/>
          <w:szCs w:val="24"/>
          <w:shd w:val="clear" w:color="auto" w:fill="FFFFFF"/>
        </w:rPr>
        <w:t>amu Výzkum, vývoj a vzdělávání.</w:t>
      </w:r>
    </w:p>
    <w:p w14:paraId="5A822F62" w14:textId="644431F6" w:rsidR="00E2608B" w:rsidRPr="008A56C9" w:rsidRDefault="00E2608B" w:rsidP="00355372">
      <w:pPr>
        <w:jc w:val="both"/>
        <w:rPr>
          <w:rFonts w:ascii="Times New Roman" w:hAnsi="Times New Roman" w:cs="Times New Roman"/>
          <w:sz w:val="24"/>
          <w:szCs w:val="24"/>
        </w:rPr>
      </w:pPr>
      <w:r w:rsidRPr="008A56C9">
        <w:rPr>
          <w:rFonts w:ascii="Times New Roman" w:hAnsi="Times New Roman" w:cs="Times New Roman"/>
          <w:color w:val="000000"/>
          <w:sz w:val="24"/>
          <w:szCs w:val="24"/>
          <w:shd w:val="clear" w:color="auto" w:fill="FFFFFF"/>
        </w:rPr>
        <w:t>Projekt je zaměřen na kombinaci následujících témat: personální podpora, osobnostně profesní rozvoj pedagogů, podpora rozvojových aktivit</w:t>
      </w:r>
      <w:r w:rsidR="004B74C8">
        <w:rPr>
          <w:rFonts w:ascii="Times New Roman" w:hAnsi="Times New Roman" w:cs="Times New Roman"/>
          <w:color w:val="000000"/>
          <w:sz w:val="24"/>
          <w:szCs w:val="24"/>
          <w:shd w:val="clear" w:color="auto" w:fill="FFFFFF"/>
        </w:rPr>
        <w:t xml:space="preserve"> včetně aktivit </w:t>
      </w:r>
      <w:r w:rsidRPr="008A56C9">
        <w:rPr>
          <w:rFonts w:ascii="Times New Roman" w:hAnsi="Times New Roman" w:cs="Times New Roman"/>
          <w:color w:val="000000"/>
          <w:sz w:val="24"/>
          <w:szCs w:val="24"/>
          <w:shd w:val="clear" w:color="auto" w:fill="FFFFFF"/>
        </w:rPr>
        <w:t>rozvíjející ICT. Cílovou skupinou tohoto projektu jsou děti, žáci, pedagogičtí pracovníci a vedoucí pedagogičtí pracovníci mateřské a základní školy a školní družiny.</w:t>
      </w:r>
    </w:p>
    <w:p w14:paraId="4F60AF52" w14:textId="77777777" w:rsidR="00E2608B" w:rsidRPr="008A56C9" w:rsidRDefault="00E2608B" w:rsidP="00355372">
      <w:pPr>
        <w:jc w:val="both"/>
        <w:rPr>
          <w:rFonts w:ascii="Times New Roman" w:hAnsi="Times New Roman" w:cs="Times New Roman"/>
          <w:sz w:val="24"/>
          <w:szCs w:val="24"/>
        </w:rPr>
      </w:pPr>
      <w:r w:rsidRPr="008A56C9">
        <w:rPr>
          <w:rFonts w:ascii="Times New Roman" w:hAnsi="Times New Roman" w:cs="Times New Roman"/>
          <w:sz w:val="24"/>
          <w:szCs w:val="24"/>
        </w:rPr>
        <w:t>V přehledu jsou rozepsané jednotlivé aktivity projektu včetně personální šablony.</w:t>
      </w:r>
    </w:p>
    <w:p w14:paraId="4B32CC22" w14:textId="77777777" w:rsidR="00E2608B" w:rsidRPr="003D7669" w:rsidRDefault="00E2608B" w:rsidP="00355372">
      <w:pPr>
        <w:ind w:left="142"/>
        <w:jc w:val="both"/>
        <w:rPr>
          <w:rFonts w:ascii="Times New Roman" w:hAnsi="Times New Roman" w:cs="Times New Roman"/>
          <w:color w:val="000000"/>
          <w:sz w:val="24"/>
          <w:szCs w:val="24"/>
          <w:shd w:val="clear" w:color="auto" w:fill="FFFFFF"/>
        </w:rPr>
      </w:pPr>
      <w:r w:rsidRPr="003D7669">
        <w:rPr>
          <w:rFonts w:ascii="Times New Roman" w:hAnsi="Times New Roman" w:cs="Times New Roman"/>
          <w:sz w:val="24"/>
          <w:szCs w:val="24"/>
          <w:u w:val="single"/>
        </w:rPr>
        <w:lastRenderedPageBreak/>
        <w:t>Základní škola – personální podpora:</w:t>
      </w:r>
    </w:p>
    <w:p w14:paraId="76CE0B0A" w14:textId="77777777" w:rsidR="009A5F8E" w:rsidRPr="003D7669" w:rsidRDefault="003D7669" w:rsidP="00D51504">
      <w:pPr>
        <w:numPr>
          <w:ilvl w:val="0"/>
          <w:numId w:val="36"/>
        </w:numPr>
        <w:spacing w:after="0" w:line="240" w:lineRule="auto"/>
        <w:rPr>
          <w:rFonts w:ascii="Times New Roman" w:hAnsi="Times New Roman" w:cs="Times New Roman"/>
          <w:b/>
          <w:color w:val="000000"/>
          <w:sz w:val="24"/>
          <w:szCs w:val="24"/>
          <w:shd w:val="clear" w:color="auto" w:fill="FFFFFF"/>
        </w:rPr>
      </w:pPr>
      <w:r>
        <w:rPr>
          <w:rFonts w:ascii="Times New Roman" w:hAnsi="Times New Roman" w:cs="Times New Roman"/>
          <w:color w:val="000000"/>
          <w:sz w:val="24"/>
          <w:szCs w:val="24"/>
          <w:shd w:val="clear" w:color="auto" w:fill="FFFFFF"/>
        </w:rPr>
        <w:t>školní speciální pedagog</w:t>
      </w:r>
      <w:r w:rsidR="00D51504">
        <w:rPr>
          <w:rFonts w:ascii="Times New Roman" w:hAnsi="Times New Roman" w:cs="Times New Roman"/>
          <w:color w:val="000000"/>
          <w:sz w:val="24"/>
          <w:szCs w:val="24"/>
          <w:shd w:val="clear" w:color="auto" w:fill="FFFFFF"/>
        </w:rPr>
        <w:br/>
      </w:r>
    </w:p>
    <w:p w14:paraId="598A84E7" w14:textId="77777777" w:rsidR="00E2608B" w:rsidRPr="003D7669" w:rsidRDefault="00E2608B" w:rsidP="00355372">
      <w:pPr>
        <w:jc w:val="both"/>
        <w:rPr>
          <w:rFonts w:ascii="Times New Roman" w:hAnsi="Times New Roman" w:cs="Times New Roman"/>
          <w:sz w:val="24"/>
          <w:szCs w:val="24"/>
        </w:rPr>
      </w:pPr>
      <w:r w:rsidRPr="003D7669">
        <w:rPr>
          <w:rFonts w:ascii="Times New Roman" w:hAnsi="Times New Roman" w:cs="Times New Roman"/>
          <w:sz w:val="24"/>
          <w:szCs w:val="24"/>
          <w:u w:val="single"/>
        </w:rPr>
        <w:t>Mateřská škola – vzdělávání pedagogů</w:t>
      </w:r>
      <w:r w:rsidRPr="003D7669">
        <w:rPr>
          <w:rFonts w:ascii="Times New Roman" w:hAnsi="Times New Roman" w:cs="Times New Roman"/>
          <w:sz w:val="24"/>
          <w:szCs w:val="24"/>
        </w:rPr>
        <w:t>:</w:t>
      </w:r>
    </w:p>
    <w:p w14:paraId="32197EF1" w14:textId="77777777" w:rsidR="00E2608B" w:rsidRPr="008A56C9" w:rsidRDefault="00E2608B" w:rsidP="00355372">
      <w:pPr>
        <w:numPr>
          <w:ilvl w:val="0"/>
          <w:numId w:val="36"/>
        </w:numPr>
        <w:spacing w:after="0" w:line="240" w:lineRule="auto"/>
        <w:jc w:val="both"/>
        <w:rPr>
          <w:rFonts w:ascii="Times New Roman" w:hAnsi="Times New Roman" w:cs="Times New Roman"/>
          <w:sz w:val="24"/>
          <w:szCs w:val="24"/>
        </w:rPr>
      </w:pPr>
      <w:r w:rsidRPr="008A56C9">
        <w:rPr>
          <w:rFonts w:ascii="Times New Roman" w:hAnsi="Times New Roman" w:cs="Times New Roman"/>
          <w:sz w:val="24"/>
          <w:szCs w:val="24"/>
          <w:shd w:val="clear" w:color="auto" w:fill="FFFFFF"/>
        </w:rPr>
        <w:t xml:space="preserve">Vzdělávání pedagogických pracovníků </w:t>
      </w:r>
      <w:r w:rsidR="009A5F8E" w:rsidRPr="008A56C9">
        <w:rPr>
          <w:rFonts w:ascii="Times New Roman" w:hAnsi="Times New Roman" w:cs="Times New Roman"/>
          <w:sz w:val="24"/>
          <w:szCs w:val="24"/>
          <w:shd w:val="clear" w:color="auto" w:fill="FFFFFF"/>
        </w:rPr>
        <w:t xml:space="preserve">MŠ </w:t>
      </w:r>
      <w:r w:rsidRPr="008A56C9">
        <w:rPr>
          <w:rFonts w:ascii="Times New Roman" w:hAnsi="Times New Roman" w:cs="Times New Roman"/>
          <w:sz w:val="24"/>
          <w:szCs w:val="24"/>
          <w:shd w:val="clear" w:color="auto" w:fill="FFFFFF"/>
        </w:rPr>
        <w:t>v rozsahu 8 hod</w:t>
      </w:r>
      <w:r w:rsidRPr="008A56C9">
        <w:rPr>
          <w:rFonts w:ascii="Times New Roman" w:hAnsi="Times New Roman" w:cs="Times New Roman"/>
          <w:sz w:val="24"/>
          <w:szCs w:val="24"/>
        </w:rPr>
        <w:t>;</w:t>
      </w:r>
    </w:p>
    <w:p w14:paraId="1727A20B" w14:textId="77777777" w:rsidR="00E2608B" w:rsidRPr="008A56C9" w:rsidRDefault="009A5F8E" w:rsidP="00355372">
      <w:pPr>
        <w:numPr>
          <w:ilvl w:val="0"/>
          <w:numId w:val="36"/>
        </w:numPr>
        <w:spacing w:after="0" w:line="240" w:lineRule="auto"/>
        <w:jc w:val="both"/>
        <w:rPr>
          <w:rFonts w:ascii="Times New Roman" w:hAnsi="Times New Roman" w:cs="Times New Roman"/>
          <w:sz w:val="24"/>
          <w:szCs w:val="24"/>
        </w:rPr>
      </w:pPr>
      <w:r w:rsidRPr="008A56C9">
        <w:rPr>
          <w:rFonts w:ascii="Times New Roman" w:hAnsi="Times New Roman" w:cs="Times New Roman"/>
          <w:sz w:val="24"/>
          <w:szCs w:val="24"/>
          <w:shd w:val="clear" w:color="auto" w:fill="FFFFFF"/>
        </w:rPr>
        <w:t>Využití ICT v rozsahu 64</w:t>
      </w:r>
      <w:r w:rsidR="00E2608B" w:rsidRPr="008A56C9">
        <w:rPr>
          <w:rFonts w:ascii="Times New Roman" w:hAnsi="Times New Roman" w:cs="Times New Roman"/>
          <w:sz w:val="24"/>
          <w:szCs w:val="24"/>
          <w:shd w:val="clear" w:color="auto" w:fill="FFFFFF"/>
        </w:rPr>
        <w:t xml:space="preserve"> hod</w:t>
      </w:r>
      <w:r w:rsidRPr="008A56C9">
        <w:rPr>
          <w:rFonts w:ascii="Times New Roman" w:hAnsi="Times New Roman" w:cs="Times New Roman"/>
          <w:sz w:val="24"/>
          <w:szCs w:val="24"/>
        </w:rPr>
        <w:t>.</w:t>
      </w:r>
    </w:p>
    <w:p w14:paraId="66804634" w14:textId="77777777" w:rsidR="00E2608B" w:rsidRPr="008A56C9" w:rsidRDefault="00E2608B" w:rsidP="00355372">
      <w:pPr>
        <w:spacing w:after="0" w:line="240" w:lineRule="auto"/>
        <w:ind w:left="502"/>
        <w:jc w:val="both"/>
        <w:rPr>
          <w:rFonts w:ascii="Times New Roman" w:hAnsi="Times New Roman" w:cs="Times New Roman"/>
          <w:sz w:val="24"/>
          <w:szCs w:val="24"/>
        </w:rPr>
      </w:pPr>
    </w:p>
    <w:p w14:paraId="62121A4C" w14:textId="77777777" w:rsidR="00E2608B" w:rsidRPr="003D7669" w:rsidRDefault="00E2608B" w:rsidP="00355372">
      <w:pPr>
        <w:ind w:left="142"/>
        <w:jc w:val="both"/>
        <w:rPr>
          <w:rFonts w:ascii="Times New Roman" w:hAnsi="Times New Roman" w:cs="Times New Roman"/>
          <w:sz w:val="24"/>
          <w:szCs w:val="24"/>
        </w:rPr>
      </w:pPr>
      <w:r w:rsidRPr="003D7669">
        <w:rPr>
          <w:rFonts w:ascii="Times New Roman" w:hAnsi="Times New Roman" w:cs="Times New Roman"/>
          <w:sz w:val="24"/>
          <w:szCs w:val="24"/>
          <w:u w:val="single"/>
        </w:rPr>
        <w:t>Základní škola – vzdělávání pedagogů</w:t>
      </w:r>
      <w:r w:rsidRPr="003D7669">
        <w:rPr>
          <w:rFonts w:ascii="Times New Roman" w:hAnsi="Times New Roman" w:cs="Times New Roman"/>
          <w:sz w:val="24"/>
          <w:szCs w:val="24"/>
        </w:rPr>
        <w:t>:</w:t>
      </w:r>
    </w:p>
    <w:p w14:paraId="6B87B48B" w14:textId="1995E914" w:rsidR="00E2608B" w:rsidRPr="008A56C9" w:rsidRDefault="00E2608B" w:rsidP="00355372">
      <w:pPr>
        <w:numPr>
          <w:ilvl w:val="0"/>
          <w:numId w:val="36"/>
        </w:numPr>
        <w:spacing w:after="0" w:line="240" w:lineRule="auto"/>
        <w:jc w:val="both"/>
        <w:rPr>
          <w:rFonts w:ascii="Times New Roman" w:hAnsi="Times New Roman" w:cs="Times New Roman"/>
          <w:sz w:val="24"/>
          <w:szCs w:val="24"/>
        </w:rPr>
      </w:pPr>
      <w:r w:rsidRPr="008A56C9">
        <w:rPr>
          <w:rFonts w:ascii="Times New Roman" w:hAnsi="Times New Roman" w:cs="Times New Roman"/>
          <w:sz w:val="24"/>
          <w:szCs w:val="24"/>
          <w:shd w:val="clear" w:color="auto" w:fill="FFFFFF"/>
        </w:rPr>
        <w:t xml:space="preserve">Doučování </w:t>
      </w:r>
      <w:r w:rsidR="009A5F8E" w:rsidRPr="008A56C9">
        <w:rPr>
          <w:rFonts w:ascii="Times New Roman" w:hAnsi="Times New Roman" w:cs="Times New Roman"/>
          <w:sz w:val="24"/>
          <w:szCs w:val="24"/>
          <w:shd w:val="clear" w:color="auto" w:fill="FFFFFF"/>
        </w:rPr>
        <w:t>žáků</w:t>
      </w:r>
      <w:r w:rsidRPr="008A56C9">
        <w:rPr>
          <w:rFonts w:ascii="Times New Roman" w:hAnsi="Times New Roman" w:cs="Times New Roman"/>
          <w:sz w:val="24"/>
          <w:szCs w:val="24"/>
          <w:shd w:val="clear" w:color="auto" w:fill="FFFFFF"/>
        </w:rPr>
        <w:t xml:space="preserve"> ZŠ</w:t>
      </w:r>
      <w:r w:rsidR="009A5F8E" w:rsidRPr="008A56C9">
        <w:rPr>
          <w:rFonts w:ascii="Times New Roman" w:hAnsi="Times New Roman" w:cs="Times New Roman"/>
          <w:sz w:val="24"/>
          <w:szCs w:val="24"/>
          <w:shd w:val="clear" w:color="auto" w:fill="FFFFFF"/>
        </w:rPr>
        <w:t xml:space="preserve"> ohrožených školním </w:t>
      </w:r>
      <w:r w:rsidR="00AF7517" w:rsidRPr="008A56C9">
        <w:rPr>
          <w:rFonts w:ascii="Times New Roman" w:hAnsi="Times New Roman" w:cs="Times New Roman"/>
          <w:sz w:val="24"/>
          <w:szCs w:val="24"/>
          <w:shd w:val="clear" w:color="auto" w:fill="FFFFFF"/>
        </w:rPr>
        <w:t>neúspěchem – 16hodinový</w:t>
      </w:r>
      <w:r w:rsidRPr="008A56C9">
        <w:rPr>
          <w:rFonts w:ascii="Times New Roman" w:hAnsi="Times New Roman" w:cs="Times New Roman"/>
          <w:sz w:val="24"/>
          <w:szCs w:val="24"/>
          <w:shd w:val="clear" w:color="auto" w:fill="FFFFFF"/>
        </w:rPr>
        <w:t xml:space="preserve"> blok doučování</w:t>
      </w:r>
      <w:r w:rsidRPr="008A56C9">
        <w:rPr>
          <w:rFonts w:ascii="Times New Roman" w:hAnsi="Times New Roman" w:cs="Times New Roman"/>
          <w:sz w:val="24"/>
          <w:szCs w:val="24"/>
        </w:rPr>
        <w:t>;</w:t>
      </w:r>
    </w:p>
    <w:p w14:paraId="502617A8" w14:textId="77777777" w:rsidR="00E2608B" w:rsidRPr="008A56C9" w:rsidRDefault="00E2608B" w:rsidP="00355372">
      <w:pPr>
        <w:numPr>
          <w:ilvl w:val="0"/>
          <w:numId w:val="36"/>
        </w:numPr>
        <w:spacing w:after="0" w:line="240" w:lineRule="auto"/>
        <w:jc w:val="both"/>
        <w:rPr>
          <w:rFonts w:ascii="Times New Roman" w:hAnsi="Times New Roman" w:cs="Times New Roman"/>
          <w:sz w:val="24"/>
          <w:szCs w:val="24"/>
        </w:rPr>
      </w:pPr>
      <w:r w:rsidRPr="008A56C9">
        <w:rPr>
          <w:rFonts w:ascii="Times New Roman" w:hAnsi="Times New Roman" w:cs="Times New Roman"/>
          <w:sz w:val="24"/>
          <w:szCs w:val="24"/>
          <w:shd w:val="clear" w:color="auto" w:fill="FFFFFF"/>
        </w:rPr>
        <w:t xml:space="preserve">Vzdělávání pedagogických pracovníků </w:t>
      </w:r>
      <w:r w:rsidR="009A5F8E" w:rsidRPr="008A56C9">
        <w:rPr>
          <w:rFonts w:ascii="Times New Roman" w:hAnsi="Times New Roman" w:cs="Times New Roman"/>
          <w:sz w:val="24"/>
          <w:szCs w:val="24"/>
          <w:shd w:val="clear" w:color="auto" w:fill="FFFFFF"/>
        </w:rPr>
        <w:t xml:space="preserve">ZŠ </w:t>
      </w:r>
      <w:r w:rsidRPr="008A56C9">
        <w:rPr>
          <w:rFonts w:ascii="Times New Roman" w:hAnsi="Times New Roman" w:cs="Times New Roman"/>
          <w:sz w:val="24"/>
          <w:szCs w:val="24"/>
          <w:shd w:val="clear" w:color="auto" w:fill="FFFFFF"/>
        </w:rPr>
        <w:t>v rozsahu 8 hod</w:t>
      </w:r>
      <w:r w:rsidRPr="008A56C9">
        <w:rPr>
          <w:rFonts w:ascii="Times New Roman" w:hAnsi="Times New Roman" w:cs="Times New Roman"/>
          <w:sz w:val="24"/>
          <w:szCs w:val="24"/>
        </w:rPr>
        <w:t>;</w:t>
      </w:r>
    </w:p>
    <w:p w14:paraId="606655E1" w14:textId="77777777" w:rsidR="009A5F8E" w:rsidRDefault="009A5F8E" w:rsidP="00355372">
      <w:pPr>
        <w:numPr>
          <w:ilvl w:val="0"/>
          <w:numId w:val="36"/>
        </w:numPr>
        <w:spacing w:after="0" w:line="240" w:lineRule="auto"/>
        <w:jc w:val="both"/>
        <w:rPr>
          <w:rFonts w:ascii="Times New Roman" w:hAnsi="Times New Roman" w:cs="Times New Roman"/>
          <w:sz w:val="24"/>
          <w:szCs w:val="24"/>
        </w:rPr>
      </w:pPr>
      <w:r w:rsidRPr="008A56C9">
        <w:rPr>
          <w:rFonts w:ascii="Times New Roman" w:hAnsi="Times New Roman" w:cs="Times New Roman"/>
          <w:sz w:val="24"/>
          <w:szCs w:val="24"/>
          <w:shd w:val="clear" w:color="auto" w:fill="FFFFFF"/>
        </w:rPr>
        <w:t>Vzdělávání pedagogických pracovníků ZŠ v rozsahu 8 hod – inkluze</w:t>
      </w:r>
      <w:r w:rsidRPr="008A56C9">
        <w:rPr>
          <w:rFonts w:ascii="Times New Roman" w:hAnsi="Times New Roman" w:cs="Times New Roman"/>
          <w:sz w:val="24"/>
          <w:szCs w:val="24"/>
        </w:rPr>
        <w:t>.</w:t>
      </w:r>
    </w:p>
    <w:p w14:paraId="50F98E60" w14:textId="77777777" w:rsidR="003D7669" w:rsidRPr="008A56C9" w:rsidRDefault="003D7669" w:rsidP="003D7669">
      <w:pPr>
        <w:spacing w:after="0" w:line="240" w:lineRule="auto"/>
        <w:ind w:left="142"/>
        <w:jc w:val="both"/>
        <w:rPr>
          <w:rFonts w:ascii="Times New Roman" w:hAnsi="Times New Roman" w:cs="Times New Roman"/>
          <w:sz w:val="24"/>
          <w:szCs w:val="24"/>
        </w:rPr>
      </w:pPr>
    </w:p>
    <w:p w14:paraId="10D7D976" w14:textId="77777777" w:rsidR="009A5F8E" w:rsidRPr="003D7669" w:rsidRDefault="009A5F8E" w:rsidP="00355372">
      <w:pPr>
        <w:jc w:val="both"/>
        <w:rPr>
          <w:rFonts w:ascii="Times New Roman" w:hAnsi="Times New Roman" w:cs="Times New Roman"/>
          <w:sz w:val="24"/>
          <w:szCs w:val="24"/>
        </w:rPr>
      </w:pPr>
      <w:r w:rsidRPr="003D7669">
        <w:rPr>
          <w:rFonts w:ascii="Times New Roman" w:hAnsi="Times New Roman" w:cs="Times New Roman"/>
          <w:sz w:val="24"/>
          <w:szCs w:val="24"/>
          <w:u w:val="single"/>
        </w:rPr>
        <w:t>Školní družina – vzdělávání pedagogů</w:t>
      </w:r>
      <w:r w:rsidRPr="003D7669">
        <w:rPr>
          <w:rFonts w:ascii="Times New Roman" w:hAnsi="Times New Roman" w:cs="Times New Roman"/>
          <w:sz w:val="24"/>
          <w:szCs w:val="24"/>
        </w:rPr>
        <w:t>:</w:t>
      </w:r>
    </w:p>
    <w:p w14:paraId="43BE3C83" w14:textId="77777777" w:rsidR="009A5F8E" w:rsidRPr="008A56C9" w:rsidRDefault="009A5F8E" w:rsidP="00355372">
      <w:pPr>
        <w:numPr>
          <w:ilvl w:val="0"/>
          <w:numId w:val="36"/>
        </w:numPr>
        <w:spacing w:after="0" w:line="240" w:lineRule="auto"/>
        <w:jc w:val="both"/>
        <w:rPr>
          <w:rFonts w:ascii="Times New Roman" w:hAnsi="Times New Roman" w:cs="Times New Roman"/>
          <w:sz w:val="24"/>
          <w:szCs w:val="24"/>
        </w:rPr>
      </w:pPr>
      <w:r w:rsidRPr="008A56C9">
        <w:rPr>
          <w:rFonts w:ascii="Times New Roman" w:hAnsi="Times New Roman" w:cs="Times New Roman"/>
          <w:sz w:val="24"/>
          <w:szCs w:val="24"/>
          <w:shd w:val="clear" w:color="auto" w:fill="FFFFFF"/>
        </w:rPr>
        <w:t>Vzdělávání pedagogických pracovníků ŠD v rozsahu 8 hod</w:t>
      </w:r>
      <w:r w:rsidRPr="008A56C9">
        <w:rPr>
          <w:rFonts w:ascii="Times New Roman" w:hAnsi="Times New Roman" w:cs="Times New Roman"/>
          <w:sz w:val="24"/>
          <w:szCs w:val="24"/>
        </w:rPr>
        <w:t>;</w:t>
      </w:r>
    </w:p>
    <w:p w14:paraId="742453B7" w14:textId="77777777" w:rsidR="009A5F8E" w:rsidRPr="008A56C9" w:rsidRDefault="009A5F8E" w:rsidP="00355372">
      <w:pPr>
        <w:numPr>
          <w:ilvl w:val="0"/>
          <w:numId w:val="36"/>
        </w:numPr>
        <w:spacing w:after="0" w:line="240" w:lineRule="auto"/>
        <w:jc w:val="both"/>
        <w:rPr>
          <w:rFonts w:ascii="Times New Roman" w:hAnsi="Times New Roman" w:cs="Times New Roman"/>
          <w:sz w:val="24"/>
          <w:szCs w:val="24"/>
        </w:rPr>
      </w:pPr>
      <w:r w:rsidRPr="008A56C9">
        <w:rPr>
          <w:rFonts w:ascii="Times New Roman" w:hAnsi="Times New Roman" w:cs="Times New Roman"/>
          <w:sz w:val="24"/>
          <w:szCs w:val="24"/>
          <w:shd w:val="clear" w:color="auto" w:fill="FFFFFF"/>
        </w:rPr>
        <w:t>Využití ICT v rozsahu 64 hod</w:t>
      </w:r>
      <w:r w:rsidRPr="008A56C9">
        <w:rPr>
          <w:rFonts w:ascii="Times New Roman" w:hAnsi="Times New Roman" w:cs="Times New Roman"/>
          <w:sz w:val="24"/>
          <w:szCs w:val="24"/>
        </w:rPr>
        <w:t>.</w:t>
      </w:r>
    </w:p>
    <w:p w14:paraId="30AC836D" w14:textId="77777777" w:rsidR="00C058D8" w:rsidRPr="008A56C9" w:rsidRDefault="00C058D8" w:rsidP="003D7669">
      <w:pPr>
        <w:spacing w:after="0" w:line="240" w:lineRule="auto"/>
        <w:ind w:left="142"/>
        <w:jc w:val="both"/>
        <w:rPr>
          <w:rFonts w:ascii="Times New Roman" w:hAnsi="Times New Roman" w:cs="Times New Roman"/>
          <w:sz w:val="24"/>
          <w:szCs w:val="24"/>
        </w:rPr>
      </w:pPr>
    </w:p>
    <w:p w14:paraId="5248777E" w14:textId="77777777" w:rsidR="00195B77" w:rsidRPr="008A56C9" w:rsidRDefault="00195B77" w:rsidP="00355372">
      <w:pPr>
        <w:jc w:val="both"/>
        <w:rPr>
          <w:rFonts w:ascii="Times New Roman" w:hAnsi="Times New Roman" w:cs="Times New Roman"/>
          <w:sz w:val="24"/>
          <w:szCs w:val="24"/>
        </w:rPr>
      </w:pPr>
    </w:p>
    <w:tbl>
      <w:tblPr>
        <w:tblStyle w:val="Mkatabulky"/>
        <w:tblW w:w="0" w:type="auto"/>
        <w:tblLook w:val="04A0" w:firstRow="1" w:lastRow="0" w:firstColumn="1" w:lastColumn="0" w:noHBand="0" w:noVBand="1"/>
      </w:tblPr>
      <w:tblGrid>
        <w:gridCol w:w="9212"/>
      </w:tblGrid>
      <w:tr w:rsidR="00F66A9D" w14:paraId="281A2A0F" w14:textId="77777777" w:rsidTr="00F66A9D">
        <w:tc>
          <w:tcPr>
            <w:tcW w:w="9212" w:type="dxa"/>
          </w:tcPr>
          <w:p w14:paraId="6A465AE6" w14:textId="77777777" w:rsidR="00F66A9D" w:rsidRPr="003D7669" w:rsidRDefault="00F66A9D" w:rsidP="003D7669">
            <w:pPr>
              <w:pStyle w:val="Odstavecseseznamem"/>
              <w:numPr>
                <w:ilvl w:val="0"/>
                <w:numId w:val="2"/>
              </w:numPr>
              <w:jc w:val="center"/>
              <w:rPr>
                <w:rFonts w:ascii="Times New Roman" w:hAnsi="Times New Roman" w:cs="Times New Roman"/>
                <w:sz w:val="28"/>
                <w:szCs w:val="28"/>
              </w:rPr>
            </w:pPr>
            <w:r w:rsidRPr="003D7669">
              <w:rPr>
                <w:rFonts w:ascii="Times New Roman" w:hAnsi="Times New Roman" w:cs="Times New Roman"/>
                <w:sz w:val="28"/>
                <w:szCs w:val="28"/>
              </w:rPr>
              <w:t>Základní údaje o hospodaření školy</w:t>
            </w:r>
          </w:p>
        </w:tc>
      </w:tr>
    </w:tbl>
    <w:p w14:paraId="0ECC48A2" w14:textId="77777777" w:rsidR="004E11E7" w:rsidRDefault="004E11E7" w:rsidP="00F66A9D">
      <w:pPr>
        <w:rPr>
          <w:rFonts w:ascii="Times New Roman" w:hAnsi="Times New Roman" w:cs="Times New Roman"/>
          <w:b/>
          <w:sz w:val="24"/>
          <w:szCs w:val="28"/>
        </w:rPr>
      </w:pPr>
    </w:p>
    <w:p w14:paraId="4E0B37C2" w14:textId="77777777" w:rsidR="00F66A9D" w:rsidRPr="004E11E7" w:rsidRDefault="00BD48BC" w:rsidP="00F66A9D">
      <w:pPr>
        <w:rPr>
          <w:rFonts w:ascii="Times New Roman" w:hAnsi="Times New Roman" w:cs="Times New Roman"/>
          <w:b/>
          <w:sz w:val="24"/>
          <w:szCs w:val="28"/>
        </w:rPr>
      </w:pPr>
      <w:r w:rsidRPr="004E11E7">
        <w:rPr>
          <w:rFonts w:ascii="Times New Roman" w:hAnsi="Times New Roman" w:cs="Times New Roman"/>
          <w:b/>
          <w:sz w:val="24"/>
          <w:szCs w:val="28"/>
        </w:rPr>
        <w:t>Hospodaření s prostředky Magistrátu hl. města Prahy</w:t>
      </w:r>
    </w:p>
    <w:tbl>
      <w:tblPr>
        <w:tblStyle w:val="Mkatabulky"/>
        <w:tblW w:w="0" w:type="auto"/>
        <w:tblLook w:val="04A0" w:firstRow="1" w:lastRow="0" w:firstColumn="1" w:lastColumn="0" w:noHBand="0" w:noVBand="1"/>
      </w:tblPr>
      <w:tblGrid>
        <w:gridCol w:w="3070"/>
        <w:gridCol w:w="3071"/>
        <w:gridCol w:w="3071"/>
      </w:tblGrid>
      <w:tr w:rsidR="00BD48BC" w:rsidRPr="004E11E7" w14:paraId="0E6BBCD0" w14:textId="77777777" w:rsidTr="00066FA2">
        <w:tc>
          <w:tcPr>
            <w:tcW w:w="3070" w:type="dxa"/>
          </w:tcPr>
          <w:p w14:paraId="1F66DD34" w14:textId="77777777" w:rsidR="00BD48BC" w:rsidRPr="004E11E7" w:rsidRDefault="00BD48BC" w:rsidP="00F66A9D">
            <w:pPr>
              <w:rPr>
                <w:rFonts w:ascii="Times New Roman" w:hAnsi="Times New Roman" w:cs="Times New Roman"/>
                <w:sz w:val="28"/>
                <w:szCs w:val="28"/>
              </w:rPr>
            </w:pPr>
          </w:p>
        </w:tc>
        <w:tc>
          <w:tcPr>
            <w:tcW w:w="3071" w:type="dxa"/>
            <w:vAlign w:val="center"/>
          </w:tcPr>
          <w:p w14:paraId="4840D18E" w14:textId="45950396" w:rsidR="00BD48BC" w:rsidRPr="004E11E7" w:rsidRDefault="00BD48BC" w:rsidP="00066FA2">
            <w:pPr>
              <w:jc w:val="center"/>
              <w:rPr>
                <w:rFonts w:ascii="Times New Roman" w:hAnsi="Times New Roman" w:cs="Times New Roman"/>
                <w:sz w:val="28"/>
                <w:szCs w:val="28"/>
              </w:rPr>
            </w:pPr>
            <w:r w:rsidRPr="004E11E7">
              <w:rPr>
                <w:rFonts w:ascii="Times New Roman" w:hAnsi="Times New Roman" w:cs="Times New Roman"/>
                <w:sz w:val="28"/>
                <w:szCs w:val="28"/>
              </w:rPr>
              <w:t>k 31. 12. 20</w:t>
            </w:r>
            <w:r w:rsidR="00411FD9">
              <w:rPr>
                <w:rFonts w:ascii="Times New Roman" w:hAnsi="Times New Roman" w:cs="Times New Roman"/>
                <w:sz w:val="28"/>
                <w:szCs w:val="28"/>
              </w:rPr>
              <w:t>20</w:t>
            </w:r>
          </w:p>
        </w:tc>
        <w:tc>
          <w:tcPr>
            <w:tcW w:w="3071" w:type="dxa"/>
            <w:vAlign w:val="center"/>
          </w:tcPr>
          <w:p w14:paraId="79B4213B" w14:textId="160DDF88" w:rsidR="00BD48BC" w:rsidRPr="004E11E7" w:rsidRDefault="00BD48BC" w:rsidP="00066FA2">
            <w:pPr>
              <w:jc w:val="center"/>
              <w:rPr>
                <w:rFonts w:ascii="Times New Roman" w:hAnsi="Times New Roman" w:cs="Times New Roman"/>
                <w:sz w:val="28"/>
                <w:szCs w:val="28"/>
              </w:rPr>
            </w:pPr>
            <w:r w:rsidRPr="004E11E7">
              <w:rPr>
                <w:rFonts w:ascii="Times New Roman" w:hAnsi="Times New Roman" w:cs="Times New Roman"/>
                <w:sz w:val="28"/>
                <w:szCs w:val="28"/>
              </w:rPr>
              <w:t>k 30. 6. 202</w:t>
            </w:r>
            <w:r w:rsidR="00411FD9">
              <w:rPr>
                <w:rFonts w:ascii="Times New Roman" w:hAnsi="Times New Roman" w:cs="Times New Roman"/>
                <w:sz w:val="28"/>
                <w:szCs w:val="28"/>
              </w:rPr>
              <w:t>1</w:t>
            </w:r>
          </w:p>
        </w:tc>
      </w:tr>
      <w:tr w:rsidR="00BD48BC" w:rsidRPr="004E11E7" w14:paraId="3E4B45A2" w14:textId="77777777" w:rsidTr="00066FA2">
        <w:tc>
          <w:tcPr>
            <w:tcW w:w="3070" w:type="dxa"/>
          </w:tcPr>
          <w:p w14:paraId="56372C16" w14:textId="77777777" w:rsidR="00BD48BC" w:rsidRPr="004E11E7" w:rsidRDefault="00BD48BC" w:rsidP="00F66A9D">
            <w:pPr>
              <w:rPr>
                <w:rFonts w:ascii="Times New Roman" w:hAnsi="Times New Roman" w:cs="Times New Roman"/>
                <w:sz w:val="24"/>
                <w:szCs w:val="28"/>
              </w:rPr>
            </w:pPr>
            <w:r w:rsidRPr="004E11E7">
              <w:rPr>
                <w:rFonts w:ascii="Times New Roman" w:hAnsi="Times New Roman" w:cs="Times New Roman"/>
                <w:sz w:val="24"/>
                <w:szCs w:val="28"/>
              </w:rPr>
              <w:t>Náklady na platy pracovníků školy</w:t>
            </w:r>
          </w:p>
        </w:tc>
        <w:tc>
          <w:tcPr>
            <w:tcW w:w="3071" w:type="dxa"/>
            <w:vAlign w:val="center"/>
          </w:tcPr>
          <w:p w14:paraId="1DA32E7F" w14:textId="0EA8F05C" w:rsidR="00BD48BC" w:rsidRPr="004E11E7" w:rsidRDefault="00066FA2" w:rsidP="00066FA2">
            <w:pPr>
              <w:jc w:val="center"/>
              <w:rPr>
                <w:rFonts w:ascii="Times New Roman" w:hAnsi="Times New Roman" w:cs="Times New Roman"/>
                <w:sz w:val="28"/>
                <w:szCs w:val="28"/>
              </w:rPr>
            </w:pPr>
            <w:r w:rsidRPr="004E11E7">
              <w:rPr>
                <w:rFonts w:ascii="Times New Roman" w:hAnsi="Times New Roman" w:cs="Times New Roman"/>
                <w:sz w:val="28"/>
                <w:szCs w:val="28"/>
              </w:rPr>
              <w:t>2</w:t>
            </w:r>
            <w:r w:rsidR="00411FD9">
              <w:rPr>
                <w:rFonts w:ascii="Times New Roman" w:hAnsi="Times New Roman" w:cs="Times New Roman"/>
                <w:sz w:val="28"/>
                <w:szCs w:val="28"/>
              </w:rPr>
              <w:t>6</w:t>
            </w:r>
            <w:r w:rsidRPr="004E11E7">
              <w:rPr>
                <w:rFonts w:ascii="Times New Roman" w:hAnsi="Times New Roman" w:cs="Times New Roman"/>
                <w:sz w:val="28"/>
                <w:szCs w:val="28"/>
              </w:rPr>
              <w:t> </w:t>
            </w:r>
            <w:r w:rsidR="00411FD9">
              <w:rPr>
                <w:rFonts w:ascii="Times New Roman" w:hAnsi="Times New Roman" w:cs="Times New Roman"/>
                <w:sz w:val="28"/>
                <w:szCs w:val="28"/>
              </w:rPr>
              <w:t>565</w:t>
            </w:r>
            <w:r w:rsidR="008A3E7B">
              <w:rPr>
                <w:rFonts w:ascii="Times New Roman" w:hAnsi="Times New Roman" w:cs="Times New Roman"/>
                <w:sz w:val="28"/>
                <w:szCs w:val="28"/>
              </w:rPr>
              <w:t> </w:t>
            </w:r>
            <w:r w:rsidR="00411FD9">
              <w:rPr>
                <w:rFonts w:ascii="Times New Roman" w:hAnsi="Times New Roman" w:cs="Times New Roman"/>
                <w:sz w:val="28"/>
                <w:szCs w:val="28"/>
              </w:rPr>
              <w:t>854</w:t>
            </w:r>
            <w:r w:rsidR="008A3E7B">
              <w:rPr>
                <w:rFonts w:ascii="Times New Roman" w:hAnsi="Times New Roman" w:cs="Times New Roman"/>
                <w:sz w:val="28"/>
                <w:szCs w:val="28"/>
              </w:rPr>
              <w:t>.-</w:t>
            </w:r>
          </w:p>
        </w:tc>
        <w:tc>
          <w:tcPr>
            <w:tcW w:w="3071" w:type="dxa"/>
            <w:vAlign w:val="center"/>
          </w:tcPr>
          <w:p w14:paraId="183B8433" w14:textId="317AA6C0" w:rsidR="00BD48BC" w:rsidRPr="004E11E7" w:rsidRDefault="00066FA2" w:rsidP="00066FA2">
            <w:pPr>
              <w:jc w:val="center"/>
              <w:rPr>
                <w:rFonts w:ascii="Times New Roman" w:hAnsi="Times New Roman" w:cs="Times New Roman"/>
                <w:sz w:val="28"/>
                <w:szCs w:val="28"/>
              </w:rPr>
            </w:pPr>
            <w:r w:rsidRPr="004E11E7">
              <w:rPr>
                <w:rFonts w:ascii="Times New Roman" w:hAnsi="Times New Roman" w:cs="Times New Roman"/>
                <w:sz w:val="28"/>
                <w:szCs w:val="28"/>
              </w:rPr>
              <w:t>1</w:t>
            </w:r>
            <w:r w:rsidR="00411FD9">
              <w:rPr>
                <w:rFonts w:ascii="Times New Roman" w:hAnsi="Times New Roman" w:cs="Times New Roman"/>
                <w:sz w:val="28"/>
                <w:szCs w:val="28"/>
              </w:rPr>
              <w:t>6</w:t>
            </w:r>
            <w:r w:rsidRPr="004E11E7">
              <w:rPr>
                <w:rFonts w:ascii="Times New Roman" w:hAnsi="Times New Roman" w:cs="Times New Roman"/>
                <w:sz w:val="28"/>
                <w:szCs w:val="28"/>
              </w:rPr>
              <w:t xml:space="preserve"> 2</w:t>
            </w:r>
            <w:r w:rsidR="00411FD9">
              <w:rPr>
                <w:rFonts w:ascii="Times New Roman" w:hAnsi="Times New Roman" w:cs="Times New Roman"/>
                <w:sz w:val="28"/>
                <w:szCs w:val="28"/>
              </w:rPr>
              <w:t>80</w:t>
            </w:r>
            <w:r w:rsidR="008A3E7B">
              <w:rPr>
                <w:rFonts w:ascii="Times New Roman" w:hAnsi="Times New Roman" w:cs="Times New Roman"/>
                <w:sz w:val="28"/>
                <w:szCs w:val="28"/>
              </w:rPr>
              <w:t> </w:t>
            </w:r>
            <w:r w:rsidR="00411FD9">
              <w:rPr>
                <w:rFonts w:ascii="Times New Roman" w:hAnsi="Times New Roman" w:cs="Times New Roman"/>
                <w:sz w:val="28"/>
                <w:szCs w:val="28"/>
              </w:rPr>
              <w:t>672</w:t>
            </w:r>
            <w:r w:rsidR="008A3E7B">
              <w:rPr>
                <w:rFonts w:ascii="Times New Roman" w:hAnsi="Times New Roman" w:cs="Times New Roman"/>
                <w:sz w:val="28"/>
                <w:szCs w:val="28"/>
              </w:rPr>
              <w:t>,-</w:t>
            </w:r>
          </w:p>
        </w:tc>
      </w:tr>
      <w:tr w:rsidR="00BD48BC" w:rsidRPr="004E11E7" w14:paraId="2C9A403A" w14:textId="77777777" w:rsidTr="00066FA2">
        <w:tc>
          <w:tcPr>
            <w:tcW w:w="3070" w:type="dxa"/>
          </w:tcPr>
          <w:p w14:paraId="68BB3F07" w14:textId="77777777" w:rsidR="00BD48BC" w:rsidRPr="004E11E7" w:rsidRDefault="00BD48BC" w:rsidP="00F66A9D">
            <w:pPr>
              <w:rPr>
                <w:rFonts w:ascii="Times New Roman" w:hAnsi="Times New Roman" w:cs="Times New Roman"/>
                <w:sz w:val="24"/>
                <w:szCs w:val="28"/>
              </w:rPr>
            </w:pPr>
            <w:r w:rsidRPr="004E11E7">
              <w:rPr>
                <w:rFonts w:ascii="Times New Roman" w:hAnsi="Times New Roman" w:cs="Times New Roman"/>
                <w:sz w:val="24"/>
                <w:szCs w:val="28"/>
              </w:rPr>
              <w:t>Ostatní osobní náklady</w:t>
            </w:r>
          </w:p>
        </w:tc>
        <w:tc>
          <w:tcPr>
            <w:tcW w:w="3071" w:type="dxa"/>
            <w:vAlign w:val="center"/>
          </w:tcPr>
          <w:p w14:paraId="726DCDF3" w14:textId="55218D32" w:rsidR="00BD48BC" w:rsidRPr="004E11E7" w:rsidRDefault="00066FA2" w:rsidP="00066FA2">
            <w:pPr>
              <w:jc w:val="center"/>
              <w:rPr>
                <w:rFonts w:ascii="Times New Roman" w:hAnsi="Times New Roman" w:cs="Times New Roman"/>
                <w:sz w:val="28"/>
                <w:szCs w:val="28"/>
              </w:rPr>
            </w:pPr>
            <w:r w:rsidRPr="004E11E7">
              <w:rPr>
                <w:rFonts w:ascii="Times New Roman" w:hAnsi="Times New Roman" w:cs="Times New Roman"/>
                <w:sz w:val="28"/>
                <w:szCs w:val="28"/>
              </w:rPr>
              <w:t>100</w:t>
            </w:r>
            <w:r w:rsidR="008A3E7B">
              <w:rPr>
                <w:rFonts w:ascii="Times New Roman" w:hAnsi="Times New Roman" w:cs="Times New Roman"/>
                <w:sz w:val="28"/>
                <w:szCs w:val="28"/>
              </w:rPr>
              <w:t> </w:t>
            </w:r>
            <w:r w:rsidRPr="004E11E7">
              <w:rPr>
                <w:rFonts w:ascii="Times New Roman" w:hAnsi="Times New Roman" w:cs="Times New Roman"/>
                <w:sz w:val="28"/>
                <w:szCs w:val="28"/>
              </w:rPr>
              <w:t>000</w:t>
            </w:r>
            <w:r w:rsidR="008A3E7B">
              <w:rPr>
                <w:rFonts w:ascii="Times New Roman" w:hAnsi="Times New Roman" w:cs="Times New Roman"/>
                <w:sz w:val="28"/>
                <w:szCs w:val="28"/>
              </w:rPr>
              <w:t>.-</w:t>
            </w:r>
          </w:p>
        </w:tc>
        <w:tc>
          <w:tcPr>
            <w:tcW w:w="3071" w:type="dxa"/>
            <w:vAlign w:val="center"/>
          </w:tcPr>
          <w:p w14:paraId="7982DE62" w14:textId="7BB63094" w:rsidR="00BD48BC" w:rsidRPr="004E11E7" w:rsidRDefault="00066FA2" w:rsidP="00066FA2">
            <w:pPr>
              <w:jc w:val="center"/>
              <w:rPr>
                <w:rFonts w:ascii="Times New Roman" w:hAnsi="Times New Roman" w:cs="Times New Roman"/>
                <w:sz w:val="28"/>
                <w:szCs w:val="28"/>
              </w:rPr>
            </w:pPr>
            <w:r w:rsidRPr="004E11E7">
              <w:rPr>
                <w:rFonts w:ascii="Times New Roman" w:hAnsi="Times New Roman" w:cs="Times New Roman"/>
                <w:sz w:val="28"/>
                <w:szCs w:val="28"/>
              </w:rPr>
              <w:t>3</w:t>
            </w:r>
            <w:r w:rsidR="00411FD9">
              <w:rPr>
                <w:rFonts w:ascii="Times New Roman" w:hAnsi="Times New Roman" w:cs="Times New Roman"/>
                <w:sz w:val="28"/>
                <w:szCs w:val="28"/>
              </w:rPr>
              <w:t>4</w:t>
            </w:r>
            <w:r w:rsidR="008A3E7B">
              <w:rPr>
                <w:rFonts w:ascii="Times New Roman" w:hAnsi="Times New Roman" w:cs="Times New Roman"/>
                <w:sz w:val="28"/>
                <w:szCs w:val="28"/>
              </w:rPr>
              <w:t> </w:t>
            </w:r>
            <w:r w:rsidR="00411FD9">
              <w:rPr>
                <w:rFonts w:ascii="Times New Roman" w:hAnsi="Times New Roman" w:cs="Times New Roman"/>
                <w:sz w:val="28"/>
                <w:szCs w:val="28"/>
              </w:rPr>
              <w:t>200</w:t>
            </w:r>
            <w:r w:rsidR="008A3E7B">
              <w:rPr>
                <w:rFonts w:ascii="Times New Roman" w:hAnsi="Times New Roman" w:cs="Times New Roman"/>
                <w:sz w:val="28"/>
                <w:szCs w:val="28"/>
              </w:rPr>
              <w:t>,-</w:t>
            </w:r>
          </w:p>
        </w:tc>
      </w:tr>
      <w:tr w:rsidR="00BD48BC" w:rsidRPr="004E11E7" w14:paraId="21F443D0" w14:textId="77777777" w:rsidTr="00066FA2">
        <w:tc>
          <w:tcPr>
            <w:tcW w:w="3070" w:type="dxa"/>
          </w:tcPr>
          <w:p w14:paraId="349EB6D4" w14:textId="77777777" w:rsidR="00BD48BC" w:rsidRPr="004E11E7" w:rsidRDefault="00BD48BC" w:rsidP="00F66A9D">
            <w:pPr>
              <w:rPr>
                <w:rFonts w:ascii="Times New Roman" w:hAnsi="Times New Roman" w:cs="Times New Roman"/>
                <w:sz w:val="24"/>
                <w:szCs w:val="28"/>
              </w:rPr>
            </w:pPr>
            <w:r w:rsidRPr="004E11E7">
              <w:rPr>
                <w:rFonts w:ascii="Times New Roman" w:hAnsi="Times New Roman" w:cs="Times New Roman"/>
                <w:sz w:val="24"/>
                <w:szCs w:val="28"/>
              </w:rPr>
              <w:t>Zákonné zdravotní a sociální pojištění</w:t>
            </w:r>
          </w:p>
        </w:tc>
        <w:tc>
          <w:tcPr>
            <w:tcW w:w="3071" w:type="dxa"/>
            <w:vAlign w:val="center"/>
          </w:tcPr>
          <w:p w14:paraId="47D8C0FA" w14:textId="10389C5A" w:rsidR="00BD48BC" w:rsidRPr="004E11E7" w:rsidRDefault="00411FD9" w:rsidP="00066FA2">
            <w:pPr>
              <w:jc w:val="center"/>
              <w:rPr>
                <w:rFonts w:ascii="Times New Roman" w:hAnsi="Times New Roman" w:cs="Times New Roman"/>
                <w:sz w:val="28"/>
                <w:szCs w:val="28"/>
              </w:rPr>
            </w:pPr>
            <w:r>
              <w:rPr>
                <w:rFonts w:ascii="Times New Roman" w:hAnsi="Times New Roman" w:cs="Times New Roman"/>
                <w:sz w:val="28"/>
                <w:szCs w:val="28"/>
              </w:rPr>
              <w:t>9</w:t>
            </w:r>
            <w:r w:rsidR="00066FA2" w:rsidRPr="004E11E7">
              <w:rPr>
                <w:rFonts w:ascii="Times New Roman" w:hAnsi="Times New Roman" w:cs="Times New Roman"/>
                <w:sz w:val="28"/>
                <w:szCs w:val="28"/>
              </w:rPr>
              <w:t> </w:t>
            </w:r>
            <w:r>
              <w:rPr>
                <w:rFonts w:ascii="Times New Roman" w:hAnsi="Times New Roman" w:cs="Times New Roman"/>
                <w:sz w:val="28"/>
                <w:szCs w:val="28"/>
              </w:rPr>
              <w:t>523</w:t>
            </w:r>
            <w:r w:rsidR="00066FA2" w:rsidRPr="004E11E7">
              <w:rPr>
                <w:rFonts w:ascii="Times New Roman" w:hAnsi="Times New Roman" w:cs="Times New Roman"/>
                <w:sz w:val="28"/>
                <w:szCs w:val="28"/>
              </w:rPr>
              <w:t> </w:t>
            </w:r>
            <w:r>
              <w:rPr>
                <w:rFonts w:ascii="Times New Roman" w:hAnsi="Times New Roman" w:cs="Times New Roman"/>
                <w:sz w:val="28"/>
                <w:szCs w:val="28"/>
              </w:rPr>
              <w:t>662</w:t>
            </w:r>
            <w:r w:rsidR="00066FA2" w:rsidRPr="004E11E7">
              <w:rPr>
                <w:rFonts w:ascii="Times New Roman" w:hAnsi="Times New Roman" w:cs="Times New Roman"/>
                <w:sz w:val="28"/>
                <w:szCs w:val="28"/>
              </w:rPr>
              <w:t>,</w:t>
            </w:r>
            <w:r>
              <w:rPr>
                <w:rFonts w:ascii="Times New Roman" w:hAnsi="Times New Roman" w:cs="Times New Roman"/>
                <w:sz w:val="28"/>
                <w:szCs w:val="28"/>
              </w:rPr>
              <w:t>68</w:t>
            </w:r>
          </w:p>
        </w:tc>
        <w:tc>
          <w:tcPr>
            <w:tcW w:w="3071" w:type="dxa"/>
            <w:vAlign w:val="center"/>
          </w:tcPr>
          <w:p w14:paraId="6170081E" w14:textId="08140047" w:rsidR="00BD48BC" w:rsidRPr="004E11E7" w:rsidRDefault="00411FD9" w:rsidP="00066FA2">
            <w:pPr>
              <w:jc w:val="center"/>
              <w:rPr>
                <w:rFonts w:ascii="Times New Roman" w:hAnsi="Times New Roman" w:cs="Times New Roman"/>
                <w:sz w:val="28"/>
                <w:szCs w:val="28"/>
              </w:rPr>
            </w:pPr>
            <w:r>
              <w:rPr>
                <w:rFonts w:ascii="Times New Roman" w:hAnsi="Times New Roman" w:cs="Times New Roman"/>
                <w:sz w:val="28"/>
                <w:szCs w:val="28"/>
              </w:rPr>
              <w:t>5</w:t>
            </w:r>
            <w:r w:rsidR="00066FA2" w:rsidRPr="004E11E7">
              <w:rPr>
                <w:rFonts w:ascii="Times New Roman" w:hAnsi="Times New Roman" w:cs="Times New Roman"/>
                <w:sz w:val="28"/>
                <w:szCs w:val="28"/>
              </w:rPr>
              <w:t> </w:t>
            </w:r>
            <w:r>
              <w:rPr>
                <w:rFonts w:ascii="Times New Roman" w:hAnsi="Times New Roman" w:cs="Times New Roman"/>
                <w:sz w:val="28"/>
                <w:szCs w:val="28"/>
              </w:rPr>
              <w:t>810 785,58</w:t>
            </w:r>
          </w:p>
        </w:tc>
      </w:tr>
      <w:tr w:rsidR="00BD48BC" w:rsidRPr="004E11E7" w14:paraId="5CABB233" w14:textId="77777777" w:rsidTr="00066FA2">
        <w:tc>
          <w:tcPr>
            <w:tcW w:w="3070" w:type="dxa"/>
          </w:tcPr>
          <w:p w14:paraId="32DA3F08" w14:textId="77777777" w:rsidR="00BD48BC" w:rsidRPr="004E11E7" w:rsidRDefault="006874DA" w:rsidP="00F66A9D">
            <w:pPr>
              <w:rPr>
                <w:rFonts w:ascii="Times New Roman" w:hAnsi="Times New Roman" w:cs="Times New Roman"/>
                <w:sz w:val="24"/>
                <w:szCs w:val="28"/>
              </w:rPr>
            </w:pPr>
            <w:r w:rsidRPr="004E11E7">
              <w:rPr>
                <w:rFonts w:ascii="Times New Roman" w:hAnsi="Times New Roman" w:cs="Times New Roman"/>
                <w:sz w:val="24"/>
                <w:szCs w:val="28"/>
              </w:rPr>
              <w:t>Výdaje na učebnice</w:t>
            </w:r>
          </w:p>
        </w:tc>
        <w:tc>
          <w:tcPr>
            <w:tcW w:w="3071" w:type="dxa"/>
            <w:vAlign w:val="center"/>
          </w:tcPr>
          <w:p w14:paraId="79B0DFC8" w14:textId="104D7067" w:rsidR="00BD48BC" w:rsidRPr="004E11E7" w:rsidRDefault="004B74C8" w:rsidP="00066FA2">
            <w:pPr>
              <w:jc w:val="center"/>
              <w:rPr>
                <w:rFonts w:ascii="Times New Roman" w:hAnsi="Times New Roman" w:cs="Times New Roman"/>
                <w:sz w:val="28"/>
                <w:szCs w:val="28"/>
              </w:rPr>
            </w:pPr>
            <w:r>
              <w:rPr>
                <w:rFonts w:ascii="Times New Roman" w:hAnsi="Times New Roman" w:cs="Times New Roman"/>
                <w:sz w:val="28"/>
                <w:szCs w:val="28"/>
              </w:rPr>
              <w:t>144</w:t>
            </w:r>
            <w:r w:rsidR="008A3E7B">
              <w:rPr>
                <w:rFonts w:ascii="Times New Roman" w:hAnsi="Times New Roman" w:cs="Times New Roman"/>
                <w:sz w:val="28"/>
                <w:szCs w:val="28"/>
              </w:rPr>
              <w:t> </w:t>
            </w:r>
            <w:r>
              <w:rPr>
                <w:rFonts w:ascii="Times New Roman" w:hAnsi="Times New Roman" w:cs="Times New Roman"/>
                <w:sz w:val="28"/>
                <w:szCs w:val="28"/>
              </w:rPr>
              <w:t>2</w:t>
            </w:r>
            <w:r w:rsidR="008A3E7B">
              <w:rPr>
                <w:rFonts w:ascii="Times New Roman" w:hAnsi="Times New Roman" w:cs="Times New Roman"/>
                <w:sz w:val="28"/>
                <w:szCs w:val="28"/>
              </w:rPr>
              <w:t>55,88</w:t>
            </w:r>
          </w:p>
        </w:tc>
        <w:tc>
          <w:tcPr>
            <w:tcW w:w="3071" w:type="dxa"/>
            <w:vAlign w:val="center"/>
          </w:tcPr>
          <w:p w14:paraId="1185FF9C" w14:textId="0624429A" w:rsidR="00BD48BC" w:rsidRPr="004E11E7" w:rsidRDefault="008A3E7B" w:rsidP="00066FA2">
            <w:pPr>
              <w:jc w:val="center"/>
              <w:rPr>
                <w:rFonts w:ascii="Times New Roman" w:hAnsi="Times New Roman" w:cs="Times New Roman"/>
                <w:sz w:val="28"/>
                <w:szCs w:val="28"/>
              </w:rPr>
            </w:pPr>
            <w:r>
              <w:rPr>
                <w:rFonts w:ascii="Times New Roman" w:hAnsi="Times New Roman" w:cs="Times New Roman"/>
                <w:sz w:val="28"/>
                <w:szCs w:val="28"/>
              </w:rPr>
              <w:t>36 240,-</w:t>
            </w:r>
          </w:p>
        </w:tc>
      </w:tr>
      <w:tr w:rsidR="00BD48BC" w:rsidRPr="004E11E7" w14:paraId="317D985E" w14:textId="77777777" w:rsidTr="00066FA2">
        <w:tc>
          <w:tcPr>
            <w:tcW w:w="3070" w:type="dxa"/>
          </w:tcPr>
          <w:p w14:paraId="41E04703" w14:textId="77777777" w:rsidR="00BD48BC" w:rsidRPr="004E11E7" w:rsidRDefault="006874DA" w:rsidP="006874DA">
            <w:pPr>
              <w:rPr>
                <w:rFonts w:ascii="Times New Roman" w:hAnsi="Times New Roman" w:cs="Times New Roman"/>
                <w:sz w:val="24"/>
                <w:szCs w:val="28"/>
              </w:rPr>
            </w:pPr>
            <w:r w:rsidRPr="004E11E7">
              <w:rPr>
                <w:rFonts w:ascii="Times New Roman" w:hAnsi="Times New Roman" w:cs="Times New Roman"/>
                <w:sz w:val="24"/>
                <w:szCs w:val="28"/>
              </w:rPr>
              <w:t>Další vzdělávání pedagogických pracovníků</w:t>
            </w:r>
          </w:p>
        </w:tc>
        <w:tc>
          <w:tcPr>
            <w:tcW w:w="3071" w:type="dxa"/>
            <w:vAlign w:val="center"/>
          </w:tcPr>
          <w:p w14:paraId="54111AED" w14:textId="2B5EC029" w:rsidR="00BD48BC" w:rsidRPr="004E11E7" w:rsidRDefault="008A3E7B" w:rsidP="00066FA2">
            <w:pPr>
              <w:jc w:val="center"/>
              <w:rPr>
                <w:rFonts w:ascii="Times New Roman" w:hAnsi="Times New Roman" w:cs="Times New Roman"/>
                <w:sz w:val="28"/>
                <w:szCs w:val="28"/>
              </w:rPr>
            </w:pPr>
            <w:r>
              <w:rPr>
                <w:rFonts w:ascii="Times New Roman" w:hAnsi="Times New Roman" w:cs="Times New Roman"/>
                <w:sz w:val="28"/>
                <w:szCs w:val="28"/>
              </w:rPr>
              <w:t>0</w:t>
            </w:r>
          </w:p>
        </w:tc>
        <w:tc>
          <w:tcPr>
            <w:tcW w:w="3071" w:type="dxa"/>
            <w:vAlign w:val="center"/>
          </w:tcPr>
          <w:p w14:paraId="2F42D1F6" w14:textId="77777777" w:rsidR="00BD48BC" w:rsidRPr="004E11E7" w:rsidRDefault="00066FA2" w:rsidP="00066FA2">
            <w:pPr>
              <w:jc w:val="center"/>
              <w:rPr>
                <w:rFonts w:ascii="Times New Roman" w:hAnsi="Times New Roman" w:cs="Times New Roman"/>
                <w:sz w:val="28"/>
                <w:szCs w:val="28"/>
              </w:rPr>
            </w:pPr>
            <w:r w:rsidRPr="004E11E7">
              <w:rPr>
                <w:rFonts w:ascii="Times New Roman" w:hAnsi="Times New Roman" w:cs="Times New Roman"/>
                <w:sz w:val="28"/>
                <w:szCs w:val="28"/>
              </w:rPr>
              <w:t>0</w:t>
            </w:r>
          </w:p>
        </w:tc>
      </w:tr>
      <w:tr w:rsidR="00BD48BC" w:rsidRPr="004E11E7" w14:paraId="16D3C4D2" w14:textId="77777777" w:rsidTr="00066FA2">
        <w:tc>
          <w:tcPr>
            <w:tcW w:w="3070" w:type="dxa"/>
          </w:tcPr>
          <w:p w14:paraId="3A4B2B5C" w14:textId="77777777" w:rsidR="00BD48BC" w:rsidRPr="004E11E7" w:rsidRDefault="006874DA" w:rsidP="00F66A9D">
            <w:pPr>
              <w:rPr>
                <w:rFonts w:ascii="Times New Roman" w:hAnsi="Times New Roman" w:cs="Times New Roman"/>
                <w:sz w:val="24"/>
                <w:szCs w:val="28"/>
              </w:rPr>
            </w:pPr>
            <w:r w:rsidRPr="004E11E7">
              <w:rPr>
                <w:rFonts w:ascii="Times New Roman" w:hAnsi="Times New Roman" w:cs="Times New Roman"/>
                <w:sz w:val="24"/>
                <w:szCs w:val="28"/>
              </w:rPr>
              <w:t>Nemocenská</w:t>
            </w:r>
          </w:p>
        </w:tc>
        <w:tc>
          <w:tcPr>
            <w:tcW w:w="3071" w:type="dxa"/>
            <w:vAlign w:val="center"/>
          </w:tcPr>
          <w:p w14:paraId="70CB40C2" w14:textId="108665D3" w:rsidR="00BD48BC" w:rsidRPr="004E11E7" w:rsidRDefault="008A3E7B" w:rsidP="00066FA2">
            <w:pPr>
              <w:jc w:val="center"/>
              <w:rPr>
                <w:rFonts w:ascii="Times New Roman" w:hAnsi="Times New Roman" w:cs="Times New Roman"/>
                <w:sz w:val="28"/>
                <w:szCs w:val="28"/>
              </w:rPr>
            </w:pPr>
            <w:r>
              <w:rPr>
                <w:rFonts w:ascii="Times New Roman" w:hAnsi="Times New Roman" w:cs="Times New Roman"/>
                <w:sz w:val="28"/>
                <w:szCs w:val="28"/>
              </w:rPr>
              <w:t>252 082,-</w:t>
            </w:r>
          </w:p>
        </w:tc>
        <w:tc>
          <w:tcPr>
            <w:tcW w:w="3071" w:type="dxa"/>
            <w:vAlign w:val="center"/>
          </w:tcPr>
          <w:p w14:paraId="40805899" w14:textId="0EB3024A" w:rsidR="00BD48BC" w:rsidRPr="004E11E7" w:rsidRDefault="008A3E7B" w:rsidP="00066FA2">
            <w:pPr>
              <w:jc w:val="center"/>
              <w:rPr>
                <w:rFonts w:ascii="Times New Roman" w:hAnsi="Times New Roman" w:cs="Times New Roman"/>
                <w:sz w:val="28"/>
                <w:szCs w:val="28"/>
              </w:rPr>
            </w:pPr>
            <w:r>
              <w:rPr>
                <w:rFonts w:ascii="Times New Roman" w:hAnsi="Times New Roman" w:cs="Times New Roman"/>
                <w:sz w:val="28"/>
                <w:szCs w:val="28"/>
              </w:rPr>
              <w:t>155 207,-</w:t>
            </w:r>
          </w:p>
        </w:tc>
      </w:tr>
    </w:tbl>
    <w:p w14:paraId="55325A98" w14:textId="77777777" w:rsidR="004E11E7" w:rsidRDefault="004E11E7" w:rsidP="00F66A9D">
      <w:pPr>
        <w:rPr>
          <w:rFonts w:ascii="Times New Roman" w:hAnsi="Times New Roman" w:cs="Times New Roman"/>
          <w:sz w:val="28"/>
          <w:szCs w:val="28"/>
        </w:rPr>
      </w:pPr>
    </w:p>
    <w:p w14:paraId="07CA5CCD" w14:textId="77777777" w:rsidR="00BD48BC" w:rsidRPr="004E11E7" w:rsidRDefault="006874DA" w:rsidP="00F66A9D">
      <w:pPr>
        <w:rPr>
          <w:rFonts w:ascii="Times New Roman" w:hAnsi="Times New Roman" w:cs="Times New Roman"/>
          <w:b/>
          <w:sz w:val="24"/>
          <w:szCs w:val="28"/>
        </w:rPr>
      </w:pPr>
      <w:r w:rsidRPr="004E11E7">
        <w:rPr>
          <w:rFonts w:ascii="Times New Roman" w:hAnsi="Times New Roman" w:cs="Times New Roman"/>
          <w:b/>
          <w:sz w:val="24"/>
          <w:szCs w:val="28"/>
        </w:rPr>
        <w:t>Hospodaření s prostředky Městské části – Praha 4</w:t>
      </w:r>
    </w:p>
    <w:tbl>
      <w:tblPr>
        <w:tblStyle w:val="Mkatabulky"/>
        <w:tblW w:w="0" w:type="auto"/>
        <w:tblLook w:val="04A0" w:firstRow="1" w:lastRow="0" w:firstColumn="1" w:lastColumn="0" w:noHBand="0" w:noVBand="1"/>
      </w:tblPr>
      <w:tblGrid>
        <w:gridCol w:w="3070"/>
        <w:gridCol w:w="3071"/>
        <w:gridCol w:w="3071"/>
      </w:tblGrid>
      <w:tr w:rsidR="006874DA" w:rsidRPr="004E11E7" w14:paraId="12FD64C9" w14:textId="77777777" w:rsidTr="00066FA2">
        <w:tc>
          <w:tcPr>
            <w:tcW w:w="3070" w:type="dxa"/>
          </w:tcPr>
          <w:p w14:paraId="7956E74E" w14:textId="77777777" w:rsidR="006874DA" w:rsidRPr="004E11E7" w:rsidRDefault="006874DA" w:rsidP="00F66A9D">
            <w:pPr>
              <w:rPr>
                <w:rFonts w:ascii="Times New Roman" w:hAnsi="Times New Roman" w:cs="Times New Roman"/>
                <w:sz w:val="28"/>
                <w:szCs w:val="28"/>
              </w:rPr>
            </w:pPr>
          </w:p>
        </w:tc>
        <w:tc>
          <w:tcPr>
            <w:tcW w:w="3071" w:type="dxa"/>
            <w:vAlign w:val="center"/>
          </w:tcPr>
          <w:p w14:paraId="15F49C71" w14:textId="77777777" w:rsidR="006874DA" w:rsidRPr="004E11E7" w:rsidRDefault="006874DA" w:rsidP="00066FA2">
            <w:pPr>
              <w:jc w:val="center"/>
              <w:rPr>
                <w:rFonts w:ascii="Times New Roman" w:hAnsi="Times New Roman" w:cs="Times New Roman"/>
                <w:sz w:val="28"/>
              </w:rPr>
            </w:pPr>
            <w:r w:rsidRPr="004E11E7">
              <w:rPr>
                <w:rFonts w:ascii="Times New Roman" w:hAnsi="Times New Roman" w:cs="Times New Roman"/>
                <w:sz w:val="28"/>
              </w:rPr>
              <w:t>k 31. 12. 2019</w:t>
            </w:r>
          </w:p>
        </w:tc>
        <w:tc>
          <w:tcPr>
            <w:tcW w:w="3071" w:type="dxa"/>
            <w:vAlign w:val="center"/>
          </w:tcPr>
          <w:p w14:paraId="64224D53" w14:textId="77777777" w:rsidR="006874DA" w:rsidRPr="004E11E7" w:rsidRDefault="006874DA" w:rsidP="00066FA2">
            <w:pPr>
              <w:jc w:val="center"/>
              <w:rPr>
                <w:rFonts w:ascii="Times New Roman" w:hAnsi="Times New Roman" w:cs="Times New Roman"/>
                <w:sz w:val="28"/>
              </w:rPr>
            </w:pPr>
            <w:r w:rsidRPr="004E11E7">
              <w:rPr>
                <w:rFonts w:ascii="Times New Roman" w:hAnsi="Times New Roman" w:cs="Times New Roman"/>
                <w:sz w:val="28"/>
              </w:rPr>
              <w:t>k 30. 6. 2020</w:t>
            </w:r>
          </w:p>
        </w:tc>
      </w:tr>
      <w:tr w:rsidR="006874DA" w:rsidRPr="004E11E7" w14:paraId="63279D8E" w14:textId="77777777" w:rsidTr="00066FA2">
        <w:tc>
          <w:tcPr>
            <w:tcW w:w="3070" w:type="dxa"/>
          </w:tcPr>
          <w:p w14:paraId="1E10419F" w14:textId="77777777" w:rsidR="006874DA" w:rsidRPr="004E11E7" w:rsidRDefault="006874DA" w:rsidP="00F66A9D">
            <w:pPr>
              <w:rPr>
                <w:rFonts w:ascii="Times New Roman" w:hAnsi="Times New Roman" w:cs="Times New Roman"/>
                <w:sz w:val="24"/>
                <w:szCs w:val="28"/>
              </w:rPr>
            </w:pPr>
            <w:r w:rsidRPr="004E11E7">
              <w:rPr>
                <w:rFonts w:ascii="Times New Roman" w:hAnsi="Times New Roman" w:cs="Times New Roman"/>
                <w:sz w:val="24"/>
                <w:szCs w:val="28"/>
              </w:rPr>
              <w:t>Příjmy z hospodářské činnosti</w:t>
            </w:r>
          </w:p>
        </w:tc>
        <w:tc>
          <w:tcPr>
            <w:tcW w:w="3071" w:type="dxa"/>
            <w:vAlign w:val="center"/>
          </w:tcPr>
          <w:p w14:paraId="70B238FD" w14:textId="6A452B42" w:rsidR="006874DA" w:rsidRPr="004E11E7" w:rsidRDefault="008A3E7B" w:rsidP="00066FA2">
            <w:pPr>
              <w:jc w:val="center"/>
              <w:rPr>
                <w:rFonts w:ascii="Times New Roman" w:hAnsi="Times New Roman" w:cs="Times New Roman"/>
                <w:sz w:val="28"/>
                <w:szCs w:val="28"/>
              </w:rPr>
            </w:pPr>
            <w:r>
              <w:rPr>
                <w:rFonts w:ascii="Times New Roman" w:hAnsi="Times New Roman" w:cs="Times New Roman"/>
                <w:sz w:val="28"/>
                <w:szCs w:val="28"/>
              </w:rPr>
              <w:t>327 657,48</w:t>
            </w:r>
            <w:r w:rsidR="00066FA2" w:rsidRPr="004E11E7">
              <w:rPr>
                <w:rFonts w:ascii="Times New Roman" w:hAnsi="Times New Roman" w:cs="Times New Roman"/>
                <w:sz w:val="28"/>
                <w:szCs w:val="28"/>
              </w:rPr>
              <w:t> </w:t>
            </w:r>
          </w:p>
        </w:tc>
        <w:tc>
          <w:tcPr>
            <w:tcW w:w="3071" w:type="dxa"/>
            <w:vAlign w:val="center"/>
          </w:tcPr>
          <w:p w14:paraId="00414603" w14:textId="2EAE281A" w:rsidR="006874DA" w:rsidRPr="004E11E7" w:rsidRDefault="008A3E7B" w:rsidP="00066FA2">
            <w:pPr>
              <w:jc w:val="center"/>
              <w:rPr>
                <w:rFonts w:ascii="Times New Roman" w:hAnsi="Times New Roman" w:cs="Times New Roman"/>
                <w:sz w:val="28"/>
                <w:szCs w:val="28"/>
              </w:rPr>
            </w:pPr>
            <w:r>
              <w:rPr>
                <w:rFonts w:ascii="Times New Roman" w:hAnsi="Times New Roman" w:cs="Times New Roman"/>
                <w:sz w:val="28"/>
                <w:szCs w:val="28"/>
              </w:rPr>
              <w:t>168 342,70</w:t>
            </w:r>
          </w:p>
        </w:tc>
      </w:tr>
      <w:tr w:rsidR="006874DA" w:rsidRPr="004E11E7" w14:paraId="433F665E" w14:textId="77777777" w:rsidTr="00066FA2">
        <w:tc>
          <w:tcPr>
            <w:tcW w:w="3070" w:type="dxa"/>
          </w:tcPr>
          <w:p w14:paraId="01D440D6" w14:textId="77777777" w:rsidR="006874DA" w:rsidRPr="004E11E7" w:rsidRDefault="006874DA" w:rsidP="00F66A9D">
            <w:pPr>
              <w:rPr>
                <w:rFonts w:ascii="Times New Roman" w:hAnsi="Times New Roman" w:cs="Times New Roman"/>
                <w:sz w:val="24"/>
                <w:szCs w:val="28"/>
              </w:rPr>
            </w:pPr>
            <w:r w:rsidRPr="004E11E7">
              <w:rPr>
                <w:rFonts w:ascii="Times New Roman" w:hAnsi="Times New Roman" w:cs="Times New Roman"/>
                <w:sz w:val="24"/>
                <w:szCs w:val="28"/>
              </w:rPr>
              <w:t>Investiční výdaje celkem</w:t>
            </w:r>
          </w:p>
        </w:tc>
        <w:tc>
          <w:tcPr>
            <w:tcW w:w="3071" w:type="dxa"/>
            <w:vAlign w:val="center"/>
          </w:tcPr>
          <w:p w14:paraId="46C7F0FD" w14:textId="46F1A87E" w:rsidR="006874DA" w:rsidRPr="004E11E7" w:rsidRDefault="008A3E7B" w:rsidP="00066FA2">
            <w:pPr>
              <w:jc w:val="center"/>
              <w:rPr>
                <w:rFonts w:ascii="Times New Roman" w:hAnsi="Times New Roman" w:cs="Times New Roman"/>
                <w:sz w:val="28"/>
                <w:szCs w:val="28"/>
              </w:rPr>
            </w:pPr>
            <w:r>
              <w:rPr>
                <w:rFonts w:ascii="Times New Roman" w:hAnsi="Times New Roman" w:cs="Times New Roman"/>
                <w:sz w:val="28"/>
                <w:szCs w:val="28"/>
              </w:rPr>
              <w:t>260 000,-</w:t>
            </w:r>
          </w:p>
        </w:tc>
        <w:tc>
          <w:tcPr>
            <w:tcW w:w="3071" w:type="dxa"/>
            <w:vAlign w:val="center"/>
          </w:tcPr>
          <w:p w14:paraId="7F74E9EF" w14:textId="4671E64C" w:rsidR="006874DA" w:rsidRPr="004E11E7" w:rsidRDefault="008A3E7B" w:rsidP="00066FA2">
            <w:pPr>
              <w:jc w:val="center"/>
              <w:rPr>
                <w:rFonts w:ascii="Times New Roman" w:hAnsi="Times New Roman" w:cs="Times New Roman"/>
                <w:sz w:val="28"/>
                <w:szCs w:val="28"/>
              </w:rPr>
            </w:pPr>
            <w:r>
              <w:rPr>
                <w:rFonts w:ascii="Times New Roman" w:hAnsi="Times New Roman" w:cs="Times New Roman"/>
                <w:sz w:val="28"/>
                <w:szCs w:val="28"/>
              </w:rPr>
              <w:t>0</w:t>
            </w:r>
          </w:p>
        </w:tc>
      </w:tr>
      <w:tr w:rsidR="006874DA" w:rsidRPr="004E11E7" w14:paraId="194F0771" w14:textId="77777777" w:rsidTr="00066FA2">
        <w:tc>
          <w:tcPr>
            <w:tcW w:w="3070" w:type="dxa"/>
          </w:tcPr>
          <w:p w14:paraId="7246F764" w14:textId="77777777" w:rsidR="006874DA" w:rsidRPr="004E11E7" w:rsidRDefault="006874DA" w:rsidP="00F66A9D">
            <w:pPr>
              <w:rPr>
                <w:rFonts w:ascii="Times New Roman" w:hAnsi="Times New Roman" w:cs="Times New Roman"/>
                <w:sz w:val="24"/>
                <w:szCs w:val="28"/>
              </w:rPr>
            </w:pPr>
            <w:r w:rsidRPr="004E11E7">
              <w:rPr>
                <w:rFonts w:ascii="Times New Roman" w:hAnsi="Times New Roman" w:cs="Times New Roman"/>
                <w:sz w:val="24"/>
                <w:szCs w:val="28"/>
              </w:rPr>
              <w:t>Neinvestiční výdaje celkem</w:t>
            </w:r>
          </w:p>
        </w:tc>
        <w:tc>
          <w:tcPr>
            <w:tcW w:w="3071" w:type="dxa"/>
            <w:vAlign w:val="center"/>
          </w:tcPr>
          <w:p w14:paraId="278DAFF7" w14:textId="7626BE70" w:rsidR="006874DA" w:rsidRPr="004E11E7" w:rsidRDefault="008A3E7B" w:rsidP="00066FA2">
            <w:pPr>
              <w:jc w:val="center"/>
              <w:rPr>
                <w:rFonts w:ascii="Times New Roman" w:hAnsi="Times New Roman" w:cs="Times New Roman"/>
                <w:sz w:val="28"/>
                <w:szCs w:val="28"/>
              </w:rPr>
            </w:pPr>
            <w:r>
              <w:rPr>
                <w:rFonts w:ascii="Times New Roman" w:hAnsi="Times New Roman" w:cs="Times New Roman"/>
                <w:sz w:val="28"/>
                <w:szCs w:val="28"/>
              </w:rPr>
              <w:t>6</w:t>
            </w:r>
            <w:r w:rsidR="00066FA2" w:rsidRPr="004E11E7">
              <w:rPr>
                <w:rFonts w:ascii="Times New Roman" w:hAnsi="Times New Roman" w:cs="Times New Roman"/>
                <w:sz w:val="28"/>
                <w:szCs w:val="28"/>
              </w:rPr>
              <w:t> </w:t>
            </w:r>
            <w:r>
              <w:rPr>
                <w:rFonts w:ascii="Times New Roman" w:hAnsi="Times New Roman" w:cs="Times New Roman"/>
                <w:sz w:val="28"/>
                <w:szCs w:val="28"/>
              </w:rPr>
              <w:t>136</w:t>
            </w:r>
            <w:r w:rsidR="00066FA2" w:rsidRPr="004E11E7">
              <w:rPr>
                <w:rFonts w:ascii="Times New Roman" w:hAnsi="Times New Roman" w:cs="Times New Roman"/>
                <w:sz w:val="28"/>
                <w:szCs w:val="28"/>
              </w:rPr>
              <w:t> </w:t>
            </w:r>
            <w:r>
              <w:rPr>
                <w:rFonts w:ascii="Times New Roman" w:hAnsi="Times New Roman" w:cs="Times New Roman"/>
                <w:sz w:val="28"/>
                <w:szCs w:val="28"/>
              </w:rPr>
              <w:t>592</w:t>
            </w:r>
            <w:r w:rsidR="00066FA2" w:rsidRPr="004E11E7">
              <w:rPr>
                <w:rFonts w:ascii="Times New Roman" w:hAnsi="Times New Roman" w:cs="Times New Roman"/>
                <w:sz w:val="28"/>
                <w:szCs w:val="28"/>
              </w:rPr>
              <w:t>,</w:t>
            </w:r>
            <w:r>
              <w:rPr>
                <w:rFonts w:ascii="Times New Roman" w:hAnsi="Times New Roman" w:cs="Times New Roman"/>
                <w:sz w:val="28"/>
                <w:szCs w:val="28"/>
              </w:rPr>
              <w:t>33</w:t>
            </w:r>
          </w:p>
        </w:tc>
        <w:tc>
          <w:tcPr>
            <w:tcW w:w="3071" w:type="dxa"/>
            <w:vAlign w:val="center"/>
          </w:tcPr>
          <w:p w14:paraId="01A45B4B" w14:textId="14F818DE" w:rsidR="006874DA" w:rsidRPr="004E11E7" w:rsidRDefault="00066FA2" w:rsidP="00066FA2">
            <w:pPr>
              <w:jc w:val="center"/>
              <w:rPr>
                <w:rFonts w:ascii="Times New Roman" w:hAnsi="Times New Roman" w:cs="Times New Roman"/>
                <w:sz w:val="28"/>
                <w:szCs w:val="28"/>
              </w:rPr>
            </w:pPr>
            <w:r w:rsidRPr="004E11E7">
              <w:rPr>
                <w:rFonts w:ascii="Times New Roman" w:hAnsi="Times New Roman" w:cs="Times New Roman"/>
                <w:sz w:val="28"/>
                <w:szCs w:val="28"/>
              </w:rPr>
              <w:t>3 </w:t>
            </w:r>
            <w:r w:rsidR="008A3E7B">
              <w:rPr>
                <w:rFonts w:ascii="Times New Roman" w:hAnsi="Times New Roman" w:cs="Times New Roman"/>
                <w:sz w:val="28"/>
                <w:szCs w:val="28"/>
              </w:rPr>
              <w:t>902</w:t>
            </w:r>
            <w:r w:rsidRPr="004E11E7">
              <w:rPr>
                <w:rFonts w:ascii="Times New Roman" w:hAnsi="Times New Roman" w:cs="Times New Roman"/>
                <w:sz w:val="28"/>
                <w:szCs w:val="28"/>
              </w:rPr>
              <w:t> </w:t>
            </w:r>
            <w:r w:rsidR="008A3E7B">
              <w:rPr>
                <w:rFonts w:ascii="Times New Roman" w:hAnsi="Times New Roman" w:cs="Times New Roman"/>
                <w:sz w:val="28"/>
                <w:szCs w:val="28"/>
              </w:rPr>
              <w:t>993</w:t>
            </w:r>
            <w:r w:rsidRPr="004E11E7">
              <w:rPr>
                <w:rFonts w:ascii="Times New Roman" w:hAnsi="Times New Roman" w:cs="Times New Roman"/>
                <w:sz w:val="28"/>
                <w:szCs w:val="28"/>
              </w:rPr>
              <w:t>,</w:t>
            </w:r>
            <w:r w:rsidR="008A3E7B">
              <w:rPr>
                <w:rFonts w:ascii="Times New Roman" w:hAnsi="Times New Roman" w:cs="Times New Roman"/>
                <w:sz w:val="28"/>
                <w:szCs w:val="28"/>
              </w:rPr>
              <w:t>73</w:t>
            </w:r>
          </w:p>
        </w:tc>
      </w:tr>
    </w:tbl>
    <w:p w14:paraId="07DD4090" w14:textId="05DDE721" w:rsidR="00F66A9D" w:rsidRDefault="004B74C8" w:rsidP="00F66A9D">
      <w:pPr>
        <w:rPr>
          <w:sz w:val="28"/>
          <w:szCs w:val="28"/>
        </w:rPr>
      </w:pPr>
      <w:r>
        <w:rPr>
          <w:sz w:val="28"/>
          <w:szCs w:val="28"/>
        </w:rPr>
        <w:br/>
      </w:r>
    </w:p>
    <w:tbl>
      <w:tblPr>
        <w:tblStyle w:val="Mkatabulky"/>
        <w:tblW w:w="0" w:type="auto"/>
        <w:tblLook w:val="04A0" w:firstRow="1" w:lastRow="0" w:firstColumn="1" w:lastColumn="0" w:noHBand="0" w:noVBand="1"/>
      </w:tblPr>
      <w:tblGrid>
        <w:gridCol w:w="9212"/>
      </w:tblGrid>
      <w:tr w:rsidR="00F66A9D" w14:paraId="5369433F" w14:textId="77777777" w:rsidTr="00F66A9D">
        <w:tc>
          <w:tcPr>
            <w:tcW w:w="9212" w:type="dxa"/>
          </w:tcPr>
          <w:p w14:paraId="4E02905E" w14:textId="77777777" w:rsidR="00F66A9D" w:rsidRPr="003D7669" w:rsidRDefault="00F66A9D" w:rsidP="003D7669">
            <w:pPr>
              <w:pStyle w:val="Odstavecseseznamem"/>
              <w:numPr>
                <w:ilvl w:val="0"/>
                <w:numId w:val="2"/>
              </w:numPr>
              <w:jc w:val="center"/>
              <w:rPr>
                <w:rFonts w:ascii="Times New Roman" w:hAnsi="Times New Roman" w:cs="Times New Roman"/>
                <w:sz w:val="28"/>
                <w:szCs w:val="28"/>
              </w:rPr>
            </w:pPr>
            <w:r w:rsidRPr="003D7669">
              <w:rPr>
                <w:rFonts w:ascii="Times New Roman" w:hAnsi="Times New Roman" w:cs="Times New Roman"/>
                <w:sz w:val="28"/>
                <w:szCs w:val="28"/>
              </w:rPr>
              <w:lastRenderedPageBreak/>
              <w:t>Výsledky dalších kontrol provedených ve škole</w:t>
            </w:r>
          </w:p>
        </w:tc>
      </w:tr>
    </w:tbl>
    <w:p w14:paraId="0845A8FF" w14:textId="77777777" w:rsidR="008255BB" w:rsidRDefault="008255BB" w:rsidP="00F66A9D">
      <w:pPr>
        <w:rPr>
          <w:sz w:val="28"/>
          <w:szCs w:val="28"/>
        </w:rPr>
      </w:pPr>
    </w:p>
    <w:p w14:paraId="737101B2" w14:textId="29E5A4C8" w:rsidR="003D7669" w:rsidRDefault="008255BB" w:rsidP="003D7669">
      <w:pPr>
        <w:jc w:val="both"/>
        <w:rPr>
          <w:rFonts w:ascii="Times New Roman" w:hAnsi="Times New Roman" w:cs="Times New Roman"/>
          <w:sz w:val="24"/>
          <w:szCs w:val="24"/>
        </w:rPr>
      </w:pPr>
      <w:r w:rsidRPr="008255BB">
        <w:rPr>
          <w:rFonts w:ascii="Times New Roman" w:hAnsi="Times New Roman" w:cs="Times New Roman"/>
          <w:sz w:val="24"/>
          <w:szCs w:val="24"/>
        </w:rPr>
        <w:t>Oblastní inspektorát práce pro hlavní město Prahu se sídlem v</w:t>
      </w:r>
      <w:r>
        <w:rPr>
          <w:rFonts w:ascii="Times New Roman" w:hAnsi="Times New Roman" w:cs="Times New Roman"/>
          <w:sz w:val="24"/>
          <w:szCs w:val="24"/>
        </w:rPr>
        <w:t> </w:t>
      </w:r>
      <w:r w:rsidRPr="008255BB">
        <w:rPr>
          <w:rFonts w:ascii="Times New Roman" w:hAnsi="Times New Roman" w:cs="Times New Roman"/>
          <w:sz w:val="24"/>
          <w:szCs w:val="24"/>
        </w:rPr>
        <w:t>Praze</w:t>
      </w:r>
      <w:r>
        <w:rPr>
          <w:rFonts w:ascii="Times New Roman" w:hAnsi="Times New Roman" w:cs="Times New Roman"/>
          <w:sz w:val="24"/>
          <w:szCs w:val="24"/>
        </w:rPr>
        <w:t xml:space="preserve"> provedl </w:t>
      </w:r>
      <w:r w:rsidR="00086B1A">
        <w:rPr>
          <w:rFonts w:ascii="Times New Roman" w:hAnsi="Times New Roman" w:cs="Times New Roman"/>
          <w:sz w:val="24"/>
          <w:szCs w:val="24"/>
        </w:rPr>
        <w:t>ve dnech 25.1. 2021 až 5.2.2021</w:t>
      </w:r>
      <w:r>
        <w:rPr>
          <w:rFonts w:ascii="Times New Roman" w:hAnsi="Times New Roman" w:cs="Times New Roman"/>
          <w:sz w:val="24"/>
          <w:szCs w:val="24"/>
        </w:rPr>
        <w:t xml:space="preserve"> šetření, jehož předmětem byla kontrola </w:t>
      </w:r>
      <w:r w:rsidRPr="008255BB">
        <w:rPr>
          <w:rFonts w:ascii="Times New Roman" w:hAnsi="Times New Roman" w:cs="Times New Roman"/>
          <w:sz w:val="24"/>
          <w:szCs w:val="24"/>
        </w:rPr>
        <w:t>dodržování povinností vymezených v ustanovení § 3 odst. 1 zákona č. 251/2005 Sb., o inspekci práce, ve znění pozdějších předpisů, se zaměřením zejména na</w:t>
      </w:r>
      <w:r>
        <w:rPr>
          <w:rFonts w:ascii="Times New Roman" w:hAnsi="Times New Roman" w:cs="Times New Roman"/>
          <w:sz w:val="24"/>
          <w:szCs w:val="24"/>
        </w:rPr>
        <w:t xml:space="preserve"> </w:t>
      </w:r>
      <w:r w:rsidRPr="008255BB">
        <w:rPr>
          <w:rFonts w:ascii="Times New Roman" w:hAnsi="Times New Roman" w:cs="Times New Roman"/>
          <w:sz w:val="24"/>
          <w:szCs w:val="24"/>
        </w:rPr>
        <w:t>dodržování povinností vyplývajících z právních předpisů k zajištění bezpečnosti práce</w:t>
      </w:r>
      <w:r w:rsidR="00086B1A">
        <w:rPr>
          <w:rFonts w:ascii="Times New Roman" w:hAnsi="Times New Roman" w:cs="Times New Roman"/>
          <w:sz w:val="24"/>
          <w:szCs w:val="24"/>
        </w:rPr>
        <w:t xml:space="preserve"> a povinnosti na úseku pracovní doby v souvislosti se vznikem pracovního úrazu zaměstnance</w:t>
      </w:r>
      <w:r>
        <w:rPr>
          <w:rFonts w:ascii="Times New Roman" w:hAnsi="Times New Roman" w:cs="Times New Roman"/>
          <w:sz w:val="24"/>
          <w:szCs w:val="24"/>
        </w:rPr>
        <w:t>.</w:t>
      </w:r>
      <w:r w:rsidR="0096672B">
        <w:rPr>
          <w:rFonts w:ascii="Times New Roman" w:hAnsi="Times New Roman" w:cs="Times New Roman"/>
          <w:sz w:val="24"/>
          <w:szCs w:val="24"/>
        </w:rPr>
        <w:t xml:space="preserve"> </w:t>
      </w:r>
    </w:p>
    <w:p w14:paraId="5C3A6C7E" w14:textId="69EF690B" w:rsidR="00CE6F31" w:rsidRDefault="00CE6F31" w:rsidP="003D7669">
      <w:pPr>
        <w:jc w:val="both"/>
        <w:rPr>
          <w:rFonts w:ascii="Times New Roman" w:hAnsi="Times New Roman" w:cs="Times New Roman"/>
          <w:sz w:val="24"/>
          <w:szCs w:val="28"/>
        </w:rPr>
      </w:pPr>
      <w:r w:rsidRPr="004E11E7">
        <w:rPr>
          <w:rFonts w:ascii="Times New Roman" w:hAnsi="Times New Roman" w:cs="Times New Roman"/>
          <w:sz w:val="24"/>
          <w:szCs w:val="28"/>
        </w:rPr>
        <w:t>Kontrolou nebyly shledány nedostatky, které by byly v rozporu s platnými právními předpisy.</w:t>
      </w:r>
    </w:p>
    <w:p w14:paraId="209DBA6B" w14:textId="5E05522B" w:rsidR="00086B1A" w:rsidRDefault="00086B1A" w:rsidP="003D7669">
      <w:pPr>
        <w:jc w:val="both"/>
        <w:rPr>
          <w:rFonts w:ascii="Times New Roman" w:hAnsi="Times New Roman" w:cs="Times New Roman"/>
          <w:sz w:val="24"/>
          <w:szCs w:val="28"/>
        </w:rPr>
      </w:pPr>
    </w:p>
    <w:p w14:paraId="5D3D9BC0" w14:textId="77777777" w:rsidR="005E152C" w:rsidRDefault="005E152C" w:rsidP="003D7669">
      <w:pPr>
        <w:jc w:val="both"/>
        <w:rPr>
          <w:rFonts w:ascii="Times New Roman" w:hAnsi="Times New Roman" w:cs="Times New Roman"/>
          <w:sz w:val="24"/>
          <w:szCs w:val="28"/>
        </w:rPr>
      </w:pPr>
      <w:r>
        <w:rPr>
          <w:rFonts w:ascii="Times New Roman" w:hAnsi="Times New Roman" w:cs="Times New Roman"/>
          <w:sz w:val="24"/>
          <w:szCs w:val="28"/>
        </w:rPr>
        <w:t>V červnu 2021 proběhla kontrola Úřadu městské části Praha 4, odboru interního auditu a kontroly ve smyslu § 9 a § 13 zákona č. 320/2001 Sb., o finanční kontrole ve veřejné správě a v souladu s § 12 zákona č. 255/2012 Sb., o kontrole (kontrolní řád) a zákona č. 250 Sb., o rozpočtových pravidlech územních rozpočtů, ve znění pozdějších předpisů.</w:t>
      </w:r>
    </w:p>
    <w:p w14:paraId="0D2E1769" w14:textId="396BFE2B" w:rsidR="00086B1A" w:rsidRDefault="005E152C" w:rsidP="003D7669">
      <w:pPr>
        <w:jc w:val="both"/>
        <w:rPr>
          <w:rFonts w:ascii="Times New Roman" w:hAnsi="Times New Roman" w:cs="Times New Roman"/>
          <w:sz w:val="24"/>
          <w:szCs w:val="28"/>
        </w:rPr>
      </w:pPr>
      <w:r>
        <w:rPr>
          <w:rFonts w:ascii="Times New Roman" w:hAnsi="Times New Roman" w:cs="Times New Roman"/>
          <w:sz w:val="24"/>
          <w:szCs w:val="28"/>
        </w:rPr>
        <w:t>Předmětem kontroly bylo použití a oprávněnost čerpání neinvestičního příspěvku poskytnutého z rozpočtu městské části Praha 4 za rok 2020.</w:t>
      </w:r>
    </w:p>
    <w:p w14:paraId="7F028518" w14:textId="2C65EED6" w:rsidR="005E152C" w:rsidRDefault="005E152C" w:rsidP="003D7669">
      <w:pPr>
        <w:jc w:val="both"/>
        <w:rPr>
          <w:rFonts w:ascii="Times New Roman" w:hAnsi="Times New Roman" w:cs="Times New Roman"/>
          <w:sz w:val="24"/>
          <w:szCs w:val="28"/>
        </w:rPr>
      </w:pPr>
      <w:r>
        <w:rPr>
          <w:rFonts w:ascii="Times New Roman" w:hAnsi="Times New Roman" w:cs="Times New Roman"/>
          <w:sz w:val="24"/>
          <w:szCs w:val="28"/>
        </w:rPr>
        <w:t>Kontrolou nebylo zjištěno nehospodárné nakládání s neinvestičním příspěvkem za rok 2020 ve smyslu zákona č. 320/2001 Sb., o finanční kontrole, v </w:t>
      </w:r>
      <w:r w:rsidR="00195B77">
        <w:rPr>
          <w:rFonts w:ascii="Times New Roman" w:hAnsi="Times New Roman" w:cs="Times New Roman"/>
          <w:sz w:val="24"/>
          <w:szCs w:val="28"/>
        </w:rPr>
        <w:t>platném</w:t>
      </w:r>
      <w:r>
        <w:rPr>
          <w:rFonts w:ascii="Times New Roman" w:hAnsi="Times New Roman" w:cs="Times New Roman"/>
          <w:sz w:val="24"/>
          <w:szCs w:val="28"/>
        </w:rPr>
        <w:t xml:space="preserve"> znění.</w:t>
      </w:r>
      <w:r w:rsidR="00195B77">
        <w:rPr>
          <w:rFonts w:ascii="Times New Roman" w:hAnsi="Times New Roman" w:cs="Times New Roman"/>
          <w:sz w:val="24"/>
          <w:szCs w:val="28"/>
        </w:rPr>
        <w:t xml:space="preserve"> Kontrolou nebyly zjištěny nedostatky.</w:t>
      </w:r>
    </w:p>
    <w:p w14:paraId="4861071F" w14:textId="77777777" w:rsidR="00162C4D" w:rsidRPr="003D7669" w:rsidRDefault="00162C4D" w:rsidP="003D7669">
      <w:pPr>
        <w:jc w:val="center"/>
        <w:rPr>
          <w:rFonts w:ascii="Times New Roman" w:hAnsi="Times New Roman" w:cs="Times New Roman"/>
          <w:sz w:val="28"/>
          <w:szCs w:val="28"/>
        </w:rPr>
      </w:pPr>
    </w:p>
    <w:tbl>
      <w:tblPr>
        <w:tblStyle w:val="Mkatabulky"/>
        <w:tblW w:w="0" w:type="auto"/>
        <w:tblLook w:val="04A0" w:firstRow="1" w:lastRow="0" w:firstColumn="1" w:lastColumn="0" w:noHBand="0" w:noVBand="1"/>
      </w:tblPr>
      <w:tblGrid>
        <w:gridCol w:w="9212"/>
      </w:tblGrid>
      <w:tr w:rsidR="00F66A9D" w:rsidRPr="003D7669" w14:paraId="3AD87F83" w14:textId="77777777" w:rsidTr="00F66A9D">
        <w:tc>
          <w:tcPr>
            <w:tcW w:w="9212" w:type="dxa"/>
          </w:tcPr>
          <w:p w14:paraId="4D5B18F0" w14:textId="77777777" w:rsidR="00F66A9D" w:rsidRPr="003D7669" w:rsidRDefault="00F66A9D" w:rsidP="003D7669">
            <w:pPr>
              <w:pStyle w:val="Odstavecseseznamem"/>
              <w:numPr>
                <w:ilvl w:val="0"/>
                <w:numId w:val="2"/>
              </w:numPr>
              <w:jc w:val="center"/>
              <w:rPr>
                <w:rFonts w:ascii="Times New Roman" w:hAnsi="Times New Roman" w:cs="Times New Roman"/>
                <w:sz w:val="28"/>
                <w:szCs w:val="28"/>
              </w:rPr>
            </w:pPr>
            <w:r w:rsidRPr="003D7669">
              <w:rPr>
                <w:rFonts w:ascii="Times New Roman" w:hAnsi="Times New Roman" w:cs="Times New Roman"/>
                <w:sz w:val="28"/>
                <w:szCs w:val="28"/>
              </w:rPr>
              <w:t>Spolupráce s odborovými organizacemi, organizacemi zaměstnavatelů a dalšími partnery při plnění úkolů ve vzdělávání</w:t>
            </w:r>
          </w:p>
        </w:tc>
      </w:tr>
    </w:tbl>
    <w:p w14:paraId="1EA093A4" w14:textId="77777777" w:rsidR="0096672B" w:rsidRDefault="0096672B" w:rsidP="00CE6F31">
      <w:pPr>
        <w:spacing w:after="0" w:line="240" w:lineRule="auto"/>
        <w:rPr>
          <w:rFonts w:ascii="Times New Roman" w:eastAsia="Times New Roman" w:hAnsi="Times New Roman" w:cs="Times New Roman"/>
          <w:bCs/>
          <w:sz w:val="24"/>
          <w:szCs w:val="24"/>
          <w:lang w:eastAsia="cs-CZ"/>
        </w:rPr>
      </w:pPr>
    </w:p>
    <w:p w14:paraId="114CC642" w14:textId="77777777" w:rsidR="00CE6F31" w:rsidRPr="004E11E7" w:rsidRDefault="00CE6F31" w:rsidP="003D7669">
      <w:pPr>
        <w:spacing w:after="0" w:line="240" w:lineRule="auto"/>
        <w:jc w:val="both"/>
        <w:rPr>
          <w:rFonts w:ascii="Times New Roman" w:eastAsia="Times New Roman" w:hAnsi="Times New Roman" w:cs="Times New Roman"/>
          <w:bCs/>
          <w:sz w:val="24"/>
          <w:szCs w:val="24"/>
          <w:lang w:eastAsia="cs-CZ"/>
        </w:rPr>
      </w:pPr>
      <w:r w:rsidRPr="004E11E7">
        <w:rPr>
          <w:rFonts w:ascii="Times New Roman" w:eastAsia="Times New Roman" w:hAnsi="Times New Roman" w:cs="Times New Roman"/>
          <w:bCs/>
          <w:sz w:val="24"/>
          <w:szCs w:val="24"/>
          <w:lang w:eastAsia="cs-CZ"/>
        </w:rPr>
        <w:t>Na naší škole není zřízena odborová organizace.</w:t>
      </w:r>
    </w:p>
    <w:p w14:paraId="495E96FC" w14:textId="77777777" w:rsidR="00CE6F31" w:rsidRPr="004E11E7" w:rsidRDefault="00CE6F31" w:rsidP="003D7669">
      <w:pPr>
        <w:spacing w:after="0" w:line="240" w:lineRule="auto"/>
        <w:jc w:val="both"/>
        <w:rPr>
          <w:rFonts w:ascii="Times New Roman" w:eastAsia="Times New Roman" w:hAnsi="Times New Roman" w:cs="Times New Roman"/>
          <w:bCs/>
          <w:sz w:val="24"/>
          <w:szCs w:val="24"/>
          <w:lang w:eastAsia="cs-CZ"/>
        </w:rPr>
      </w:pPr>
      <w:r w:rsidRPr="004E11E7">
        <w:rPr>
          <w:rFonts w:ascii="Times New Roman" w:eastAsia="Times New Roman" w:hAnsi="Times New Roman" w:cs="Times New Roman"/>
          <w:bCs/>
          <w:sz w:val="24"/>
          <w:szCs w:val="24"/>
          <w:lang w:eastAsia="cs-CZ"/>
        </w:rPr>
        <w:t xml:space="preserve">Škola spolupracuje při plnění úkolů ve vzdělávání zejména na základě poradních a </w:t>
      </w:r>
      <w:r w:rsidR="0096672B">
        <w:rPr>
          <w:rFonts w:ascii="Times New Roman" w:eastAsia="Times New Roman" w:hAnsi="Times New Roman" w:cs="Times New Roman"/>
          <w:bCs/>
          <w:sz w:val="24"/>
          <w:szCs w:val="24"/>
          <w:lang w:eastAsia="cs-CZ"/>
        </w:rPr>
        <w:t>m</w:t>
      </w:r>
      <w:r w:rsidRPr="004E11E7">
        <w:rPr>
          <w:rFonts w:ascii="Times New Roman" w:eastAsia="Times New Roman" w:hAnsi="Times New Roman" w:cs="Times New Roman"/>
          <w:bCs/>
          <w:sz w:val="24"/>
          <w:szCs w:val="24"/>
          <w:lang w:eastAsia="cs-CZ"/>
        </w:rPr>
        <w:t>etodických aktivit s těmito organizacemi:</w:t>
      </w:r>
    </w:p>
    <w:p w14:paraId="4CD3268D" w14:textId="3747F579" w:rsidR="00CE6F31" w:rsidRPr="004E11E7" w:rsidRDefault="00CE6F31" w:rsidP="003D7669">
      <w:pPr>
        <w:spacing w:after="0" w:line="240" w:lineRule="auto"/>
        <w:jc w:val="both"/>
        <w:rPr>
          <w:rFonts w:ascii="Times New Roman" w:eastAsia="Times New Roman" w:hAnsi="Times New Roman" w:cs="Times New Roman"/>
          <w:bCs/>
          <w:sz w:val="24"/>
          <w:szCs w:val="24"/>
          <w:lang w:eastAsia="cs-CZ"/>
        </w:rPr>
      </w:pPr>
      <w:r w:rsidRPr="004E11E7">
        <w:rPr>
          <w:rFonts w:ascii="Times New Roman" w:eastAsia="Times New Roman" w:hAnsi="Times New Roman" w:cs="Times New Roman"/>
          <w:bCs/>
          <w:sz w:val="24"/>
          <w:szCs w:val="24"/>
          <w:lang w:eastAsia="cs-CZ"/>
        </w:rPr>
        <w:t>Městskou Policií MČ Praha 4, Pedagogicko–psychologickou poradnou pro Prahu 2, 4 a 10,</w:t>
      </w:r>
      <w:r w:rsidR="00066FA2" w:rsidRPr="004E11E7">
        <w:rPr>
          <w:rFonts w:ascii="Times New Roman" w:eastAsia="Times New Roman" w:hAnsi="Times New Roman" w:cs="Times New Roman"/>
          <w:bCs/>
          <w:sz w:val="24"/>
          <w:szCs w:val="24"/>
          <w:lang w:eastAsia="cs-CZ"/>
        </w:rPr>
        <w:t xml:space="preserve"> </w:t>
      </w:r>
      <w:r w:rsidRPr="004E11E7">
        <w:rPr>
          <w:rFonts w:ascii="Times New Roman" w:eastAsia="Times New Roman" w:hAnsi="Times New Roman" w:cs="Times New Roman"/>
          <w:bCs/>
          <w:sz w:val="24"/>
          <w:szCs w:val="24"/>
          <w:lang w:eastAsia="cs-CZ"/>
        </w:rPr>
        <w:t>MŠ K Podjezdu, Občanským sdružením Rosa, sdruže</w:t>
      </w:r>
      <w:r w:rsidR="003D7669">
        <w:rPr>
          <w:rFonts w:ascii="Times New Roman" w:eastAsia="Times New Roman" w:hAnsi="Times New Roman" w:cs="Times New Roman"/>
          <w:bCs/>
          <w:sz w:val="24"/>
          <w:szCs w:val="24"/>
          <w:lang w:eastAsia="cs-CZ"/>
        </w:rPr>
        <w:t>ním Tereza, knihovnou S</w:t>
      </w:r>
      <w:r w:rsidR="005E152C">
        <w:rPr>
          <w:rFonts w:ascii="Times New Roman" w:eastAsia="Times New Roman" w:hAnsi="Times New Roman" w:cs="Times New Roman"/>
          <w:bCs/>
          <w:sz w:val="24"/>
          <w:szCs w:val="24"/>
          <w:lang w:eastAsia="cs-CZ"/>
        </w:rPr>
        <w:t>ue</w:t>
      </w:r>
      <w:r w:rsidR="003D7669">
        <w:rPr>
          <w:rFonts w:ascii="Times New Roman" w:eastAsia="Times New Roman" w:hAnsi="Times New Roman" w:cs="Times New Roman"/>
          <w:bCs/>
          <w:sz w:val="24"/>
          <w:szCs w:val="24"/>
          <w:lang w:eastAsia="cs-CZ"/>
        </w:rPr>
        <w:t xml:space="preserve"> Ryder </w:t>
      </w:r>
      <w:r w:rsidRPr="004E11E7">
        <w:rPr>
          <w:rFonts w:ascii="Times New Roman" w:eastAsia="Times New Roman" w:hAnsi="Times New Roman" w:cs="Times New Roman"/>
          <w:bCs/>
          <w:sz w:val="24"/>
          <w:szCs w:val="24"/>
          <w:lang w:eastAsia="cs-CZ"/>
        </w:rPr>
        <w:t>a Domem čtení v Praze 10.</w:t>
      </w:r>
    </w:p>
    <w:p w14:paraId="5B7AC35E" w14:textId="77777777" w:rsidR="00CE6F31" w:rsidRPr="004E11E7" w:rsidRDefault="00CE6F31" w:rsidP="003D7669">
      <w:pPr>
        <w:spacing w:after="0" w:line="240" w:lineRule="auto"/>
        <w:jc w:val="both"/>
        <w:rPr>
          <w:rFonts w:ascii="Times New Roman" w:eastAsia="Times New Roman" w:hAnsi="Times New Roman" w:cs="Times New Roman"/>
          <w:b/>
          <w:bCs/>
          <w:sz w:val="24"/>
          <w:szCs w:val="24"/>
          <w:lang w:eastAsia="cs-CZ"/>
        </w:rPr>
      </w:pPr>
    </w:p>
    <w:p w14:paraId="0FA5C651" w14:textId="77777777" w:rsidR="00CE6F31" w:rsidRPr="004E11E7" w:rsidRDefault="00CE6F31" w:rsidP="003D7669">
      <w:pPr>
        <w:keepNext/>
        <w:spacing w:after="0" w:line="240" w:lineRule="auto"/>
        <w:jc w:val="both"/>
        <w:outlineLvl w:val="1"/>
        <w:rPr>
          <w:rFonts w:ascii="Times New Roman" w:eastAsia="Times New Roman" w:hAnsi="Times New Roman" w:cs="Times New Roman"/>
          <w:b/>
          <w:bCs/>
          <w:sz w:val="24"/>
          <w:szCs w:val="24"/>
          <w:lang w:eastAsia="cs-CZ"/>
        </w:rPr>
      </w:pPr>
      <w:r w:rsidRPr="004E11E7">
        <w:rPr>
          <w:rFonts w:ascii="Times New Roman" w:eastAsia="Times New Roman" w:hAnsi="Times New Roman" w:cs="Times New Roman"/>
          <w:b/>
          <w:bCs/>
          <w:sz w:val="24"/>
          <w:szCs w:val="24"/>
          <w:lang w:eastAsia="cs-CZ"/>
        </w:rPr>
        <w:t>Školská rada</w:t>
      </w:r>
    </w:p>
    <w:p w14:paraId="65B5CABE" w14:textId="77777777" w:rsidR="00CE6F31" w:rsidRPr="004E11E7" w:rsidRDefault="00CE6F31" w:rsidP="003D7669">
      <w:pPr>
        <w:spacing w:after="0" w:line="240" w:lineRule="auto"/>
        <w:jc w:val="both"/>
        <w:rPr>
          <w:rFonts w:ascii="Times New Roman" w:eastAsia="Times New Roman" w:hAnsi="Times New Roman" w:cs="Times New Roman"/>
          <w:sz w:val="24"/>
          <w:szCs w:val="24"/>
          <w:lang w:eastAsia="cs-CZ"/>
        </w:rPr>
      </w:pPr>
      <w:r w:rsidRPr="004E11E7">
        <w:rPr>
          <w:rFonts w:ascii="Times New Roman" w:eastAsia="Times New Roman" w:hAnsi="Times New Roman" w:cs="Times New Roman"/>
          <w:sz w:val="24"/>
          <w:szCs w:val="24"/>
          <w:lang w:eastAsia="cs-CZ"/>
        </w:rPr>
        <w:t xml:space="preserve">V souladu se zákonem č.531/2004 Sb. „O předškolním, základním, středním a vyšším odborném a jiném vzdělávání“ pracovala na škole Školská rada. Zástupci rodičů jsou paní </w:t>
      </w:r>
      <w:r w:rsidR="000E2C0A" w:rsidRPr="008A56C9">
        <w:rPr>
          <w:rFonts w:ascii="Times New Roman" w:eastAsia="Times New Roman" w:hAnsi="Times New Roman" w:cs="Times New Roman"/>
          <w:sz w:val="24"/>
          <w:szCs w:val="24"/>
          <w:lang w:eastAsia="cs-CZ"/>
        </w:rPr>
        <w:t>Mgr. Petra Adámková</w:t>
      </w:r>
      <w:r w:rsidRPr="004E11E7">
        <w:rPr>
          <w:rFonts w:ascii="Times New Roman" w:eastAsia="Times New Roman" w:hAnsi="Times New Roman" w:cs="Times New Roman"/>
          <w:sz w:val="24"/>
          <w:szCs w:val="24"/>
          <w:lang w:eastAsia="cs-CZ"/>
        </w:rPr>
        <w:t>, která je současně předsedkyní Rady</w:t>
      </w:r>
      <w:r w:rsidR="003D7669">
        <w:rPr>
          <w:rFonts w:ascii="Times New Roman" w:eastAsia="Times New Roman" w:hAnsi="Times New Roman" w:cs="Times New Roman"/>
          <w:sz w:val="24"/>
          <w:szCs w:val="24"/>
          <w:lang w:eastAsia="cs-CZ"/>
        </w:rPr>
        <w:t>,</w:t>
      </w:r>
      <w:r w:rsidRPr="004E11E7">
        <w:rPr>
          <w:rFonts w:ascii="Times New Roman" w:eastAsia="Times New Roman" w:hAnsi="Times New Roman" w:cs="Times New Roman"/>
          <w:sz w:val="24"/>
          <w:szCs w:val="24"/>
          <w:lang w:eastAsia="cs-CZ"/>
        </w:rPr>
        <w:t xml:space="preserve"> a paní Eva Doležalová.</w:t>
      </w:r>
      <w:r w:rsidR="00066FA2" w:rsidRPr="004E11E7">
        <w:rPr>
          <w:rFonts w:ascii="Times New Roman" w:eastAsia="Times New Roman" w:hAnsi="Times New Roman" w:cs="Times New Roman"/>
          <w:sz w:val="24"/>
          <w:szCs w:val="24"/>
          <w:lang w:eastAsia="cs-CZ"/>
        </w:rPr>
        <w:t xml:space="preserve"> </w:t>
      </w:r>
    </w:p>
    <w:p w14:paraId="0A2FD982" w14:textId="77777777" w:rsidR="00CE6F31" w:rsidRDefault="00CE6F31" w:rsidP="003D7669">
      <w:pPr>
        <w:spacing w:after="0" w:line="240" w:lineRule="auto"/>
        <w:jc w:val="both"/>
        <w:rPr>
          <w:rFonts w:ascii="Times New Roman" w:eastAsia="Times New Roman" w:hAnsi="Times New Roman" w:cs="Times New Roman"/>
          <w:sz w:val="24"/>
          <w:szCs w:val="24"/>
          <w:lang w:eastAsia="cs-CZ"/>
        </w:rPr>
      </w:pPr>
      <w:r w:rsidRPr="004E11E7">
        <w:rPr>
          <w:rFonts w:ascii="Times New Roman" w:eastAsia="Times New Roman" w:hAnsi="Times New Roman" w:cs="Times New Roman"/>
          <w:sz w:val="24"/>
          <w:szCs w:val="24"/>
          <w:lang w:eastAsia="cs-CZ"/>
        </w:rPr>
        <w:t>Za učitele v radě pracovaly Mgr. Hana Burgerová a Mgr. Věra Vaňková, zástupci zřizovatele byli nově zvoleni pan Zdeněk Pokorný a Ing. Josef Svoboda, PhD. Školská rada se schází pravidelně dvakrát do roka a podle zákona 561/2004Sb. (školský zákon) plní tyto úkoly:</w:t>
      </w:r>
    </w:p>
    <w:p w14:paraId="68B7F4B7" w14:textId="77777777" w:rsidR="003D7669" w:rsidRPr="004E11E7" w:rsidRDefault="003D7669" w:rsidP="003D7669">
      <w:pPr>
        <w:spacing w:after="0" w:line="240" w:lineRule="auto"/>
        <w:jc w:val="both"/>
        <w:rPr>
          <w:rFonts w:ascii="Times New Roman" w:eastAsia="Times New Roman" w:hAnsi="Times New Roman" w:cs="Times New Roman"/>
          <w:sz w:val="24"/>
          <w:szCs w:val="24"/>
          <w:lang w:eastAsia="cs-CZ"/>
        </w:rPr>
      </w:pPr>
    </w:p>
    <w:p w14:paraId="7433FBED" w14:textId="77777777" w:rsidR="00CE6F31" w:rsidRPr="004E11E7" w:rsidRDefault="00CE6F31" w:rsidP="003D7669">
      <w:pPr>
        <w:numPr>
          <w:ilvl w:val="0"/>
          <w:numId w:val="32"/>
        </w:numPr>
        <w:spacing w:after="0" w:line="240" w:lineRule="auto"/>
        <w:ind w:left="0" w:firstLine="0"/>
        <w:jc w:val="both"/>
        <w:rPr>
          <w:rFonts w:ascii="Times New Roman" w:eastAsia="Times New Roman" w:hAnsi="Times New Roman" w:cs="Times New Roman"/>
          <w:sz w:val="24"/>
          <w:szCs w:val="24"/>
          <w:lang w:eastAsia="cs-CZ"/>
        </w:rPr>
      </w:pPr>
      <w:r w:rsidRPr="004E11E7">
        <w:rPr>
          <w:rFonts w:ascii="Times New Roman" w:eastAsia="Times New Roman" w:hAnsi="Times New Roman" w:cs="Times New Roman"/>
          <w:sz w:val="24"/>
          <w:szCs w:val="24"/>
          <w:lang w:eastAsia="cs-CZ"/>
        </w:rPr>
        <w:t>Vyjadřuje se k návrhům školních vzdělávacích programů a k jejich uskutečňování.</w:t>
      </w:r>
    </w:p>
    <w:p w14:paraId="09549F13" w14:textId="77777777" w:rsidR="00CE6F31" w:rsidRPr="004E11E7" w:rsidRDefault="00CE6F31" w:rsidP="003D7669">
      <w:pPr>
        <w:numPr>
          <w:ilvl w:val="0"/>
          <w:numId w:val="32"/>
        </w:numPr>
        <w:spacing w:after="0" w:line="240" w:lineRule="auto"/>
        <w:ind w:left="0" w:firstLine="0"/>
        <w:jc w:val="both"/>
        <w:rPr>
          <w:rFonts w:ascii="Times New Roman" w:eastAsia="Times New Roman" w:hAnsi="Times New Roman" w:cs="Times New Roman"/>
          <w:sz w:val="24"/>
          <w:szCs w:val="24"/>
          <w:lang w:eastAsia="cs-CZ"/>
        </w:rPr>
      </w:pPr>
      <w:r w:rsidRPr="004E11E7">
        <w:rPr>
          <w:rFonts w:ascii="Times New Roman" w:eastAsia="Times New Roman" w:hAnsi="Times New Roman" w:cs="Times New Roman"/>
          <w:sz w:val="24"/>
          <w:szCs w:val="24"/>
          <w:lang w:eastAsia="cs-CZ"/>
        </w:rPr>
        <w:t>Schvaluje výroční zprávu o činnosti školy.</w:t>
      </w:r>
    </w:p>
    <w:p w14:paraId="0E6745A4" w14:textId="77777777" w:rsidR="00CE6F31" w:rsidRPr="004E11E7" w:rsidRDefault="00CE6F31" w:rsidP="003D7669">
      <w:pPr>
        <w:numPr>
          <w:ilvl w:val="0"/>
          <w:numId w:val="32"/>
        </w:numPr>
        <w:spacing w:after="0" w:line="240" w:lineRule="auto"/>
        <w:ind w:left="0" w:firstLine="0"/>
        <w:jc w:val="both"/>
        <w:rPr>
          <w:rFonts w:ascii="Times New Roman" w:eastAsia="Times New Roman" w:hAnsi="Times New Roman" w:cs="Times New Roman"/>
          <w:sz w:val="24"/>
          <w:szCs w:val="24"/>
          <w:lang w:eastAsia="cs-CZ"/>
        </w:rPr>
      </w:pPr>
      <w:r w:rsidRPr="004E11E7">
        <w:rPr>
          <w:rFonts w:ascii="Times New Roman" w:eastAsia="Times New Roman" w:hAnsi="Times New Roman" w:cs="Times New Roman"/>
          <w:sz w:val="24"/>
          <w:szCs w:val="24"/>
          <w:lang w:eastAsia="cs-CZ"/>
        </w:rPr>
        <w:lastRenderedPageBreak/>
        <w:t>Schvaluje školní řád.</w:t>
      </w:r>
    </w:p>
    <w:p w14:paraId="2AE75EB9" w14:textId="77777777" w:rsidR="00CE6F31" w:rsidRPr="004E11E7" w:rsidRDefault="00CE6F31" w:rsidP="003D7669">
      <w:pPr>
        <w:numPr>
          <w:ilvl w:val="0"/>
          <w:numId w:val="32"/>
        </w:numPr>
        <w:spacing w:after="0" w:line="240" w:lineRule="auto"/>
        <w:ind w:left="0" w:firstLine="0"/>
        <w:jc w:val="both"/>
        <w:rPr>
          <w:rFonts w:ascii="Times New Roman" w:eastAsia="Times New Roman" w:hAnsi="Times New Roman" w:cs="Times New Roman"/>
          <w:sz w:val="24"/>
          <w:szCs w:val="24"/>
          <w:lang w:eastAsia="cs-CZ"/>
        </w:rPr>
      </w:pPr>
      <w:r w:rsidRPr="004E11E7">
        <w:rPr>
          <w:rFonts w:ascii="Times New Roman" w:eastAsia="Times New Roman" w:hAnsi="Times New Roman" w:cs="Times New Roman"/>
          <w:sz w:val="24"/>
          <w:szCs w:val="24"/>
          <w:lang w:eastAsia="cs-CZ"/>
        </w:rPr>
        <w:t>Schvaluje pravidla pro hodnocení výsledků vzdělávání.</w:t>
      </w:r>
    </w:p>
    <w:p w14:paraId="0929B740" w14:textId="77777777" w:rsidR="00CE6F31" w:rsidRPr="004E11E7" w:rsidRDefault="00CE6F31" w:rsidP="003D7669">
      <w:pPr>
        <w:numPr>
          <w:ilvl w:val="0"/>
          <w:numId w:val="32"/>
        </w:numPr>
        <w:spacing w:after="0" w:line="240" w:lineRule="auto"/>
        <w:ind w:left="0" w:firstLine="0"/>
        <w:jc w:val="both"/>
        <w:rPr>
          <w:rFonts w:ascii="Times New Roman" w:eastAsia="Times New Roman" w:hAnsi="Times New Roman" w:cs="Times New Roman"/>
          <w:sz w:val="24"/>
          <w:szCs w:val="24"/>
          <w:lang w:eastAsia="cs-CZ"/>
        </w:rPr>
      </w:pPr>
      <w:r w:rsidRPr="004E11E7">
        <w:rPr>
          <w:rFonts w:ascii="Times New Roman" w:eastAsia="Times New Roman" w:hAnsi="Times New Roman" w:cs="Times New Roman"/>
          <w:sz w:val="24"/>
          <w:szCs w:val="24"/>
          <w:lang w:eastAsia="cs-CZ"/>
        </w:rPr>
        <w:t>Podílí se na zpracování koncepčních záměrů rozvoje školy.</w:t>
      </w:r>
    </w:p>
    <w:p w14:paraId="2067D623" w14:textId="77777777" w:rsidR="00CE6F31" w:rsidRPr="004E11E7" w:rsidRDefault="00CE6F31" w:rsidP="003D7669">
      <w:pPr>
        <w:numPr>
          <w:ilvl w:val="0"/>
          <w:numId w:val="32"/>
        </w:numPr>
        <w:spacing w:after="0" w:line="240" w:lineRule="auto"/>
        <w:ind w:left="0" w:firstLine="0"/>
        <w:jc w:val="both"/>
        <w:rPr>
          <w:rFonts w:ascii="Times New Roman" w:eastAsia="Times New Roman" w:hAnsi="Times New Roman" w:cs="Times New Roman"/>
          <w:sz w:val="24"/>
          <w:szCs w:val="24"/>
          <w:lang w:eastAsia="cs-CZ"/>
        </w:rPr>
      </w:pPr>
      <w:r w:rsidRPr="004E11E7">
        <w:rPr>
          <w:rFonts w:ascii="Times New Roman" w:eastAsia="Times New Roman" w:hAnsi="Times New Roman" w:cs="Times New Roman"/>
          <w:sz w:val="24"/>
          <w:szCs w:val="24"/>
          <w:lang w:eastAsia="cs-CZ"/>
        </w:rPr>
        <w:t>Projednává návrh rozpočtu a vyjadřuje se k rozboru hospodaření.</w:t>
      </w:r>
    </w:p>
    <w:p w14:paraId="4A8EC5EB" w14:textId="77777777" w:rsidR="003D7669" w:rsidRDefault="00CE6F31" w:rsidP="003D7669">
      <w:pPr>
        <w:numPr>
          <w:ilvl w:val="0"/>
          <w:numId w:val="32"/>
        </w:numPr>
        <w:spacing w:after="0" w:line="240" w:lineRule="auto"/>
        <w:ind w:left="0" w:firstLine="0"/>
        <w:jc w:val="both"/>
        <w:rPr>
          <w:rFonts w:ascii="Times New Roman" w:eastAsia="Times New Roman" w:hAnsi="Times New Roman" w:cs="Times New Roman"/>
          <w:sz w:val="24"/>
          <w:szCs w:val="24"/>
          <w:lang w:eastAsia="cs-CZ"/>
        </w:rPr>
      </w:pPr>
      <w:r w:rsidRPr="004E11E7">
        <w:rPr>
          <w:rFonts w:ascii="Times New Roman" w:eastAsia="Times New Roman" w:hAnsi="Times New Roman" w:cs="Times New Roman"/>
          <w:sz w:val="24"/>
          <w:szCs w:val="24"/>
          <w:lang w:eastAsia="cs-CZ"/>
        </w:rPr>
        <w:t>Projednává inspekční zprávy ČŠI.</w:t>
      </w:r>
    </w:p>
    <w:p w14:paraId="624BB3F7" w14:textId="77777777" w:rsidR="003D7669" w:rsidRPr="003D7669" w:rsidRDefault="003D7669" w:rsidP="003D7669">
      <w:pPr>
        <w:spacing w:after="0" w:line="240" w:lineRule="auto"/>
        <w:jc w:val="both"/>
        <w:rPr>
          <w:rFonts w:ascii="Times New Roman" w:eastAsia="Times New Roman" w:hAnsi="Times New Roman" w:cs="Times New Roman"/>
          <w:sz w:val="24"/>
          <w:szCs w:val="24"/>
          <w:lang w:eastAsia="cs-CZ"/>
        </w:rPr>
      </w:pPr>
    </w:p>
    <w:p w14:paraId="0D4404A4" w14:textId="77777777" w:rsidR="00CE6F31" w:rsidRPr="004E11E7" w:rsidRDefault="00CE6F31" w:rsidP="003D7669">
      <w:pPr>
        <w:spacing w:after="0" w:line="240" w:lineRule="auto"/>
        <w:jc w:val="both"/>
        <w:rPr>
          <w:rFonts w:ascii="Times New Roman" w:eastAsia="Times New Roman" w:hAnsi="Times New Roman" w:cs="Times New Roman"/>
          <w:i/>
          <w:sz w:val="24"/>
          <w:szCs w:val="28"/>
          <w:lang w:eastAsia="cs-CZ"/>
        </w:rPr>
      </w:pPr>
      <w:r w:rsidRPr="004E11E7">
        <w:rPr>
          <w:rFonts w:ascii="Times New Roman" w:eastAsia="Times New Roman" w:hAnsi="Times New Roman" w:cs="Times New Roman"/>
          <w:sz w:val="24"/>
          <w:szCs w:val="28"/>
          <w:lang w:eastAsia="cs-CZ"/>
        </w:rPr>
        <w:t xml:space="preserve">Školská rada podává podněty a oznámení ředitelce školy, zřizovateli a dalším orgánům </w:t>
      </w:r>
      <w:r w:rsidRPr="004E11E7">
        <w:rPr>
          <w:rFonts w:ascii="Times New Roman" w:eastAsia="Times New Roman" w:hAnsi="Times New Roman" w:cs="Times New Roman"/>
          <w:sz w:val="24"/>
          <w:szCs w:val="28"/>
          <w:lang w:eastAsia="cs-CZ"/>
        </w:rPr>
        <w:br/>
        <w:t>o hospodaření školy, též vypracovává hodnocení ředitelky školy.</w:t>
      </w:r>
    </w:p>
    <w:p w14:paraId="0572CF5D" w14:textId="093764E4" w:rsidR="002564EA" w:rsidRDefault="002564EA" w:rsidP="00F66A9D">
      <w:pPr>
        <w:rPr>
          <w:sz w:val="28"/>
          <w:szCs w:val="28"/>
        </w:rPr>
      </w:pPr>
    </w:p>
    <w:p w14:paraId="3B2944FF" w14:textId="77777777" w:rsidR="002564EA" w:rsidRPr="002564EA" w:rsidRDefault="002564EA" w:rsidP="002564EA">
      <w:pPr>
        <w:rPr>
          <w:sz w:val="28"/>
          <w:szCs w:val="28"/>
        </w:rPr>
      </w:pPr>
    </w:p>
    <w:p w14:paraId="36E5B6A8" w14:textId="77777777" w:rsidR="002564EA" w:rsidRPr="002564EA" w:rsidRDefault="002564EA" w:rsidP="002564EA">
      <w:pPr>
        <w:rPr>
          <w:sz w:val="28"/>
          <w:szCs w:val="28"/>
        </w:rPr>
      </w:pPr>
    </w:p>
    <w:p w14:paraId="2D263B4C" w14:textId="259D2BFE" w:rsidR="002564EA" w:rsidRDefault="002564EA" w:rsidP="002564EA">
      <w:pPr>
        <w:rPr>
          <w:sz w:val="28"/>
          <w:szCs w:val="28"/>
        </w:rPr>
      </w:pPr>
    </w:p>
    <w:p w14:paraId="19AD6466" w14:textId="66953E57" w:rsidR="002564EA" w:rsidRDefault="002564EA" w:rsidP="002564EA">
      <w:pPr>
        <w:tabs>
          <w:tab w:val="left" w:pos="6396"/>
        </w:tabs>
        <w:spacing w:after="0"/>
        <w:rPr>
          <w:rFonts w:ascii="Times New Roman" w:hAnsi="Times New Roman" w:cs="Times New Roman"/>
          <w:sz w:val="24"/>
          <w:szCs w:val="24"/>
        </w:rPr>
      </w:pPr>
      <w:r w:rsidRPr="002564EA">
        <w:rPr>
          <w:rFonts w:ascii="Times New Roman" w:hAnsi="Times New Roman" w:cs="Times New Roman"/>
          <w:sz w:val="24"/>
          <w:szCs w:val="24"/>
        </w:rPr>
        <w:t xml:space="preserve">V Praze dne </w:t>
      </w:r>
      <w:r>
        <w:rPr>
          <w:rFonts w:ascii="Times New Roman" w:hAnsi="Times New Roman" w:cs="Times New Roman"/>
          <w:sz w:val="24"/>
          <w:szCs w:val="24"/>
        </w:rPr>
        <w:t>24. 9. 2021</w:t>
      </w:r>
      <w:r>
        <w:rPr>
          <w:rFonts w:ascii="Times New Roman" w:hAnsi="Times New Roman" w:cs="Times New Roman"/>
          <w:sz w:val="24"/>
          <w:szCs w:val="24"/>
        </w:rPr>
        <w:tab/>
        <w:t>Mgr. Jitka Poková</w:t>
      </w:r>
    </w:p>
    <w:p w14:paraId="06857224" w14:textId="1CF0B5DF" w:rsidR="00F66A9D" w:rsidRPr="002564EA" w:rsidRDefault="002564EA" w:rsidP="002564EA">
      <w:pPr>
        <w:tabs>
          <w:tab w:val="left" w:pos="6396"/>
        </w:tabs>
        <w:spacing w:after="0"/>
        <w:rPr>
          <w:rFonts w:ascii="Times New Roman" w:hAnsi="Times New Roman" w:cs="Times New Roman"/>
          <w:sz w:val="24"/>
          <w:szCs w:val="24"/>
        </w:rPr>
      </w:pPr>
      <w:r>
        <w:rPr>
          <w:rFonts w:ascii="Times New Roman" w:hAnsi="Times New Roman" w:cs="Times New Roman"/>
          <w:sz w:val="24"/>
          <w:szCs w:val="24"/>
        </w:rPr>
        <w:tab/>
        <w:t xml:space="preserve">   ředitelka školy</w:t>
      </w:r>
    </w:p>
    <w:sectPr w:rsidR="00F66A9D" w:rsidRPr="002564EA">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829953" w14:textId="77777777" w:rsidR="00772A7C" w:rsidRDefault="00772A7C" w:rsidP="00B231D3">
      <w:pPr>
        <w:spacing w:after="0" w:line="240" w:lineRule="auto"/>
      </w:pPr>
      <w:r>
        <w:separator/>
      </w:r>
    </w:p>
  </w:endnote>
  <w:endnote w:type="continuationSeparator" w:id="0">
    <w:p w14:paraId="2369EB70" w14:textId="77777777" w:rsidR="00772A7C" w:rsidRDefault="00772A7C" w:rsidP="00B23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0902933"/>
      <w:docPartObj>
        <w:docPartGallery w:val="Page Numbers (Bottom of Page)"/>
        <w:docPartUnique/>
      </w:docPartObj>
    </w:sdtPr>
    <w:sdtEndPr/>
    <w:sdtContent>
      <w:p w14:paraId="09ECC015" w14:textId="20F5D81A" w:rsidR="002A16A5" w:rsidRDefault="002A16A5">
        <w:pPr>
          <w:pStyle w:val="Zpat"/>
          <w:jc w:val="center"/>
        </w:pPr>
        <w:r>
          <w:fldChar w:fldCharType="begin"/>
        </w:r>
        <w:r>
          <w:instrText>PAGE   \* MERGEFORMAT</w:instrText>
        </w:r>
        <w:r>
          <w:fldChar w:fldCharType="separate"/>
        </w:r>
        <w:r w:rsidR="00676348">
          <w:rPr>
            <w:noProof/>
          </w:rPr>
          <w:t>1</w:t>
        </w:r>
        <w:r>
          <w:fldChar w:fldCharType="end"/>
        </w:r>
      </w:p>
    </w:sdtContent>
  </w:sdt>
  <w:p w14:paraId="0705BFF0" w14:textId="06EE9592" w:rsidR="00B231D3" w:rsidRDefault="00B231D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A8EEAF" w14:textId="77777777" w:rsidR="00772A7C" w:rsidRDefault="00772A7C" w:rsidP="00B231D3">
      <w:pPr>
        <w:spacing w:after="0" w:line="240" w:lineRule="auto"/>
      </w:pPr>
      <w:r>
        <w:separator/>
      </w:r>
    </w:p>
  </w:footnote>
  <w:footnote w:type="continuationSeparator" w:id="0">
    <w:p w14:paraId="4132A179" w14:textId="77777777" w:rsidR="00772A7C" w:rsidRDefault="00772A7C" w:rsidP="00B231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7602"/>
    <w:multiLevelType w:val="hybridMultilevel"/>
    <w:tmpl w:val="0BDE963A"/>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
    <w:nsid w:val="05152EB2"/>
    <w:multiLevelType w:val="hybridMultilevel"/>
    <w:tmpl w:val="C934749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53B5B08"/>
    <w:multiLevelType w:val="hybridMultilevel"/>
    <w:tmpl w:val="4632794C"/>
    <w:lvl w:ilvl="0" w:tplc="E310A2F0">
      <w:start w:val="1"/>
      <w:numFmt w:val="decimal"/>
      <w:lvlText w:val="%1."/>
      <w:lvlJc w:val="left"/>
      <w:pPr>
        <w:ind w:left="927"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5E149B2"/>
    <w:multiLevelType w:val="hybridMultilevel"/>
    <w:tmpl w:val="CB949D06"/>
    <w:lvl w:ilvl="0" w:tplc="134A5226">
      <w:start w:val="8"/>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0A7B4F29"/>
    <w:multiLevelType w:val="hybridMultilevel"/>
    <w:tmpl w:val="8F0E7C24"/>
    <w:lvl w:ilvl="0" w:tplc="04050007">
      <w:start w:val="1"/>
      <w:numFmt w:val="bullet"/>
      <w:lvlText w:val=""/>
      <w:lvlJc w:val="left"/>
      <w:pPr>
        <w:ind w:left="1068" w:hanging="360"/>
      </w:pPr>
      <w:rPr>
        <w:rFonts w:ascii="Wingdings" w:hAnsi="Wingdings" w:hint="default"/>
        <w:sz w:val="16"/>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
    <w:nsid w:val="0F3A5CEC"/>
    <w:multiLevelType w:val="hybridMultilevel"/>
    <w:tmpl w:val="2C5E79E4"/>
    <w:lvl w:ilvl="0" w:tplc="04050001">
      <w:start w:val="1"/>
      <w:numFmt w:val="bullet"/>
      <w:lvlText w:val=""/>
      <w:lvlJc w:val="left"/>
      <w:pPr>
        <w:tabs>
          <w:tab w:val="num" w:pos="1440"/>
        </w:tabs>
        <w:ind w:left="1440" w:hanging="360"/>
      </w:pPr>
      <w:rPr>
        <w:rFonts w:ascii="Symbol" w:hAnsi="Symbol" w:cs="Times New Roman" w:hint="default"/>
      </w:rPr>
    </w:lvl>
    <w:lvl w:ilvl="1" w:tplc="04050003">
      <w:start w:val="1"/>
      <w:numFmt w:val="bullet"/>
      <w:lvlText w:val="o"/>
      <w:lvlJc w:val="left"/>
      <w:pPr>
        <w:tabs>
          <w:tab w:val="num" w:pos="2130"/>
        </w:tabs>
        <w:ind w:left="2130" w:hanging="360"/>
      </w:pPr>
      <w:rPr>
        <w:rFonts w:ascii="Courier New" w:hAnsi="Courier New" w:cs="Courier New" w:hint="default"/>
      </w:rPr>
    </w:lvl>
    <w:lvl w:ilvl="2" w:tplc="04050005">
      <w:start w:val="1"/>
      <w:numFmt w:val="bullet"/>
      <w:lvlText w:val=""/>
      <w:lvlJc w:val="left"/>
      <w:pPr>
        <w:tabs>
          <w:tab w:val="num" w:pos="2850"/>
        </w:tabs>
        <w:ind w:left="2850" w:hanging="360"/>
      </w:pPr>
      <w:rPr>
        <w:rFonts w:ascii="Wingdings" w:hAnsi="Wingdings" w:cs="Times New Roman" w:hint="default"/>
      </w:rPr>
    </w:lvl>
    <w:lvl w:ilvl="3" w:tplc="04050001">
      <w:start w:val="1"/>
      <w:numFmt w:val="bullet"/>
      <w:lvlText w:val=""/>
      <w:lvlJc w:val="left"/>
      <w:pPr>
        <w:tabs>
          <w:tab w:val="num" w:pos="3570"/>
        </w:tabs>
        <w:ind w:left="3570" w:hanging="360"/>
      </w:pPr>
      <w:rPr>
        <w:rFonts w:ascii="Symbol" w:hAnsi="Symbol" w:cs="Times New Roman" w:hint="default"/>
      </w:rPr>
    </w:lvl>
    <w:lvl w:ilvl="4" w:tplc="04050003">
      <w:start w:val="1"/>
      <w:numFmt w:val="bullet"/>
      <w:lvlText w:val="o"/>
      <w:lvlJc w:val="left"/>
      <w:pPr>
        <w:tabs>
          <w:tab w:val="num" w:pos="4290"/>
        </w:tabs>
        <w:ind w:left="4290" w:hanging="360"/>
      </w:pPr>
      <w:rPr>
        <w:rFonts w:ascii="Courier New" w:hAnsi="Courier New" w:cs="Courier New" w:hint="default"/>
      </w:rPr>
    </w:lvl>
    <w:lvl w:ilvl="5" w:tplc="04050005">
      <w:start w:val="1"/>
      <w:numFmt w:val="bullet"/>
      <w:lvlText w:val=""/>
      <w:lvlJc w:val="left"/>
      <w:pPr>
        <w:tabs>
          <w:tab w:val="num" w:pos="5010"/>
        </w:tabs>
        <w:ind w:left="5010" w:hanging="360"/>
      </w:pPr>
      <w:rPr>
        <w:rFonts w:ascii="Wingdings" w:hAnsi="Wingdings" w:cs="Times New Roman" w:hint="default"/>
      </w:rPr>
    </w:lvl>
    <w:lvl w:ilvl="6" w:tplc="04050001">
      <w:start w:val="1"/>
      <w:numFmt w:val="bullet"/>
      <w:lvlText w:val=""/>
      <w:lvlJc w:val="left"/>
      <w:pPr>
        <w:tabs>
          <w:tab w:val="num" w:pos="5730"/>
        </w:tabs>
        <w:ind w:left="5730" w:hanging="360"/>
      </w:pPr>
      <w:rPr>
        <w:rFonts w:ascii="Symbol" w:hAnsi="Symbol" w:cs="Times New Roman" w:hint="default"/>
      </w:rPr>
    </w:lvl>
    <w:lvl w:ilvl="7" w:tplc="04050003">
      <w:start w:val="1"/>
      <w:numFmt w:val="bullet"/>
      <w:lvlText w:val="o"/>
      <w:lvlJc w:val="left"/>
      <w:pPr>
        <w:tabs>
          <w:tab w:val="num" w:pos="6450"/>
        </w:tabs>
        <w:ind w:left="6450" w:hanging="360"/>
      </w:pPr>
      <w:rPr>
        <w:rFonts w:ascii="Courier New" w:hAnsi="Courier New" w:cs="Courier New" w:hint="default"/>
      </w:rPr>
    </w:lvl>
    <w:lvl w:ilvl="8" w:tplc="04050005">
      <w:start w:val="1"/>
      <w:numFmt w:val="bullet"/>
      <w:lvlText w:val=""/>
      <w:lvlJc w:val="left"/>
      <w:pPr>
        <w:tabs>
          <w:tab w:val="num" w:pos="7170"/>
        </w:tabs>
        <w:ind w:left="7170" w:hanging="360"/>
      </w:pPr>
      <w:rPr>
        <w:rFonts w:ascii="Wingdings" w:hAnsi="Wingdings" w:cs="Times New Roman" w:hint="default"/>
      </w:rPr>
    </w:lvl>
  </w:abstractNum>
  <w:abstractNum w:abstractNumId="6">
    <w:nsid w:val="11755C3E"/>
    <w:multiLevelType w:val="hybridMultilevel"/>
    <w:tmpl w:val="F2B0FE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nsid w:val="123B1016"/>
    <w:multiLevelType w:val="hybridMultilevel"/>
    <w:tmpl w:val="4B161582"/>
    <w:lvl w:ilvl="0" w:tplc="8416AC18">
      <w:start w:val="2"/>
      <w:numFmt w:val="bullet"/>
      <w:lvlText w:val="-"/>
      <w:lvlJc w:val="left"/>
      <w:pPr>
        <w:tabs>
          <w:tab w:val="num" w:pos="855"/>
        </w:tabs>
        <w:ind w:left="855" w:hanging="360"/>
      </w:pPr>
      <w:rPr>
        <w:rFonts w:ascii="Times New Roman" w:eastAsia="Times New Roman" w:hAnsi="Times New Roman" w:cs="Times New Roman" w:hint="default"/>
        <w:b/>
      </w:rPr>
    </w:lvl>
    <w:lvl w:ilvl="1" w:tplc="04050003" w:tentative="1">
      <w:start w:val="1"/>
      <w:numFmt w:val="bullet"/>
      <w:lvlText w:val="o"/>
      <w:lvlJc w:val="left"/>
      <w:pPr>
        <w:tabs>
          <w:tab w:val="num" w:pos="1575"/>
        </w:tabs>
        <w:ind w:left="1575" w:hanging="360"/>
      </w:pPr>
      <w:rPr>
        <w:rFonts w:ascii="Courier New" w:hAnsi="Courier New" w:hint="default"/>
      </w:rPr>
    </w:lvl>
    <w:lvl w:ilvl="2" w:tplc="04050005" w:tentative="1">
      <w:start w:val="1"/>
      <w:numFmt w:val="bullet"/>
      <w:lvlText w:val=""/>
      <w:lvlJc w:val="left"/>
      <w:pPr>
        <w:tabs>
          <w:tab w:val="num" w:pos="2295"/>
        </w:tabs>
        <w:ind w:left="2295" w:hanging="360"/>
      </w:pPr>
      <w:rPr>
        <w:rFonts w:ascii="Wingdings" w:hAnsi="Wingdings" w:hint="default"/>
      </w:rPr>
    </w:lvl>
    <w:lvl w:ilvl="3" w:tplc="04050001" w:tentative="1">
      <w:start w:val="1"/>
      <w:numFmt w:val="bullet"/>
      <w:lvlText w:val=""/>
      <w:lvlJc w:val="left"/>
      <w:pPr>
        <w:tabs>
          <w:tab w:val="num" w:pos="3015"/>
        </w:tabs>
        <w:ind w:left="3015" w:hanging="360"/>
      </w:pPr>
      <w:rPr>
        <w:rFonts w:ascii="Symbol" w:hAnsi="Symbol" w:hint="default"/>
      </w:rPr>
    </w:lvl>
    <w:lvl w:ilvl="4" w:tplc="04050003" w:tentative="1">
      <w:start w:val="1"/>
      <w:numFmt w:val="bullet"/>
      <w:lvlText w:val="o"/>
      <w:lvlJc w:val="left"/>
      <w:pPr>
        <w:tabs>
          <w:tab w:val="num" w:pos="3735"/>
        </w:tabs>
        <w:ind w:left="3735" w:hanging="360"/>
      </w:pPr>
      <w:rPr>
        <w:rFonts w:ascii="Courier New" w:hAnsi="Courier New" w:hint="default"/>
      </w:rPr>
    </w:lvl>
    <w:lvl w:ilvl="5" w:tplc="04050005" w:tentative="1">
      <w:start w:val="1"/>
      <w:numFmt w:val="bullet"/>
      <w:lvlText w:val=""/>
      <w:lvlJc w:val="left"/>
      <w:pPr>
        <w:tabs>
          <w:tab w:val="num" w:pos="4455"/>
        </w:tabs>
        <w:ind w:left="4455" w:hanging="360"/>
      </w:pPr>
      <w:rPr>
        <w:rFonts w:ascii="Wingdings" w:hAnsi="Wingdings" w:hint="default"/>
      </w:rPr>
    </w:lvl>
    <w:lvl w:ilvl="6" w:tplc="04050001" w:tentative="1">
      <w:start w:val="1"/>
      <w:numFmt w:val="bullet"/>
      <w:lvlText w:val=""/>
      <w:lvlJc w:val="left"/>
      <w:pPr>
        <w:tabs>
          <w:tab w:val="num" w:pos="5175"/>
        </w:tabs>
        <w:ind w:left="5175" w:hanging="360"/>
      </w:pPr>
      <w:rPr>
        <w:rFonts w:ascii="Symbol" w:hAnsi="Symbol" w:hint="default"/>
      </w:rPr>
    </w:lvl>
    <w:lvl w:ilvl="7" w:tplc="04050003" w:tentative="1">
      <w:start w:val="1"/>
      <w:numFmt w:val="bullet"/>
      <w:lvlText w:val="o"/>
      <w:lvlJc w:val="left"/>
      <w:pPr>
        <w:tabs>
          <w:tab w:val="num" w:pos="5895"/>
        </w:tabs>
        <w:ind w:left="5895" w:hanging="360"/>
      </w:pPr>
      <w:rPr>
        <w:rFonts w:ascii="Courier New" w:hAnsi="Courier New" w:hint="default"/>
      </w:rPr>
    </w:lvl>
    <w:lvl w:ilvl="8" w:tplc="04050005" w:tentative="1">
      <w:start w:val="1"/>
      <w:numFmt w:val="bullet"/>
      <w:lvlText w:val=""/>
      <w:lvlJc w:val="left"/>
      <w:pPr>
        <w:tabs>
          <w:tab w:val="num" w:pos="6615"/>
        </w:tabs>
        <w:ind w:left="6615" w:hanging="360"/>
      </w:pPr>
      <w:rPr>
        <w:rFonts w:ascii="Wingdings" w:hAnsi="Wingdings" w:hint="default"/>
      </w:rPr>
    </w:lvl>
  </w:abstractNum>
  <w:abstractNum w:abstractNumId="8">
    <w:nsid w:val="12487AE2"/>
    <w:multiLevelType w:val="hybridMultilevel"/>
    <w:tmpl w:val="57D4D656"/>
    <w:lvl w:ilvl="0" w:tplc="585EA65A">
      <w:start w:val="1"/>
      <w:numFmt w:val="decimal"/>
      <w:lvlText w:val="%1."/>
      <w:lvlJc w:val="left"/>
      <w:pPr>
        <w:ind w:left="720" w:hanging="720"/>
      </w:pPr>
      <w:rPr>
        <w:rFonts w:hint="default"/>
        <w:sz w:val="28"/>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nsid w:val="1C756F88"/>
    <w:multiLevelType w:val="hybridMultilevel"/>
    <w:tmpl w:val="FEC46AA2"/>
    <w:lvl w:ilvl="0" w:tplc="0405000B">
      <w:start w:val="1"/>
      <w:numFmt w:val="bullet"/>
      <w:lvlText w:val=""/>
      <w:lvlJc w:val="left"/>
      <w:pPr>
        <w:tabs>
          <w:tab w:val="num" w:pos="900"/>
        </w:tabs>
        <w:ind w:left="900" w:hanging="360"/>
      </w:pPr>
      <w:rPr>
        <w:rFonts w:ascii="Wingdings" w:hAnsi="Wingdings" w:hint="default"/>
      </w:rPr>
    </w:lvl>
    <w:lvl w:ilvl="1" w:tplc="04050001">
      <w:start w:val="1"/>
      <w:numFmt w:val="bullet"/>
      <w:lvlText w:val=""/>
      <w:lvlJc w:val="left"/>
      <w:pPr>
        <w:tabs>
          <w:tab w:val="num" w:pos="1620"/>
        </w:tabs>
        <w:ind w:left="1620" w:hanging="360"/>
      </w:pPr>
      <w:rPr>
        <w:rFonts w:ascii="Symbol" w:hAnsi="Symbol" w:hint="default"/>
      </w:rPr>
    </w:lvl>
    <w:lvl w:ilvl="2" w:tplc="04050005" w:tentative="1">
      <w:start w:val="1"/>
      <w:numFmt w:val="bullet"/>
      <w:lvlText w:val=""/>
      <w:lvlJc w:val="left"/>
      <w:pPr>
        <w:tabs>
          <w:tab w:val="num" w:pos="2340"/>
        </w:tabs>
        <w:ind w:left="2340" w:hanging="360"/>
      </w:pPr>
      <w:rPr>
        <w:rFonts w:ascii="Wingdings" w:hAnsi="Wingdings" w:hint="default"/>
      </w:rPr>
    </w:lvl>
    <w:lvl w:ilvl="3" w:tplc="04050001" w:tentative="1">
      <w:start w:val="1"/>
      <w:numFmt w:val="bullet"/>
      <w:lvlText w:val=""/>
      <w:lvlJc w:val="left"/>
      <w:pPr>
        <w:tabs>
          <w:tab w:val="num" w:pos="3060"/>
        </w:tabs>
        <w:ind w:left="3060" w:hanging="360"/>
      </w:pPr>
      <w:rPr>
        <w:rFonts w:ascii="Symbol" w:hAnsi="Symbol" w:hint="default"/>
      </w:rPr>
    </w:lvl>
    <w:lvl w:ilvl="4" w:tplc="04050003" w:tentative="1">
      <w:start w:val="1"/>
      <w:numFmt w:val="bullet"/>
      <w:lvlText w:val="o"/>
      <w:lvlJc w:val="left"/>
      <w:pPr>
        <w:tabs>
          <w:tab w:val="num" w:pos="3780"/>
        </w:tabs>
        <w:ind w:left="3780" w:hanging="360"/>
      </w:pPr>
      <w:rPr>
        <w:rFonts w:ascii="Courier New" w:hAnsi="Courier New" w:hint="default"/>
      </w:rPr>
    </w:lvl>
    <w:lvl w:ilvl="5" w:tplc="04050005" w:tentative="1">
      <w:start w:val="1"/>
      <w:numFmt w:val="bullet"/>
      <w:lvlText w:val=""/>
      <w:lvlJc w:val="left"/>
      <w:pPr>
        <w:tabs>
          <w:tab w:val="num" w:pos="4500"/>
        </w:tabs>
        <w:ind w:left="4500" w:hanging="360"/>
      </w:pPr>
      <w:rPr>
        <w:rFonts w:ascii="Wingdings" w:hAnsi="Wingdings" w:hint="default"/>
      </w:rPr>
    </w:lvl>
    <w:lvl w:ilvl="6" w:tplc="04050001" w:tentative="1">
      <w:start w:val="1"/>
      <w:numFmt w:val="bullet"/>
      <w:lvlText w:val=""/>
      <w:lvlJc w:val="left"/>
      <w:pPr>
        <w:tabs>
          <w:tab w:val="num" w:pos="5220"/>
        </w:tabs>
        <w:ind w:left="5220" w:hanging="360"/>
      </w:pPr>
      <w:rPr>
        <w:rFonts w:ascii="Symbol" w:hAnsi="Symbol" w:hint="default"/>
      </w:rPr>
    </w:lvl>
    <w:lvl w:ilvl="7" w:tplc="04050003" w:tentative="1">
      <w:start w:val="1"/>
      <w:numFmt w:val="bullet"/>
      <w:lvlText w:val="o"/>
      <w:lvlJc w:val="left"/>
      <w:pPr>
        <w:tabs>
          <w:tab w:val="num" w:pos="5940"/>
        </w:tabs>
        <w:ind w:left="5940" w:hanging="360"/>
      </w:pPr>
      <w:rPr>
        <w:rFonts w:ascii="Courier New" w:hAnsi="Courier New" w:hint="default"/>
      </w:rPr>
    </w:lvl>
    <w:lvl w:ilvl="8" w:tplc="04050005" w:tentative="1">
      <w:start w:val="1"/>
      <w:numFmt w:val="bullet"/>
      <w:lvlText w:val=""/>
      <w:lvlJc w:val="left"/>
      <w:pPr>
        <w:tabs>
          <w:tab w:val="num" w:pos="6660"/>
        </w:tabs>
        <w:ind w:left="6660" w:hanging="360"/>
      </w:pPr>
      <w:rPr>
        <w:rFonts w:ascii="Wingdings" w:hAnsi="Wingdings" w:hint="default"/>
      </w:rPr>
    </w:lvl>
  </w:abstractNum>
  <w:abstractNum w:abstractNumId="10">
    <w:nsid w:val="1DF02DCC"/>
    <w:multiLevelType w:val="hybridMultilevel"/>
    <w:tmpl w:val="8F44C580"/>
    <w:lvl w:ilvl="0" w:tplc="E88244CA">
      <w:start w:val="3"/>
      <w:numFmt w:val="bullet"/>
      <w:lvlText w:val="-"/>
      <w:lvlJc w:val="left"/>
      <w:pPr>
        <w:tabs>
          <w:tab w:val="num" w:pos="644"/>
        </w:tabs>
        <w:ind w:left="644"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288E0B7E"/>
    <w:multiLevelType w:val="multilevel"/>
    <w:tmpl w:val="51743A48"/>
    <w:numStyleLink w:val="WWNum5"/>
  </w:abstractNum>
  <w:abstractNum w:abstractNumId="12">
    <w:nsid w:val="2FC72601"/>
    <w:multiLevelType w:val="hybridMultilevel"/>
    <w:tmpl w:val="ABD6B860"/>
    <w:lvl w:ilvl="0" w:tplc="04050001">
      <w:start w:val="1"/>
      <w:numFmt w:val="bullet"/>
      <w:lvlText w:val=""/>
      <w:lvlJc w:val="left"/>
      <w:pPr>
        <w:tabs>
          <w:tab w:val="num" w:pos="1380"/>
        </w:tabs>
        <w:ind w:left="1380" w:hanging="360"/>
      </w:pPr>
      <w:rPr>
        <w:rFonts w:ascii="Symbol" w:hAnsi="Symbol" w:hint="default"/>
      </w:rPr>
    </w:lvl>
    <w:lvl w:ilvl="1" w:tplc="0405000B">
      <w:start w:val="1"/>
      <w:numFmt w:val="bullet"/>
      <w:lvlText w:val=""/>
      <w:lvlJc w:val="left"/>
      <w:pPr>
        <w:tabs>
          <w:tab w:val="num" w:pos="2100"/>
        </w:tabs>
        <w:ind w:left="2100" w:hanging="360"/>
      </w:pPr>
      <w:rPr>
        <w:rFonts w:ascii="Wingdings" w:hAnsi="Wingdings" w:hint="default"/>
      </w:rPr>
    </w:lvl>
    <w:lvl w:ilvl="2" w:tplc="04050005">
      <w:start w:val="1"/>
      <w:numFmt w:val="bullet"/>
      <w:lvlText w:val=""/>
      <w:lvlJc w:val="left"/>
      <w:pPr>
        <w:tabs>
          <w:tab w:val="num" w:pos="2820"/>
        </w:tabs>
        <w:ind w:left="2820" w:hanging="360"/>
      </w:pPr>
      <w:rPr>
        <w:rFonts w:ascii="Wingdings" w:hAnsi="Wingdings" w:hint="default"/>
      </w:rPr>
    </w:lvl>
    <w:lvl w:ilvl="3" w:tplc="04050001">
      <w:start w:val="1"/>
      <w:numFmt w:val="bullet"/>
      <w:lvlText w:val=""/>
      <w:lvlJc w:val="left"/>
      <w:pPr>
        <w:tabs>
          <w:tab w:val="num" w:pos="3540"/>
        </w:tabs>
        <w:ind w:left="3540" w:hanging="360"/>
      </w:pPr>
      <w:rPr>
        <w:rFonts w:ascii="Symbol" w:hAnsi="Symbol" w:hint="default"/>
      </w:rPr>
    </w:lvl>
    <w:lvl w:ilvl="4" w:tplc="04050003">
      <w:start w:val="1"/>
      <w:numFmt w:val="bullet"/>
      <w:lvlText w:val="o"/>
      <w:lvlJc w:val="left"/>
      <w:pPr>
        <w:tabs>
          <w:tab w:val="num" w:pos="4260"/>
        </w:tabs>
        <w:ind w:left="4260" w:hanging="360"/>
      </w:pPr>
      <w:rPr>
        <w:rFonts w:ascii="Courier New" w:hAnsi="Courier New" w:cs="Times New Roman" w:hint="default"/>
      </w:rPr>
    </w:lvl>
    <w:lvl w:ilvl="5" w:tplc="04050005">
      <w:start w:val="1"/>
      <w:numFmt w:val="bullet"/>
      <w:lvlText w:val=""/>
      <w:lvlJc w:val="left"/>
      <w:pPr>
        <w:tabs>
          <w:tab w:val="num" w:pos="4980"/>
        </w:tabs>
        <w:ind w:left="4980" w:hanging="360"/>
      </w:pPr>
      <w:rPr>
        <w:rFonts w:ascii="Wingdings" w:hAnsi="Wingdings" w:hint="default"/>
      </w:rPr>
    </w:lvl>
    <w:lvl w:ilvl="6" w:tplc="04050001">
      <w:start w:val="1"/>
      <w:numFmt w:val="bullet"/>
      <w:lvlText w:val=""/>
      <w:lvlJc w:val="left"/>
      <w:pPr>
        <w:tabs>
          <w:tab w:val="num" w:pos="5700"/>
        </w:tabs>
        <w:ind w:left="5700" w:hanging="360"/>
      </w:pPr>
      <w:rPr>
        <w:rFonts w:ascii="Symbol" w:hAnsi="Symbol" w:hint="default"/>
      </w:rPr>
    </w:lvl>
    <w:lvl w:ilvl="7" w:tplc="04050003">
      <w:start w:val="1"/>
      <w:numFmt w:val="bullet"/>
      <w:lvlText w:val="o"/>
      <w:lvlJc w:val="left"/>
      <w:pPr>
        <w:tabs>
          <w:tab w:val="num" w:pos="6420"/>
        </w:tabs>
        <w:ind w:left="6420" w:hanging="360"/>
      </w:pPr>
      <w:rPr>
        <w:rFonts w:ascii="Courier New" w:hAnsi="Courier New" w:cs="Times New Roman" w:hint="default"/>
      </w:rPr>
    </w:lvl>
    <w:lvl w:ilvl="8" w:tplc="04050005">
      <w:start w:val="1"/>
      <w:numFmt w:val="bullet"/>
      <w:lvlText w:val=""/>
      <w:lvlJc w:val="left"/>
      <w:pPr>
        <w:tabs>
          <w:tab w:val="num" w:pos="7140"/>
        </w:tabs>
        <w:ind w:left="7140" w:hanging="360"/>
      </w:pPr>
      <w:rPr>
        <w:rFonts w:ascii="Wingdings" w:hAnsi="Wingdings" w:hint="default"/>
      </w:rPr>
    </w:lvl>
  </w:abstractNum>
  <w:abstractNum w:abstractNumId="13">
    <w:nsid w:val="30B9646A"/>
    <w:multiLevelType w:val="multilevel"/>
    <w:tmpl w:val="51743A48"/>
    <w:numStyleLink w:val="WWNum5"/>
  </w:abstractNum>
  <w:abstractNum w:abstractNumId="14">
    <w:nsid w:val="32BC16AF"/>
    <w:multiLevelType w:val="hybridMultilevel"/>
    <w:tmpl w:val="0910EEEA"/>
    <w:lvl w:ilvl="0" w:tplc="8FEE218A">
      <w:start w:val="1"/>
      <w:numFmt w:val="decimal"/>
      <w:lvlText w:val="%1)"/>
      <w:lvlJc w:val="left"/>
      <w:pPr>
        <w:ind w:left="720" w:hanging="360"/>
      </w:pPr>
      <w:rPr>
        <w:rFonts w:hint="default"/>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4462966"/>
    <w:multiLevelType w:val="hybridMultilevel"/>
    <w:tmpl w:val="E3CA7D26"/>
    <w:lvl w:ilvl="0" w:tplc="04050003">
      <w:start w:val="1"/>
      <w:numFmt w:val="bullet"/>
      <w:lvlText w:val="o"/>
      <w:lvlJc w:val="left"/>
      <w:pPr>
        <w:tabs>
          <w:tab w:val="num" w:pos="644"/>
        </w:tabs>
        <w:ind w:left="644" w:hanging="360"/>
      </w:pPr>
      <w:rPr>
        <w:rFonts w:ascii="Courier New" w:hAnsi="Courier New" w:hint="default"/>
      </w:rPr>
    </w:lvl>
    <w:lvl w:ilvl="1" w:tplc="04050007">
      <w:start w:val="1"/>
      <w:numFmt w:val="bullet"/>
      <w:lvlText w:val=""/>
      <w:lvlJc w:val="left"/>
      <w:pPr>
        <w:tabs>
          <w:tab w:val="num" w:pos="1440"/>
        </w:tabs>
        <w:ind w:left="1440" w:hanging="360"/>
      </w:pPr>
      <w:rPr>
        <w:rFonts w:ascii="Wingdings" w:hAnsi="Wingdings" w:hint="default"/>
        <w:sz w:val="16"/>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380F50C8"/>
    <w:multiLevelType w:val="hybridMultilevel"/>
    <w:tmpl w:val="2060479E"/>
    <w:lvl w:ilvl="0" w:tplc="EA0A2AB0">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D812FE5"/>
    <w:multiLevelType w:val="hybridMultilevel"/>
    <w:tmpl w:val="D438EDF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0EB38B9"/>
    <w:multiLevelType w:val="hybridMultilevel"/>
    <w:tmpl w:val="E5D4BC92"/>
    <w:lvl w:ilvl="0" w:tplc="A12452AC">
      <w:numFmt w:val="bullet"/>
      <w:lvlText w:val="-"/>
      <w:lvlJc w:val="left"/>
      <w:pPr>
        <w:tabs>
          <w:tab w:val="num" w:pos="720"/>
        </w:tabs>
        <w:ind w:left="720" w:hanging="360"/>
      </w:pPr>
      <w:rPr>
        <w:rFonts w:ascii="Times New Roman" w:eastAsia="Times New Roman" w:hAnsi="Times New Roman" w:cs="Times New Roman" w:hint="default"/>
      </w:rPr>
    </w:lvl>
    <w:lvl w:ilvl="1" w:tplc="04050007">
      <w:start w:val="1"/>
      <w:numFmt w:val="bullet"/>
      <w:lvlText w:val=""/>
      <w:lvlJc w:val="left"/>
      <w:pPr>
        <w:tabs>
          <w:tab w:val="num" w:pos="1440"/>
        </w:tabs>
        <w:ind w:left="1440" w:hanging="360"/>
      </w:pPr>
      <w:rPr>
        <w:rFonts w:ascii="Wingdings" w:hAnsi="Wingdings" w:hint="default"/>
        <w:sz w:val="16"/>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47D60F72"/>
    <w:multiLevelType w:val="hybridMultilevel"/>
    <w:tmpl w:val="5850752C"/>
    <w:lvl w:ilvl="0" w:tplc="96D8440C">
      <w:start w:val="1"/>
      <w:numFmt w:val="decimal"/>
      <w:lvlText w:val="%1."/>
      <w:lvlJc w:val="left"/>
      <w:pPr>
        <w:ind w:left="732" w:hanging="732"/>
      </w:pPr>
      <w:rPr>
        <w:rFonts w:hint="default"/>
        <w:sz w:val="56"/>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0">
    <w:nsid w:val="4F594F9F"/>
    <w:multiLevelType w:val="hybridMultilevel"/>
    <w:tmpl w:val="78F024E8"/>
    <w:lvl w:ilvl="0" w:tplc="04050001">
      <w:start w:val="1"/>
      <w:numFmt w:val="bullet"/>
      <w:lvlText w:val=""/>
      <w:lvlJc w:val="left"/>
      <w:pPr>
        <w:ind w:left="776" w:hanging="360"/>
      </w:pPr>
      <w:rPr>
        <w:rFonts w:ascii="Symbol" w:hAnsi="Symbol" w:hint="default"/>
      </w:rPr>
    </w:lvl>
    <w:lvl w:ilvl="1" w:tplc="04050003" w:tentative="1">
      <w:start w:val="1"/>
      <w:numFmt w:val="bullet"/>
      <w:lvlText w:val="o"/>
      <w:lvlJc w:val="left"/>
      <w:pPr>
        <w:ind w:left="1496" w:hanging="360"/>
      </w:pPr>
      <w:rPr>
        <w:rFonts w:ascii="Courier New" w:hAnsi="Courier New" w:cs="Courier New" w:hint="default"/>
      </w:rPr>
    </w:lvl>
    <w:lvl w:ilvl="2" w:tplc="04050005" w:tentative="1">
      <w:start w:val="1"/>
      <w:numFmt w:val="bullet"/>
      <w:lvlText w:val=""/>
      <w:lvlJc w:val="left"/>
      <w:pPr>
        <w:ind w:left="2216" w:hanging="360"/>
      </w:pPr>
      <w:rPr>
        <w:rFonts w:ascii="Wingdings" w:hAnsi="Wingdings" w:hint="default"/>
      </w:rPr>
    </w:lvl>
    <w:lvl w:ilvl="3" w:tplc="04050001" w:tentative="1">
      <w:start w:val="1"/>
      <w:numFmt w:val="bullet"/>
      <w:lvlText w:val=""/>
      <w:lvlJc w:val="left"/>
      <w:pPr>
        <w:ind w:left="2936" w:hanging="360"/>
      </w:pPr>
      <w:rPr>
        <w:rFonts w:ascii="Symbol" w:hAnsi="Symbol" w:hint="default"/>
      </w:rPr>
    </w:lvl>
    <w:lvl w:ilvl="4" w:tplc="04050003" w:tentative="1">
      <w:start w:val="1"/>
      <w:numFmt w:val="bullet"/>
      <w:lvlText w:val="o"/>
      <w:lvlJc w:val="left"/>
      <w:pPr>
        <w:ind w:left="3656" w:hanging="360"/>
      </w:pPr>
      <w:rPr>
        <w:rFonts w:ascii="Courier New" w:hAnsi="Courier New" w:cs="Courier New" w:hint="default"/>
      </w:rPr>
    </w:lvl>
    <w:lvl w:ilvl="5" w:tplc="04050005" w:tentative="1">
      <w:start w:val="1"/>
      <w:numFmt w:val="bullet"/>
      <w:lvlText w:val=""/>
      <w:lvlJc w:val="left"/>
      <w:pPr>
        <w:ind w:left="4376" w:hanging="360"/>
      </w:pPr>
      <w:rPr>
        <w:rFonts w:ascii="Wingdings" w:hAnsi="Wingdings" w:hint="default"/>
      </w:rPr>
    </w:lvl>
    <w:lvl w:ilvl="6" w:tplc="04050001" w:tentative="1">
      <w:start w:val="1"/>
      <w:numFmt w:val="bullet"/>
      <w:lvlText w:val=""/>
      <w:lvlJc w:val="left"/>
      <w:pPr>
        <w:ind w:left="5096" w:hanging="360"/>
      </w:pPr>
      <w:rPr>
        <w:rFonts w:ascii="Symbol" w:hAnsi="Symbol" w:hint="default"/>
      </w:rPr>
    </w:lvl>
    <w:lvl w:ilvl="7" w:tplc="04050003" w:tentative="1">
      <w:start w:val="1"/>
      <w:numFmt w:val="bullet"/>
      <w:lvlText w:val="o"/>
      <w:lvlJc w:val="left"/>
      <w:pPr>
        <w:ind w:left="5816" w:hanging="360"/>
      </w:pPr>
      <w:rPr>
        <w:rFonts w:ascii="Courier New" w:hAnsi="Courier New" w:cs="Courier New" w:hint="default"/>
      </w:rPr>
    </w:lvl>
    <w:lvl w:ilvl="8" w:tplc="04050005" w:tentative="1">
      <w:start w:val="1"/>
      <w:numFmt w:val="bullet"/>
      <w:lvlText w:val=""/>
      <w:lvlJc w:val="left"/>
      <w:pPr>
        <w:ind w:left="6536" w:hanging="360"/>
      </w:pPr>
      <w:rPr>
        <w:rFonts w:ascii="Wingdings" w:hAnsi="Wingdings" w:hint="default"/>
      </w:rPr>
    </w:lvl>
  </w:abstractNum>
  <w:abstractNum w:abstractNumId="21">
    <w:nsid w:val="4FB508AD"/>
    <w:multiLevelType w:val="hybridMultilevel"/>
    <w:tmpl w:val="0DBC5B46"/>
    <w:lvl w:ilvl="0" w:tplc="04050007">
      <w:start w:val="1"/>
      <w:numFmt w:val="bullet"/>
      <w:lvlText w:val=""/>
      <w:lvlJc w:val="left"/>
      <w:pPr>
        <w:ind w:left="720" w:hanging="360"/>
      </w:pPr>
      <w:rPr>
        <w:rFonts w:ascii="Wingdings" w:hAnsi="Wingdings" w:hint="default"/>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53C90353"/>
    <w:multiLevelType w:val="multilevel"/>
    <w:tmpl w:val="51743A48"/>
    <w:styleLink w:val="WWNum5"/>
    <w:lvl w:ilvl="0">
      <w:numFmt w:val="bullet"/>
      <w:lvlText w:val="-"/>
      <w:lvlJc w:val="left"/>
      <w:pPr>
        <w:ind w:left="0" w:firstLine="0"/>
      </w:pPr>
      <w:rPr>
        <w:rFonts w:ascii="Calibri" w:eastAsia="Calibri" w:hAnsi="Calibri" w:cs="Calibri"/>
        <w:sz w:val="24"/>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23">
    <w:nsid w:val="546A29FE"/>
    <w:multiLevelType w:val="hybridMultilevel"/>
    <w:tmpl w:val="EE7E14F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4">
    <w:nsid w:val="57EE200A"/>
    <w:multiLevelType w:val="hybridMultilevel"/>
    <w:tmpl w:val="284432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D304A0A"/>
    <w:multiLevelType w:val="hybridMultilevel"/>
    <w:tmpl w:val="30743CB0"/>
    <w:lvl w:ilvl="0" w:tplc="04050007">
      <w:start w:val="1"/>
      <w:numFmt w:val="bullet"/>
      <w:lvlText w:val=""/>
      <w:lvlJc w:val="left"/>
      <w:pPr>
        <w:tabs>
          <w:tab w:val="num" w:pos="1080"/>
        </w:tabs>
        <w:ind w:left="1080" w:hanging="360"/>
      </w:pPr>
      <w:rPr>
        <w:rFonts w:ascii="Wingdings" w:hAnsi="Wingdings" w:hint="default"/>
        <w:sz w:val="16"/>
      </w:rPr>
    </w:lvl>
    <w:lvl w:ilvl="1" w:tplc="04050003" w:tentative="1">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26">
    <w:nsid w:val="60573B8F"/>
    <w:multiLevelType w:val="hybridMultilevel"/>
    <w:tmpl w:val="D56C21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628F5856"/>
    <w:multiLevelType w:val="hybridMultilevel"/>
    <w:tmpl w:val="5A0CF0B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nsid w:val="62B90EA3"/>
    <w:multiLevelType w:val="hybridMultilevel"/>
    <w:tmpl w:val="737CDD0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
    <w:nsid w:val="642B7F39"/>
    <w:multiLevelType w:val="multilevel"/>
    <w:tmpl w:val="15022EFE"/>
    <w:styleLink w:val="WWNum1"/>
    <w:lvl w:ilvl="0">
      <w:numFmt w:val="bullet"/>
      <w:lvlText w:val=""/>
      <w:lvlJc w:val="left"/>
      <w:pPr>
        <w:ind w:left="0" w:firstLine="0"/>
      </w:pPr>
      <w:rPr>
        <w:rFonts w:ascii="Symbol" w:hAnsi="Symbol"/>
        <w:sz w:val="24"/>
      </w:rPr>
    </w:lvl>
    <w:lvl w:ilvl="1">
      <w:numFmt w:val="bullet"/>
      <w:lvlText w:val="o"/>
      <w:lvlJc w:val="left"/>
      <w:pPr>
        <w:ind w:left="0" w:firstLine="0"/>
      </w:pPr>
      <w:rPr>
        <w:rFonts w:ascii="Courier New" w:hAnsi="Courier New" w:cs="Times New Roman"/>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30">
    <w:nsid w:val="6A5A4594"/>
    <w:multiLevelType w:val="hybridMultilevel"/>
    <w:tmpl w:val="279E23E2"/>
    <w:lvl w:ilvl="0" w:tplc="E88244CA">
      <w:start w:val="4"/>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nsid w:val="6AE21C88"/>
    <w:multiLevelType w:val="hybridMultilevel"/>
    <w:tmpl w:val="6EE811A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6AE24052"/>
    <w:multiLevelType w:val="hybridMultilevel"/>
    <w:tmpl w:val="7CDC7E2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3">
    <w:nsid w:val="6D2278C9"/>
    <w:multiLevelType w:val="multilevel"/>
    <w:tmpl w:val="2272D67C"/>
    <w:lvl w:ilvl="0">
      <w:start w:val="1"/>
      <w:numFmt w:val="bullet"/>
      <w:lvlText w:val="-"/>
      <w:lvlJc w:val="left"/>
      <w:pPr>
        <w:ind w:left="360" w:hanging="360"/>
      </w:pPr>
      <w:rPr>
        <w:rFonts w:ascii="Calibri" w:hAnsi="Calibri" w:cs="Calibri" w:hint="default"/>
        <w:sz w:val="24"/>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cs="Wingdings" w:hint="default"/>
      </w:rPr>
    </w:lvl>
    <w:lvl w:ilvl="3">
      <w:start w:val="1"/>
      <w:numFmt w:val="bullet"/>
      <w:lvlText w:val=""/>
      <w:lvlJc w:val="left"/>
      <w:pPr>
        <w:ind w:left="2662" w:hanging="360"/>
      </w:pPr>
      <w:rPr>
        <w:rFonts w:ascii="Symbol" w:hAnsi="Symbol" w:cs="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cs="Wingdings" w:hint="default"/>
      </w:rPr>
    </w:lvl>
    <w:lvl w:ilvl="6">
      <w:start w:val="1"/>
      <w:numFmt w:val="bullet"/>
      <w:lvlText w:val=""/>
      <w:lvlJc w:val="left"/>
      <w:pPr>
        <w:ind w:left="4822" w:hanging="360"/>
      </w:pPr>
      <w:rPr>
        <w:rFonts w:ascii="Symbol" w:hAnsi="Symbol" w:cs="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cs="Wingdings" w:hint="default"/>
      </w:rPr>
    </w:lvl>
  </w:abstractNum>
  <w:abstractNum w:abstractNumId="34">
    <w:nsid w:val="6EC37134"/>
    <w:multiLevelType w:val="hybridMultilevel"/>
    <w:tmpl w:val="2E74831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5">
    <w:nsid w:val="708569ED"/>
    <w:multiLevelType w:val="hybridMultilevel"/>
    <w:tmpl w:val="F3FCAE8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6">
    <w:nsid w:val="71C446CB"/>
    <w:multiLevelType w:val="hybridMultilevel"/>
    <w:tmpl w:val="3E325A7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7">
    <w:nsid w:val="72865E4B"/>
    <w:multiLevelType w:val="hybridMultilevel"/>
    <w:tmpl w:val="7A548148"/>
    <w:lvl w:ilvl="0" w:tplc="04050011">
      <w:start w:val="1"/>
      <w:numFmt w:val="decimal"/>
      <w:lvlText w:val="%1)"/>
      <w:lvlJc w:val="left"/>
      <w:pPr>
        <w:tabs>
          <w:tab w:val="num" w:pos="360"/>
        </w:tabs>
        <w:ind w:left="36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nsid w:val="72F02E54"/>
    <w:multiLevelType w:val="hybridMultilevel"/>
    <w:tmpl w:val="F38286C6"/>
    <w:lvl w:ilvl="0" w:tplc="04050003">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8"/>
  </w:num>
  <w:num w:numId="3">
    <w:abstractNumId w:val="1"/>
  </w:num>
  <w:num w:numId="4">
    <w:abstractNumId w:val="7"/>
  </w:num>
  <w:num w:numId="5">
    <w:abstractNumId w:val="2"/>
  </w:num>
  <w:num w:numId="6">
    <w:abstractNumId w:val="34"/>
  </w:num>
  <w:num w:numId="7">
    <w:abstractNumId w:val="28"/>
  </w:num>
  <w:num w:numId="8">
    <w:abstractNumId w:val="35"/>
  </w:num>
  <w:num w:numId="9">
    <w:abstractNumId w:val="27"/>
  </w:num>
  <w:num w:numId="10">
    <w:abstractNumId w:val="36"/>
  </w:num>
  <w:num w:numId="11">
    <w:abstractNumId w:val="6"/>
  </w:num>
  <w:num w:numId="12">
    <w:abstractNumId w:val="32"/>
  </w:num>
  <w:num w:numId="13">
    <w:abstractNumId w:val="23"/>
  </w:num>
  <w:num w:numId="14">
    <w:abstractNumId w:val="15"/>
  </w:num>
  <w:num w:numId="15">
    <w:abstractNumId w:val="3"/>
  </w:num>
  <w:num w:numId="16">
    <w:abstractNumId w:val="38"/>
  </w:num>
  <w:num w:numId="17">
    <w:abstractNumId w:val="3"/>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10"/>
  </w:num>
  <w:num w:numId="20">
    <w:abstractNumId w:val="5"/>
  </w:num>
  <w:num w:numId="21">
    <w:abstractNumId w:val="9"/>
  </w:num>
  <w:num w:numId="22">
    <w:abstractNumId w:val="24"/>
  </w:num>
  <w:num w:numId="23">
    <w:abstractNumId w:val="30"/>
  </w:num>
  <w:num w:numId="24">
    <w:abstractNumId w:val="18"/>
  </w:num>
  <w:num w:numId="25">
    <w:abstractNumId w:val="29"/>
  </w:num>
  <w:num w:numId="26">
    <w:abstractNumId w:val="29"/>
  </w:num>
  <w:num w:numId="27">
    <w:abstractNumId w:val="29"/>
  </w:num>
  <w:num w:numId="28">
    <w:abstractNumId w:val="22"/>
  </w:num>
  <w:num w:numId="29">
    <w:abstractNumId w:val="22"/>
  </w:num>
  <w:num w:numId="30">
    <w:abstractNumId w:val="22"/>
  </w:num>
  <w:num w:numId="31">
    <w:abstractNumId w:val="16"/>
  </w:num>
  <w:num w:numId="32">
    <w:abstractNumId w:val="37"/>
  </w:num>
  <w:num w:numId="33">
    <w:abstractNumId w:val="9"/>
  </w:num>
  <w:num w:numId="34">
    <w:abstractNumId w:val="12"/>
  </w:num>
  <w:num w:numId="35">
    <w:abstractNumId w:val="31"/>
  </w:num>
  <w:num w:numId="36">
    <w:abstractNumId w:val="33"/>
  </w:num>
  <w:num w:numId="37">
    <w:abstractNumId w:val="14"/>
  </w:num>
  <w:num w:numId="38">
    <w:abstractNumId w:val="0"/>
  </w:num>
  <w:num w:numId="39">
    <w:abstractNumId w:val="21"/>
  </w:num>
  <w:num w:numId="40">
    <w:abstractNumId w:val="4"/>
  </w:num>
  <w:num w:numId="41">
    <w:abstractNumId w:val="17"/>
  </w:num>
  <w:num w:numId="42">
    <w:abstractNumId w:val="20"/>
  </w:num>
  <w:num w:numId="43">
    <w:abstractNumId w:val="11"/>
  </w:num>
  <w:num w:numId="44">
    <w:abstractNumId w:val="13"/>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812"/>
    <w:rsid w:val="00003063"/>
    <w:rsid w:val="00005F64"/>
    <w:rsid w:val="00006EF9"/>
    <w:rsid w:val="00017342"/>
    <w:rsid w:val="0001768E"/>
    <w:rsid w:val="000259AB"/>
    <w:rsid w:val="00056174"/>
    <w:rsid w:val="00062BF0"/>
    <w:rsid w:val="0006525F"/>
    <w:rsid w:val="00066FA2"/>
    <w:rsid w:val="0007737B"/>
    <w:rsid w:val="00086B1A"/>
    <w:rsid w:val="000B0D6C"/>
    <w:rsid w:val="000B15BC"/>
    <w:rsid w:val="000D50E7"/>
    <w:rsid w:val="000D6385"/>
    <w:rsid w:val="000E2C0A"/>
    <w:rsid w:val="000E52D0"/>
    <w:rsid w:val="000F359B"/>
    <w:rsid w:val="000F3B69"/>
    <w:rsid w:val="000F4033"/>
    <w:rsid w:val="00101FED"/>
    <w:rsid w:val="0013391D"/>
    <w:rsid w:val="00144C24"/>
    <w:rsid w:val="00162C4D"/>
    <w:rsid w:val="001722B8"/>
    <w:rsid w:val="00175190"/>
    <w:rsid w:val="00181827"/>
    <w:rsid w:val="00186DBF"/>
    <w:rsid w:val="00195B77"/>
    <w:rsid w:val="001C5D18"/>
    <w:rsid w:val="001F668B"/>
    <w:rsid w:val="00203C36"/>
    <w:rsid w:val="00232CBA"/>
    <w:rsid w:val="002363F6"/>
    <w:rsid w:val="00242D9D"/>
    <w:rsid w:val="002564EA"/>
    <w:rsid w:val="00262560"/>
    <w:rsid w:val="00283DB2"/>
    <w:rsid w:val="00291321"/>
    <w:rsid w:val="00296454"/>
    <w:rsid w:val="002A16A5"/>
    <w:rsid w:val="002A39C8"/>
    <w:rsid w:val="002C1413"/>
    <w:rsid w:val="002C1F25"/>
    <w:rsid w:val="002D11DC"/>
    <w:rsid w:val="002D3D7F"/>
    <w:rsid w:val="002E4A7E"/>
    <w:rsid w:val="002E612C"/>
    <w:rsid w:val="003026CE"/>
    <w:rsid w:val="00316B30"/>
    <w:rsid w:val="00337094"/>
    <w:rsid w:val="0034289F"/>
    <w:rsid w:val="00344FA7"/>
    <w:rsid w:val="0035347A"/>
    <w:rsid w:val="00355372"/>
    <w:rsid w:val="00362F5C"/>
    <w:rsid w:val="00364160"/>
    <w:rsid w:val="003678C6"/>
    <w:rsid w:val="00383DF6"/>
    <w:rsid w:val="00391EA2"/>
    <w:rsid w:val="003A739F"/>
    <w:rsid w:val="003B7621"/>
    <w:rsid w:val="003C0F0B"/>
    <w:rsid w:val="003D7669"/>
    <w:rsid w:val="003D784F"/>
    <w:rsid w:val="003F0714"/>
    <w:rsid w:val="00411FD9"/>
    <w:rsid w:val="00452109"/>
    <w:rsid w:val="00455644"/>
    <w:rsid w:val="00471B53"/>
    <w:rsid w:val="0047584B"/>
    <w:rsid w:val="004A0A33"/>
    <w:rsid w:val="004A7094"/>
    <w:rsid w:val="004B74C8"/>
    <w:rsid w:val="004C3195"/>
    <w:rsid w:val="004C7F9C"/>
    <w:rsid w:val="004E11E7"/>
    <w:rsid w:val="00502EE6"/>
    <w:rsid w:val="0050796C"/>
    <w:rsid w:val="005158C0"/>
    <w:rsid w:val="00515F97"/>
    <w:rsid w:val="005260C4"/>
    <w:rsid w:val="00540120"/>
    <w:rsid w:val="005413B2"/>
    <w:rsid w:val="00556A9F"/>
    <w:rsid w:val="0058468A"/>
    <w:rsid w:val="00591E43"/>
    <w:rsid w:val="005E152C"/>
    <w:rsid w:val="005E42B8"/>
    <w:rsid w:val="005F7DB8"/>
    <w:rsid w:val="00600A79"/>
    <w:rsid w:val="00611C79"/>
    <w:rsid w:val="0062094D"/>
    <w:rsid w:val="00621A47"/>
    <w:rsid w:val="006254E9"/>
    <w:rsid w:val="00630E44"/>
    <w:rsid w:val="00642F9B"/>
    <w:rsid w:val="00667082"/>
    <w:rsid w:val="00670BE6"/>
    <w:rsid w:val="00676348"/>
    <w:rsid w:val="0068568A"/>
    <w:rsid w:val="006874DA"/>
    <w:rsid w:val="0069780A"/>
    <w:rsid w:val="006B0BC1"/>
    <w:rsid w:val="006B56E4"/>
    <w:rsid w:val="007271E9"/>
    <w:rsid w:val="00743F61"/>
    <w:rsid w:val="007715FA"/>
    <w:rsid w:val="00772A7C"/>
    <w:rsid w:val="00786AA1"/>
    <w:rsid w:val="00794A52"/>
    <w:rsid w:val="00797F51"/>
    <w:rsid w:val="007B78E9"/>
    <w:rsid w:val="007C1259"/>
    <w:rsid w:val="007C26EB"/>
    <w:rsid w:val="007D6951"/>
    <w:rsid w:val="00801064"/>
    <w:rsid w:val="00822BE2"/>
    <w:rsid w:val="008255BB"/>
    <w:rsid w:val="00842088"/>
    <w:rsid w:val="00843E34"/>
    <w:rsid w:val="00847134"/>
    <w:rsid w:val="008651C7"/>
    <w:rsid w:val="008739C2"/>
    <w:rsid w:val="00873FE9"/>
    <w:rsid w:val="00883488"/>
    <w:rsid w:val="00885590"/>
    <w:rsid w:val="008941FE"/>
    <w:rsid w:val="008A3E7B"/>
    <w:rsid w:val="008A56C9"/>
    <w:rsid w:val="008E2650"/>
    <w:rsid w:val="008E4EF5"/>
    <w:rsid w:val="008E4FDE"/>
    <w:rsid w:val="00907F32"/>
    <w:rsid w:val="0093469B"/>
    <w:rsid w:val="00952369"/>
    <w:rsid w:val="00956378"/>
    <w:rsid w:val="009615AA"/>
    <w:rsid w:val="00965C18"/>
    <w:rsid w:val="0096672B"/>
    <w:rsid w:val="00966C8D"/>
    <w:rsid w:val="009A4F1B"/>
    <w:rsid w:val="009A5F4E"/>
    <w:rsid w:val="009A5F8E"/>
    <w:rsid w:val="009C2CB0"/>
    <w:rsid w:val="009C4105"/>
    <w:rsid w:val="009D70B2"/>
    <w:rsid w:val="009F20C1"/>
    <w:rsid w:val="00A25801"/>
    <w:rsid w:val="00A760F4"/>
    <w:rsid w:val="00A84361"/>
    <w:rsid w:val="00A92BB0"/>
    <w:rsid w:val="00AA1343"/>
    <w:rsid w:val="00AA4CF7"/>
    <w:rsid w:val="00AB30E0"/>
    <w:rsid w:val="00AB488F"/>
    <w:rsid w:val="00AB48D5"/>
    <w:rsid w:val="00AB67F3"/>
    <w:rsid w:val="00AD2E9C"/>
    <w:rsid w:val="00AE1FF0"/>
    <w:rsid w:val="00AF196D"/>
    <w:rsid w:val="00AF7517"/>
    <w:rsid w:val="00B16CCA"/>
    <w:rsid w:val="00B177F3"/>
    <w:rsid w:val="00B231D3"/>
    <w:rsid w:val="00B2688F"/>
    <w:rsid w:val="00B970F6"/>
    <w:rsid w:val="00BA33A0"/>
    <w:rsid w:val="00BB7E16"/>
    <w:rsid w:val="00BD1C28"/>
    <w:rsid w:val="00BD48BC"/>
    <w:rsid w:val="00BF6E9E"/>
    <w:rsid w:val="00C03201"/>
    <w:rsid w:val="00C058D8"/>
    <w:rsid w:val="00C15338"/>
    <w:rsid w:val="00C23439"/>
    <w:rsid w:val="00C31BC3"/>
    <w:rsid w:val="00C430AE"/>
    <w:rsid w:val="00C55BC8"/>
    <w:rsid w:val="00C63820"/>
    <w:rsid w:val="00C63A0B"/>
    <w:rsid w:val="00C84C43"/>
    <w:rsid w:val="00CA574B"/>
    <w:rsid w:val="00CA74EE"/>
    <w:rsid w:val="00CB471F"/>
    <w:rsid w:val="00CE6F31"/>
    <w:rsid w:val="00CF607A"/>
    <w:rsid w:val="00D0127A"/>
    <w:rsid w:val="00D35D0E"/>
    <w:rsid w:val="00D51504"/>
    <w:rsid w:val="00D715F6"/>
    <w:rsid w:val="00D8570E"/>
    <w:rsid w:val="00D94CF6"/>
    <w:rsid w:val="00DA5177"/>
    <w:rsid w:val="00DD4C78"/>
    <w:rsid w:val="00DF521D"/>
    <w:rsid w:val="00DF7C4A"/>
    <w:rsid w:val="00E103FC"/>
    <w:rsid w:val="00E2608B"/>
    <w:rsid w:val="00E31037"/>
    <w:rsid w:val="00E3785F"/>
    <w:rsid w:val="00E3786C"/>
    <w:rsid w:val="00E56BE0"/>
    <w:rsid w:val="00F13612"/>
    <w:rsid w:val="00F17109"/>
    <w:rsid w:val="00F21D04"/>
    <w:rsid w:val="00F267DA"/>
    <w:rsid w:val="00F34B76"/>
    <w:rsid w:val="00F5589E"/>
    <w:rsid w:val="00F601C6"/>
    <w:rsid w:val="00F63812"/>
    <w:rsid w:val="00F66A9D"/>
    <w:rsid w:val="00F7277E"/>
    <w:rsid w:val="00F74271"/>
    <w:rsid w:val="00F818A4"/>
    <w:rsid w:val="00F8571C"/>
    <w:rsid w:val="00F87E34"/>
    <w:rsid w:val="00FD0289"/>
    <w:rsid w:val="00FE5A3A"/>
    <w:rsid w:val="00FF144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ED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4">
    <w:name w:val="heading 4"/>
    <w:basedOn w:val="Normln"/>
    <w:next w:val="Normln"/>
    <w:link w:val="Nadpis4Char"/>
    <w:semiHidden/>
    <w:unhideWhenUsed/>
    <w:qFormat/>
    <w:rsid w:val="00676348"/>
    <w:pPr>
      <w:keepNext/>
      <w:spacing w:after="0" w:line="240" w:lineRule="auto"/>
      <w:jc w:val="center"/>
      <w:outlineLvl w:val="3"/>
    </w:pPr>
    <w:rPr>
      <w:rFonts w:ascii="Times New Roman" w:eastAsia="Times New Roman" w:hAnsi="Times New Roman" w:cs="Times New Roman"/>
      <w:b/>
      <w:sz w:val="28"/>
      <w:szCs w:val="24"/>
      <w:u w:val="single"/>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63812"/>
    <w:pPr>
      <w:ind w:left="720"/>
      <w:contextualSpacing/>
    </w:pPr>
  </w:style>
  <w:style w:type="table" w:styleId="Mkatabulky">
    <w:name w:val="Table Grid"/>
    <w:basedOn w:val="Normlntabulka"/>
    <w:uiPriority w:val="59"/>
    <w:rsid w:val="00F63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DA5177"/>
    <w:rPr>
      <w:color w:val="0000FF" w:themeColor="hyperlink"/>
      <w:u w:val="single"/>
    </w:rPr>
  </w:style>
  <w:style w:type="numbering" w:customStyle="1" w:styleId="WWNum1">
    <w:name w:val="WWNum1"/>
    <w:rsid w:val="00AE1FF0"/>
    <w:pPr>
      <w:numPr>
        <w:numId w:val="25"/>
      </w:numPr>
    </w:pPr>
  </w:style>
  <w:style w:type="numbering" w:customStyle="1" w:styleId="WWNum5">
    <w:name w:val="WWNum5"/>
    <w:rsid w:val="00AE1FF0"/>
    <w:pPr>
      <w:numPr>
        <w:numId w:val="28"/>
      </w:numPr>
    </w:pPr>
  </w:style>
  <w:style w:type="paragraph" w:styleId="Zkladntext">
    <w:name w:val="Body Text"/>
    <w:basedOn w:val="Normln"/>
    <w:link w:val="ZkladntextChar"/>
    <w:semiHidden/>
    <w:rsid w:val="00F601C6"/>
    <w:pPr>
      <w:spacing w:after="0" w:line="240" w:lineRule="auto"/>
      <w:jc w:val="both"/>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semiHidden/>
    <w:rsid w:val="00F601C6"/>
    <w:rPr>
      <w:rFonts w:ascii="Times New Roman" w:eastAsia="Times New Roman" w:hAnsi="Times New Roman" w:cs="Times New Roman"/>
      <w:sz w:val="24"/>
      <w:szCs w:val="24"/>
      <w:lang w:eastAsia="cs-CZ"/>
    </w:rPr>
  </w:style>
  <w:style w:type="paragraph" w:customStyle="1" w:styleId="xmsonormal">
    <w:name w:val="x_msonormal"/>
    <w:basedOn w:val="Normln"/>
    <w:rsid w:val="0069780A"/>
    <w:pPr>
      <w:spacing w:after="0" w:line="240" w:lineRule="auto"/>
    </w:pPr>
    <w:rPr>
      <w:rFonts w:ascii="Times New Roman" w:hAnsi="Times New Roman" w:cs="Times New Roman"/>
      <w:sz w:val="24"/>
      <w:szCs w:val="24"/>
      <w:lang w:eastAsia="cs-CZ"/>
    </w:rPr>
  </w:style>
  <w:style w:type="character" w:styleId="Zvraznn">
    <w:name w:val="Emphasis"/>
    <w:basedOn w:val="Standardnpsmoodstavce"/>
    <w:uiPriority w:val="20"/>
    <w:qFormat/>
    <w:rsid w:val="000F4033"/>
    <w:rPr>
      <w:i/>
      <w:iCs/>
    </w:rPr>
  </w:style>
  <w:style w:type="paragraph" w:styleId="Textbubliny">
    <w:name w:val="Balloon Text"/>
    <w:basedOn w:val="Normln"/>
    <w:link w:val="TextbublinyChar"/>
    <w:uiPriority w:val="99"/>
    <w:semiHidden/>
    <w:unhideWhenUsed/>
    <w:rsid w:val="005413B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413B2"/>
    <w:rPr>
      <w:rFonts w:ascii="Tahoma" w:hAnsi="Tahoma" w:cs="Tahoma"/>
      <w:sz w:val="16"/>
      <w:szCs w:val="16"/>
    </w:rPr>
  </w:style>
  <w:style w:type="paragraph" w:styleId="Bezmezer">
    <w:name w:val="No Spacing"/>
    <w:uiPriority w:val="1"/>
    <w:qFormat/>
    <w:rsid w:val="00BD1C28"/>
    <w:pPr>
      <w:spacing w:after="0" w:line="240" w:lineRule="auto"/>
    </w:pPr>
  </w:style>
  <w:style w:type="paragraph" w:styleId="Podtitul">
    <w:name w:val="Subtitle"/>
    <w:basedOn w:val="Normln"/>
    <w:link w:val="PodtitulChar"/>
    <w:qFormat/>
    <w:rsid w:val="00162C4D"/>
    <w:pPr>
      <w:autoSpaceDE w:val="0"/>
      <w:autoSpaceDN w:val="0"/>
      <w:spacing w:after="0" w:line="240" w:lineRule="auto"/>
      <w:jc w:val="center"/>
    </w:pPr>
    <w:rPr>
      <w:rFonts w:ascii="Times New Roman" w:eastAsia="Times New Roman" w:hAnsi="Times New Roman" w:cs="Times New Roman"/>
      <w:b/>
      <w:bCs/>
      <w:sz w:val="24"/>
      <w:szCs w:val="24"/>
      <w:lang w:eastAsia="cs-CZ"/>
    </w:rPr>
  </w:style>
  <w:style w:type="character" w:customStyle="1" w:styleId="PodtitulChar">
    <w:name w:val="Podtitul Char"/>
    <w:basedOn w:val="Standardnpsmoodstavce"/>
    <w:link w:val="Podtitul"/>
    <w:rsid w:val="00162C4D"/>
    <w:rPr>
      <w:rFonts w:ascii="Times New Roman" w:eastAsia="Times New Roman" w:hAnsi="Times New Roman" w:cs="Times New Roman"/>
      <w:b/>
      <w:bCs/>
      <w:sz w:val="24"/>
      <w:szCs w:val="24"/>
      <w:lang w:eastAsia="cs-CZ"/>
    </w:rPr>
  </w:style>
  <w:style w:type="paragraph" w:customStyle="1" w:styleId="NormlnIMP">
    <w:name w:val="Normální_IMP"/>
    <w:basedOn w:val="Normln"/>
    <w:rsid w:val="00162C4D"/>
    <w:pPr>
      <w:suppressAutoHyphens/>
      <w:overflowPunct w:val="0"/>
      <w:autoSpaceDE w:val="0"/>
      <w:autoSpaceDN w:val="0"/>
      <w:adjustRightInd w:val="0"/>
      <w:spacing w:after="0" w:line="228" w:lineRule="auto"/>
    </w:pPr>
    <w:rPr>
      <w:rFonts w:ascii="Times New Roman" w:eastAsia="Times New Roman" w:hAnsi="Times New Roman" w:cs="Times New Roman"/>
      <w:sz w:val="20"/>
      <w:szCs w:val="20"/>
      <w:lang w:eastAsia="cs-CZ"/>
    </w:rPr>
  </w:style>
  <w:style w:type="character" w:styleId="Siln">
    <w:name w:val="Strong"/>
    <w:basedOn w:val="Standardnpsmoodstavce"/>
    <w:uiPriority w:val="22"/>
    <w:qFormat/>
    <w:rsid w:val="00162C4D"/>
    <w:rPr>
      <w:b/>
      <w:bCs/>
    </w:rPr>
  </w:style>
  <w:style w:type="paragraph" w:styleId="Zhlav">
    <w:name w:val="header"/>
    <w:basedOn w:val="Normln"/>
    <w:link w:val="ZhlavChar"/>
    <w:uiPriority w:val="99"/>
    <w:unhideWhenUsed/>
    <w:rsid w:val="00B231D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231D3"/>
  </w:style>
  <w:style w:type="paragraph" w:styleId="Zpat">
    <w:name w:val="footer"/>
    <w:basedOn w:val="Normln"/>
    <w:link w:val="ZpatChar"/>
    <w:uiPriority w:val="99"/>
    <w:unhideWhenUsed/>
    <w:rsid w:val="00B231D3"/>
    <w:pPr>
      <w:tabs>
        <w:tab w:val="center" w:pos="4536"/>
        <w:tab w:val="right" w:pos="9072"/>
      </w:tabs>
      <w:spacing w:after="0" w:line="240" w:lineRule="auto"/>
    </w:pPr>
  </w:style>
  <w:style w:type="character" w:customStyle="1" w:styleId="ZpatChar">
    <w:name w:val="Zápatí Char"/>
    <w:basedOn w:val="Standardnpsmoodstavce"/>
    <w:link w:val="Zpat"/>
    <w:uiPriority w:val="99"/>
    <w:rsid w:val="00B231D3"/>
  </w:style>
  <w:style w:type="character" w:customStyle="1" w:styleId="Nadpis4Char">
    <w:name w:val="Nadpis 4 Char"/>
    <w:basedOn w:val="Standardnpsmoodstavce"/>
    <w:link w:val="Nadpis4"/>
    <w:semiHidden/>
    <w:rsid w:val="00676348"/>
    <w:rPr>
      <w:rFonts w:ascii="Times New Roman" w:eastAsia="Times New Roman" w:hAnsi="Times New Roman" w:cs="Times New Roman"/>
      <w:b/>
      <w:sz w:val="28"/>
      <w:szCs w:val="24"/>
      <w:u w:val="single"/>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4">
    <w:name w:val="heading 4"/>
    <w:basedOn w:val="Normln"/>
    <w:next w:val="Normln"/>
    <w:link w:val="Nadpis4Char"/>
    <w:semiHidden/>
    <w:unhideWhenUsed/>
    <w:qFormat/>
    <w:rsid w:val="00676348"/>
    <w:pPr>
      <w:keepNext/>
      <w:spacing w:after="0" w:line="240" w:lineRule="auto"/>
      <w:jc w:val="center"/>
      <w:outlineLvl w:val="3"/>
    </w:pPr>
    <w:rPr>
      <w:rFonts w:ascii="Times New Roman" w:eastAsia="Times New Roman" w:hAnsi="Times New Roman" w:cs="Times New Roman"/>
      <w:b/>
      <w:sz w:val="28"/>
      <w:szCs w:val="24"/>
      <w:u w:val="single"/>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F63812"/>
    <w:pPr>
      <w:ind w:left="720"/>
      <w:contextualSpacing/>
    </w:pPr>
  </w:style>
  <w:style w:type="table" w:styleId="Mkatabulky">
    <w:name w:val="Table Grid"/>
    <w:basedOn w:val="Normlntabulka"/>
    <w:uiPriority w:val="59"/>
    <w:rsid w:val="00F63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DA5177"/>
    <w:rPr>
      <w:color w:val="0000FF" w:themeColor="hyperlink"/>
      <w:u w:val="single"/>
    </w:rPr>
  </w:style>
  <w:style w:type="numbering" w:customStyle="1" w:styleId="WWNum1">
    <w:name w:val="WWNum1"/>
    <w:rsid w:val="00AE1FF0"/>
    <w:pPr>
      <w:numPr>
        <w:numId w:val="25"/>
      </w:numPr>
    </w:pPr>
  </w:style>
  <w:style w:type="numbering" w:customStyle="1" w:styleId="WWNum5">
    <w:name w:val="WWNum5"/>
    <w:rsid w:val="00AE1FF0"/>
    <w:pPr>
      <w:numPr>
        <w:numId w:val="28"/>
      </w:numPr>
    </w:pPr>
  </w:style>
  <w:style w:type="paragraph" w:styleId="Zkladntext">
    <w:name w:val="Body Text"/>
    <w:basedOn w:val="Normln"/>
    <w:link w:val="ZkladntextChar"/>
    <w:semiHidden/>
    <w:rsid w:val="00F601C6"/>
    <w:pPr>
      <w:spacing w:after="0" w:line="240" w:lineRule="auto"/>
      <w:jc w:val="both"/>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semiHidden/>
    <w:rsid w:val="00F601C6"/>
    <w:rPr>
      <w:rFonts w:ascii="Times New Roman" w:eastAsia="Times New Roman" w:hAnsi="Times New Roman" w:cs="Times New Roman"/>
      <w:sz w:val="24"/>
      <w:szCs w:val="24"/>
      <w:lang w:eastAsia="cs-CZ"/>
    </w:rPr>
  </w:style>
  <w:style w:type="paragraph" w:customStyle="1" w:styleId="xmsonormal">
    <w:name w:val="x_msonormal"/>
    <w:basedOn w:val="Normln"/>
    <w:rsid w:val="0069780A"/>
    <w:pPr>
      <w:spacing w:after="0" w:line="240" w:lineRule="auto"/>
    </w:pPr>
    <w:rPr>
      <w:rFonts w:ascii="Times New Roman" w:hAnsi="Times New Roman" w:cs="Times New Roman"/>
      <w:sz w:val="24"/>
      <w:szCs w:val="24"/>
      <w:lang w:eastAsia="cs-CZ"/>
    </w:rPr>
  </w:style>
  <w:style w:type="character" w:styleId="Zvraznn">
    <w:name w:val="Emphasis"/>
    <w:basedOn w:val="Standardnpsmoodstavce"/>
    <w:uiPriority w:val="20"/>
    <w:qFormat/>
    <w:rsid w:val="000F4033"/>
    <w:rPr>
      <w:i/>
      <w:iCs/>
    </w:rPr>
  </w:style>
  <w:style w:type="paragraph" w:styleId="Textbubliny">
    <w:name w:val="Balloon Text"/>
    <w:basedOn w:val="Normln"/>
    <w:link w:val="TextbublinyChar"/>
    <w:uiPriority w:val="99"/>
    <w:semiHidden/>
    <w:unhideWhenUsed/>
    <w:rsid w:val="005413B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413B2"/>
    <w:rPr>
      <w:rFonts w:ascii="Tahoma" w:hAnsi="Tahoma" w:cs="Tahoma"/>
      <w:sz w:val="16"/>
      <w:szCs w:val="16"/>
    </w:rPr>
  </w:style>
  <w:style w:type="paragraph" w:styleId="Bezmezer">
    <w:name w:val="No Spacing"/>
    <w:uiPriority w:val="1"/>
    <w:qFormat/>
    <w:rsid w:val="00BD1C28"/>
    <w:pPr>
      <w:spacing w:after="0" w:line="240" w:lineRule="auto"/>
    </w:pPr>
  </w:style>
  <w:style w:type="paragraph" w:styleId="Podtitul">
    <w:name w:val="Subtitle"/>
    <w:basedOn w:val="Normln"/>
    <w:link w:val="PodtitulChar"/>
    <w:qFormat/>
    <w:rsid w:val="00162C4D"/>
    <w:pPr>
      <w:autoSpaceDE w:val="0"/>
      <w:autoSpaceDN w:val="0"/>
      <w:spacing w:after="0" w:line="240" w:lineRule="auto"/>
      <w:jc w:val="center"/>
    </w:pPr>
    <w:rPr>
      <w:rFonts w:ascii="Times New Roman" w:eastAsia="Times New Roman" w:hAnsi="Times New Roman" w:cs="Times New Roman"/>
      <w:b/>
      <w:bCs/>
      <w:sz w:val="24"/>
      <w:szCs w:val="24"/>
      <w:lang w:eastAsia="cs-CZ"/>
    </w:rPr>
  </w:style>
  <w:style w:type="character" w:customStyle="1" w:styleId="PodtitulChar">
    <w:name w:val="Podtitul Char"/>
    <w:basedOn w:val="Standardnpsmoodstavce"/>
    <w:link w:val="Podtitul"/>
    <w:rsid w:val="00162C4D"/>
    <w:rPr>
      <w:rFonts w:ascii="Times New Roman" w:eastAsia="Times New Roman" w:hAnsi="Times New Roman" w:cs="Times New Roman"/>
      <w:b/>
      <w:bCs/>
      <w:sz w:val="24"/>
      <w:szCs w:val="24"/>
      <w:lang w:eastAsia="cs-CZ"/>
    </w:rPr>
  </w:style>
  <w:style w:type="paragraph" w:customStyle="1" w:styleId="NormlnIMP">
    <w:name w:val="Normální_IMP"/>
    <w:basedOn w:val="Normln"/>
    <w:rsid w:val="00162C4D"/>
    <w:pPr>
      <w:suppressAutoHyphens/>
      <w:overflowPunct w:val="0"/>
      <w:autoSpaceDE w:val="0"/>
      <w:autoSpaceDN w:val="0"/>
      <w:adjustRightInd w:val="0"/>
      <w:spacing w:after="0" w:line="228" w:lineRule="auto"/>
    </w:pPr>
    <w:rPr>
      <w:rFonts w:ascii="Times New Roman" w:eastAsia="Times New Roman" w:hAnsi="Times New Roman" w:cs="Times New Roman"/>
      <w:sz w:val="20"/>
      <w:szCs w:val="20"/>
      <w:lang w:eastAsia="cs-CZ"/>
    </w:rPr>
  </w:style>
  <w:style w:type="character" w:styleId="Siln">
    <w:name w:val="Strong"/>
    <w:basedOn w:val="Standardnpsmoodstavce"/>
    <w:uiPriority w:val="22"/>
    <w:qFormat/>
    <w:rsid w:val="00162C4D"/>
    <w:rPr>
      <w:b/>
      <w:bCs/>
    </w:rPr>
  </w:style>
  <w:style w:type="paragraph" w:styleId="Zhlav">
    <w:name w:val="header"/>
    <w:basedOn w:val="Normln"/>
    <w:link w:val="ZhlavChar"/>
    <w:uiPriority w:val="99"/>
    <w:unhideWhenUsed/>
    <w:rsid w:val="00B231D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231D3"/>
  </w:style>
  <w:style w:type="paragraph" w:styleId="Zpat">
    <w:name w:val="footer"/>
    <w:basedOn w:val="Normln"/>
    <w:link w:val="ZpatChar"/>
    <w:uiPriority w:val="99"/>
    <w:unhideWhenUsed/>
    <w:rsid w:val="00B231D3"/>
    <w:pPr>
      <w:tabs>
        <w:tab w:val="center" w:pos="4536"/>
        <w:tab w:val="right" w:pos="9072"/>
      </w:tabs>
      <w:spacing w:after="0" w:line="240" w:lineRule="auto"/>
    </w:pPr>
  </w:style>
  <w:style w:type="character" w:customStyle="1" w:styleId="ZpatChar">
    <w:name w:val="Zápatí Char"/>
    <w:basedOn w:val="Standardnpsmoodstavce"/>
    <w:link w:val="Zpat"/>
    <w:uiPriority w:val="99"/>
    <w:rsid w:val="00B231D3"/>
  </w:style>
  <w:style w:type="character" w:customStyle="1" w:styleId="Nadpis4Char">
    <w:name w:val="Nadpis 4 Char"/>
    <w:basedOn w:val="Standardnpsmoodstavce"/>
    <w:link w:val="Nadpis4"/>
    <w:semiHidden/>
    <w:rsid w:val="00676348"/>
    <w:rPr>
      <w:rFonts w:ascii="Times New Roman" w:eastAsia="Times New Roman" w:hAnsi="Times New Roman" w:cs="Times New Roman"/>
      <w:b/>
      <w:sz w:val="28"/>
      <w:szCs w:val="24"/>
      <w:u w:val="single"/>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042974">
      <w:bodyDiv w:val="1"/>
      <w:marLeft w:val="0"/>
      <w:marRight w:val="0"/>
      <w:marTop w:val="0"/>
      <w:marBottom w:val="0"/>
      <w:divBdr>
        <w:top w:val="none" w:sz="0" w:space="0" w:color="auto"/>
        <w:left w:val="none" w:sz="0" w:space="0" w:color="auto"/>
        <w:bottom w:val="none" w:sz="0" w:space="0" w:color="auto"/>
        <w:right w:val="none" w:sz="0" w:space="0" w:color="auto"/>
      </w:divBdr>
      <w:divsChild>
        <w:div w:id="762649264">
          <w:marLeft w:val="0"/>
          <w:marRight w:val="0"/>
          <w:marTop w:val="0"/>
          <w:marBottom w:val="0"/>
          <w:divBdr>
            <w:top w:val="none" w:sz="0" w:space="0" w:color="auto"/>
            <w:left w:val="none" w:sz="0" w:space="0" w:color="auto"/>
            <w:bottom w:val="none" w:sz="0" w:space="0" w:color="auto"/>
            <w:right w:val="none" w:sz="0" w:space="0" w:color="auto"/>
          </w:divBdr>
        </w:div>
        <w:div w:id="1809546970">
          <w:marLeft w:val="0"/>
          <w:marRight w:val="0"/>
          <w:marTop w:val="0"/>
          <w:marBottom w:val="0"/>
          <w:divBdr>
            <w:top w:val="none" w:sz="0" w:space="0" w:color="auto"/>
            <w:left w:val="none" w:sz="0" w:space="0" w:color="auto"/>
            <w:bottom w:val="none" w:sz="0" w:space="0" w:color="auto"/>
            <w:right w:val="none" w:sz="0" w:space="0" w:color="auto"/>
          </w:divBdr>
        </w:div>
        <w:div w:id="508568145">
          <w:marLeft w:val="0"/>
          <w:marRight w:val="0"/>
          <w:marTop w:val="0"/>
          <w:marBottom w:val="0"/>
          <w:divBdr>
            <w:top w:val="none" w:sz="0" w:space="0" w:color="auto"/>
            <w:left w:val="none" w:sz="0" w:space="0" w:color="auto"/>
            <w:bottom w:val="none" w:sz="0" w:space="0" w:color="auto"/>
            <w:right w:val="none" w:sz="0" w:space="0" w:color="auto"/>
          </w:divBdr>
        </w:div>
        <w:div w:id="92750232">
          <w:marLeft w:val="0"/>
          <w:marRight w:val="0"/>
          <w:marTop w:val="0"/>
          <w:marBottom w:val="0"/>
          <w:divBdr>
            <w:top w:val="none" w:sz="0" w:space="0" w:color="auto"/>
            <w:left w:val="none" w:sz="0" w:space="0" w:color="auto"/>
            <w:bottom w:val="none" w:sz="0" w:space="0" w:color="auto"/>
            <w:right w:val="none" w:sz="0" w:space="0" w:color="auto"/>
          </w:divBdr>
        </w:div>
        <w:div w:id="1877042482">
          <w:marLeft w:val="0"/>
          <w:marRight w:val="0"/>
          <w:marTop w:val="0"/>
          <w:marBottom w:val="0"/>
          <w:divBdr>
            <w:top w:val="none" w:sz="0" w:space="0" w:color="auto"/>
            <w:left w:val="none" w:sz="0" w:space="0" w:color="auto"/>
            <w:bottom w:val="none" w:sz="0" w:space="0" w:color="auto"/>
            <w:right w:val="none" w:sz="0" w:space="0" w:color="auto"/>
          </w:divBdr>
        </w:div>
        <w:div w:id="1442453603">
          <w:marLeft w:val="0"/>
          <w:marRight w:val="0"/>
          <w:marTop w:val="0"/>
          <w:marBottom w:val="0"/>
          <w:divBdr>
            <w:top w:val="none" w:sz="0" w:space="0" w:color="auto"/>
            <w:left w:val="none" w:sz="0" w:space="0" w:color="auto"/>
            <w:bottom w:val="none" w:sz="0" w:space="0" w:color="auto"/>
            <w:right w:val="none" w:sz="0" w:space="0" w:color="auto"/>
          </w:divBdr>
        </w:div>
      </w:divsChild>
    </w:div>
    <w:div w:id="518128221">
      <w:bodyDiv w:val="1"/>
      <w:marLeft w:val="0"/>
      <w:marRight w:val="0"/>
      <w:marTop w:val="0"/>
      <w:marBottom w:val="0"/>
      <w:divBdr>
        <w:top w:val="none" w:sz="0" w:space="0" w:color="auto"/>
        <w:left w:val="none" w:sz="0" w:space="0" w:color="auto"/>
        <w:bottom w:val="none" w:sz="0" w:space="0" w:color="auto"/>
        <w:right w:val="none" w:sz="0" w:space="0" w:color="auto"/>
      </w:divBdr>
    </w:div>
    <w:div w:id="733890724">
      <w:bodyDiv w:val="1"/>
      <w:marLeft w:val="0"/>
      <w:marRight w:val="0"/>
      <w:marTop w:val="0"/>
      <w:marBottom w:val="0"/>
      <w:divBdr>
        <w:top w:val="none" w:sz="0" w:space="0" w:color="auto"/>
        <w:left w:val="none" w:sz="0" w:space="0" w:color="auto"/>
        <w:bottom w:val="none" w:sz="0" w:space="0" w:color="auto"/>
        <w:right w:val="none" w:sz="0" w:space="0" w:color="auto"/>
      </w:divBdr>
    </w:div>
    <w:div w:id="1041203066">
      <w:bodyDiv w:val="1"/>
      <w:marLeft w:val="0"/>
      <w:marRight w:val="0"/>
      <w:marTop w:val="0"/>
      <w:marBottom w:val="0"/>
      <w:divBdr>
        <w:top w:val="none" w:sz="0" w:space="0" w:color="auto"/>
        <w:left w:val="none" w:sz="0" w:space="0" w:color="auto"/>
        <w:bottom w:val="none" w:sz="0" w:space="0" w:color="auto"/>
        <w:right w:val="none" w:sz="0" w:space="0" w:color="auto"/>
      </w:divBdr>
    </w:div>
    <w:div w:id="1477065501">
      <w:bodyDiv w:val="1"/>
      <w:marLeft w:val="0"/>
      <w:marRight w:val="0"/>
      <w:marTop w:val="0"/>
      <w:marBottom w:val="0"/>
      <w:divBdr>
        <w:top w:val="none" w:sz="0" w:space="0" w:color="auto"/>
        <w:left w:val="none" w:sz="0" w:space="0" w:color="auto"/>
        <w:bottom w:val="none" w:sz="0" w:space="0" w:color="auto"/>
        <w:right w:val="none" w:sz="0" w:space="0" w:color="auto"/>
      </w:divBdr>
      <w:divsChild>
        <w:div w:id="68696950">
          <w:marLeft w:val="0"/>
          <w:marRight w:val="0"/>
          <w:marTop w:val="0"/>
          <w:marBottom w:val="0"/>
          <w:divBdr>
            <w:top w:val="none" w:sz="0" w:space="0" w:color="auto"/>
            <w:left w:val="none" w:sz="0" w:space="0" w:color="auto"/>
            <w:bottom w:val="none" w:sz="0" w:space="0" w:color="auto"/>
            <w:right w:val="none" w:sz="0" w:space="0" w:color="auto"/>
          </w:divBdr>
          <w:divsChild>
            <w:div w:id="1893466786">
              <w:marLeft w:val="0"/>
              <w:marRight w:val="0"/>
              <w:marTop w:val="0"/>
              <w:marBottom w:val="0"/>
              <w:divBdr>
                <w:top w:val="none" w:sz="0" w:space="0" w:color="auto"/>
                <w:left w:val="none" w:sz="0" w:space="0" w:color="auto"/>
                <w:bottom w:val="none" w:sz="0" w:space="0" w:color="auto"/>
                <w:right w:val="none" w:sz="0" w:space="0" w:color="auto"/>
              </w:divBdr>
              <w:divsChild>
                <w:div w:id="1370371729">
                  <w:marLeft w:val="0"/>
                  <w:marRight w:val="0"/>
                  <w:marTop w:val="100"/>
                  <w:marBottom w:val="100"/>
                  <w:divBdr>
                    <w:top w:val="none" w:sz="0" w:space="0" w:color="auto"/>
                    <w:left w:val="none" w:sz="0" w:space="0" w:color="auto"/>
                    <w:bottom w:val="none" w:sz="0" w:space="0" w:color="auto"/>
                    <w:right w:val="none" w:sz="0" w:space="0" w:color="auto"/>
                  </w:divBdr>
                  <w:divsChild>
                    <w:div w:id="1794713338">
                      <w:marLeft w:val="0"/>
                      <w:marRight w:val="0"/>
                      <w:marTop w:val="0"/>
                      <w:marBottom w:val="0"/>
                      <w:divBdr>
                        <w:top w:val="single" w:sz="6" w:space="2" w:color="E6E7E8"/>
                        <w:left w:val="single" w:sz="6" w:space="2" w:color="E6E7E8"/>
                        <w:bottom w:val="single" w:sz="6" w:space="2" w:color="E6E7E8"/>
                        <w:right w:val="single" w:sz="6" w:space="2" w:color="E6E7E8"/>
                      </w:divBdr>
                    </w:div>
                  </w:divsChild>
                </w:div>
              </w:divsChild>
            </w:div>
          </w:divsChild>
        </w:div>
        <w:div w:id="749735933">
          <w:marLeft w:val="0"/>
          <w:marRight w:val="0"/>
          <w:marTop w:val="0"/>
          <w:marBottom w:val="0"/>
          <w:divBdr>
            <w:top w:val="none" w:sz="0" w:space="0" w:color="auto"/>
            <w:left w:val="none" w:sz="0" w:space="0" w:color="auto"/>
            <w:bottom w:val="none" w:sz="0" w:space="0" w:color="auto"/>
            <w:right w:val="none" w:sz="0" w:space="0" w:color="auto"/>
          </w:divBdr>
          <w:divsChild>
            <w:div w:id="318577437">
              <w:marLeft w:val="0"/>
              <w:marRight w:val="0"/>
              <w:marTop w:val="0"/>
              <w:marBottom w:val="0"/>
              <w:divBdr>
                <w:top w:val="none" w:sz="0" w:space="0" w:color="auto"/>
                <w:left w:val="none" w:sz="0" w:space="0" w:color="auto"/>
                <w:bottom w:val="none" w:sz="0" w:space="0" w:color="auto"/>
                <w:right w:val="none" w:sz="0" w:space="0" w:color="auto"/>
              </w:divBdr>
              <w:divsChild>
                <w:div w:id="1792892041">
                  <w:marLeft w:val="0"/>
                  <w:marRight w:val="0"/>
                  <w:marTop w:val="0"/>
                  <w:marBottom w:val="0"/>
                  <w:divBdr>
                    <w:top w:val="none" w:sz="0" w:space="0" w:color="auto"/>
                    <w:left w:val="none" w:sz="0" w:space="0" w:color="auto"/>
                    <w:bottom w:val="none" w:sz="0" w:space="0" w:color="auto"/>
                    <w:right w:val="none" w:sz="0" w:space="0" w:color="auto"/>
                  </w:divBdr>
                  <w:divsChild>
                    <w:div w:id="1484616665">
                      <w:marLeft w:val="0"/>
                      <w:marRight w:val="0"/>
                      <w:marTop w:val="0"/>
                      <w:marBottom w:val="0"/>
                      <w:divBdr>
                        <w:top w:val="none" w:sz="0" w:space="0" w:color="auto"/>
                        <w:left w:val="none" w:sz="0" w:space="0" w:color="auto"/>
                        <w:bottom w:val="none" w:sz="0" w:space="0" w:color="auto"/>
                        <w:right w:val="none" w:sz="0" w:space="0" w:color="auto"/>
                      </w:divBdr>
                      <w:divsChild>
                        <w:div w:id="354891715">
                          <w:marLeft w:val="0"/>
                          <w:marRight w:val="0"/>
                          <w:marTop w:val="0"/>
                          <w:marBottom w:val="0"/>
                          <w:divBdr>
                            <w:top w:val="none" w:sz="0" w:space="0" w:color="auto"/>
                            <w:left w:val="none" w:sz="0" w:space="0" w:color="auto"/>
                            <w:bottom w:val="none" w:sz="0" w:space="0" w:color="auto"/>
                            <w:right w:val="none" w:sz="0" w:space="0" w:color="auto"/>
                          </w:divBdr>
                          <w:divsChild>
                            <w:div w:id="1608386171">
                              <w:marLeft w:val="0"/>
                              <w:marRight w:val="0"/>
                              <w:marTop w:val="0"/>
                              <w:marBottom w:val="0"/>
                              <w:divBdr>
                                <w:top w:val="none" w:sz="0" w:space="0" w:color="auto"/>
                                <w:left w:val="none" w:sz="0" w:space="0" w:color="auto"/>
                                <w:bottom w:val="none" w:sz="0" w:space="0" w:color="auto"/>
                                <w:right w:val="none" w:sz="0" w:space="0" w:color="auto"/>
                              </w:divBdr>
                              <w:divsChild>
                                <w:div w:id="1362516167">
                                  <w:marLeft w:val="0"/>
                                  <w:marRight w:val="0"/>
                                  <w:marTop w:val="0"/>
                                  <w:marBottom w:val="0"/>
                                  <w:divBdr>
                                    <w:top w:val="none" w:sz="0" w:space="0" w:color="auto"/>
                                    <w:left w:val="none" w:sz="0" w:space="0" w:color="auto"/>
                                    <w:bottom w:val="none" w:sz="0" w:space="0" w:color="auto"/>
                                    <w:right w:val="none" w:sz="0" w:space="0" w:color="auto"/>
                                  </w:divBdr>
                                  <w:divsChild>
                                    <w:div w:id="2107574928">
                                      <w:marLeft w:val="0"/>
                                      <w:marRight w:val="0"/>
                                      <w:marTop w:val="0"/>
                                      <w:marBottom w:val="0"/>
                                      <w:divBdr>
                                        <w:top w:val="none" w:sz="0" w:space="0" w:color="auto"/>
                                        <w:left w:val="none" w:sz="0" w:space="0" w:color="auto"/>
                                        <w:bottom w:val="none" w:sz="0" w:space="0" w:color="auto"/>
                                        <w:right w:val="none" w:sz="0" w:space="0" w:color="auto"/>
                                      </w:divBdr>
                                      <w:divsChild>
                                        <w:div w:id="734473960">
                                          <w:marLeft w:val="0"/>
                                          <w:marRight w:val="0"/>
                                          <w:marTop w:val="0"/>
                                          <w:marBottom w:val="0"/>
                                          <w:divBdr>
                                            <w:top w:val="none" w:sz="0" w:space="0" w:color="auto"/>
                                            <w:left w:val="none" w:sz="0" w:space="0" w:color="auto"/>
                                            <w:bottom w:val="single" w:sz="6" w:space="0" w:color="BBBBBB"/>
                                            <w:right w:val="none" w:sz="0" w:space="0" w:color="auto"/>
                                          </w:divBdr>
                                          <w:divsChild>
                                            <w:div w:id="1063288681">
                                              <w:marLeft w:val="0"/>
                                              <w:marRight w:val="0"/>
                                              <w:marTop w:val="0"/>
                                              <w:marBottom w:val="0"/>
                                              <w:divBdr>
                                                <w:top w:val="single" w:sz="2" w:space="0" w:color="BFBFBF"/>
                                                <w:left w:val="single" w:sz="2" w:space="0" w:color="BFBFBF"/>
                                                <w:bottom w:val="single" w:sz="2" w:space="0" w:color="BFBFBF"/>
                                                <w:right w:val="single" w:sz="6" w:space="0" w:color="BFBFBF"/>
                                              </w:divBdr>
                                            </w:div>
                                            <w:div w:id="344476276">
                                              <w:marLeft w:val="0"/>
                                              <w:marRight w:val="0"/>
                                              <w:marTop w:val="0"/>
                                              <w:marBottom w:val="0"/>
                                              <w:divBdr>
                                                <w:top w:val="single" w:sz="2" w:space="0" w:color="BFBFBF"/>
                                                <w:left w:val="single" w:sz="2" w:space="0" w:color="BFBFBF"/>
                                                <w:bottom w:val="single" w:sz="2" w:space="0" w:color="BFBFBF"/>
                                                <w:right w:val="single" w:sz="6" w:space="0" w:color="BFBFBF"/>
                                              </w:divBdr>
                                            </w:div>
                                            <w:div w:id="1357778038">
                                              <w:marLeft w:val="0"/>
                                              <w:marRight w:val="0"/>
                                              <w:marTop w:val="0"/>
                                              <w:marBottom w:val="0"/>
                                              <w:divBdr>
                                                <w:top w:val="single" w:sz="2" w:space="0" w:color="DFDFDF"/>
                                                <w:left w:val="single" w:sz="2" w:space="0" w:color="DFDFDF"/>
                                                <w:bottom w:val="single" w:sz="2" w:space="0" w:color="DFDFDF"/>
                                                <w:right w:val="single" w:sz="6" w:space="0" w:color="DFDFDF"/>
                                              </w:divBdr>
                                            </w:div>
                                            <w:div w:id="233666911">
                                              <w:marLeft w:val="0"/>
                                              <w:marRight w:val="0"/>
                                              <w:marTop w:val="0"/>
                                              <w:marBottom w:val="0"/>
                                              <w:divBdr>
                                                <w:top w:val="single" w:sz="2" w:space="0" w:color="DFDFDF"/>
                                                <w:left w:val="single" w:sz="2" w:space="0" w:color="DFDFDF"/>
                                                <w:bottom w:val="single" w:sz="2" w:space="0" w:color="DFDFDF"/>
                                                <w:right w:val="single" w:sz="6" w:space="0" w:color="DFDFDF"/>
                                              </w:divBdr>
                                            </w:div>
                                            <w:div w:id="1642466189">
                                              <w:marLeft w:val="0"/>
                                              <w:marRight w:val="0"/>
                                              <w:marTop w:val="0"/>
                                              <w:marBottom w:val="0"/>
                                              <w:divBdr>
                                                <w:top w:val="single" w:sz="2" w:space="0" w:color="DFDFDF"/>
                                                <w:left w:val="single" w:sz="2" w:space="0" w:color="DFDFDF"/>
                                                <w:bottom w:val="single" w:sz="2" w:space="0" w:color="DFDFDF"/>
                                                <w:right w:val="single" w:sz="6" w:space="0" w:color="DFDFDF"/>
                                              </w:divBdr>
                                            </w:div>
                                            <w:div w:id="772438597">
                                              <w:marLeft w:val="0"/>
                                              <w:marRight w:val="0"/>
                                              <w:marTop w:val="0"/>
                                              <w:marBottom w:val="0"/>
                                              <w:divBdr>
                                                <w:top w:val="single" w:sz="2" w:space="0" w:color="DFDFDF"/>
                                                <w:left w:val="single" w:sz="2" w:space="0" w:color="DFDFDF"/>
                                                <w:bottom w:val="single" w:sz="2" w:space="0" w:color="DFDFDF"/>
                                                <w:right w:val="single" w:sz="6" w:space="0" w:color="DFDFDF"/>
                                              </w:divBdr>
                                            </w:div>
                                            <w:div w:id="1167868029">
                                              <w:marLeft w:val="0"/>
                                              <w:marRight w:val="0"/>
                                              <w:marTop w:val="0"/>
                                              <w:marBottom w:val="0"/>
                                              <w:divBdr>
                                                <w:top w:val="single" w:sz="2" w:space="0" w:color="DFDFDF"/>
                                                <w:left w:val="single" w:sz="2" w:space="0" w:color="DFDFDF"/>
                                                <w:bottom w:val="single" w:sz="2" w:space="0" w:color="DFDFDF"/>
                                                <w:right w:val="single" w:sz="6" w:space="0" w:color="DFDFDF"/>
                                              </w:divBdr>
                                            </w:div>
                                            <w:div w:id="588347233">
                                              <w:marLeft w:val="0"/>
                                              <w:marRight w:val="0"/>
                                              <w:marTop w:val="0"/>
                                              <w:marBottom w:val="0"/>
                                              <w:divBdr>
                                                <w:top w:val="single" w:sz="2" w:space="0" w:color="DFDFDF"/>
                                                <w:left w:val="single" w:sz="2" w:space="0" w:color="DFDFDF"/>
                                                <w:bottom w:val="single" w:sz="2" w:space="0" w:color="DFDFDF"/>
                                                <w:right w:val="single" w:sz="6" w:space="0" w:color="DFDFDF"/>
                                              </w:divBdr>
                                            </w:div>
                                            <w:div w:id="2125884129">
                                              <w:marLeft w:val="0"/>
                                              <w:marRight w:val="0"/>
                                              <w:marTop w:val="0"/>
                                              <w:marBottom w:val="0"/>
                                              <w:divBdr>
                                                <w:top w:val="single" w:sz="2" w:space="0" w:color="DFDFDF"/>
                                                <w:left w:val="single" w:sz="2" w:space="0" w:color="DFDFDF"/>
                                                <w:bottom w:val="single" w:sz="2" w:space="0" w:color="DFDFDF"/>
                                                <w:right w:val="single" w:sz="6" w:space="0" w:color="DFDFDF"/>
                                              </w:divBdr>
                                            </w:div>
                                            <w:div w:id="1766878842">
                                              <w:marLeft w:val="0"/>
                                              <w:marRight w:val="0"/>
                                              <w:marTop w:val="0"/>
                                              <w:marBottom w:val="0"/>
                                              <w:divBdr>
                                                <w:top w:val="single" w:sz="2" w:space="0" w:color="DFDFDF"/>
                                                <w:left w:val="single" w:sz="2" w:space="0" w:color="DFDFDF"/>
                                                <w:bottom w:val="single" w:sz="2" w:space="0" w:color="DFDFDF"/>
                                                <w:right w:val="single" w:sz="6" w:space="0" w:color="DFDFDF"/>
                                              </w:divBdr>
                                            </w:div>
                                            <w:div w:id="1829398147">
                                              <w:marLeft w:val="0"/>
                                              <w:marRight w:val="0"/>
                                              <w:marTop w:val="0"/>
                                              <w:marBottom w:val="0"/>
                                              <w:divBdr>
                                                <w:top w:val="single" w:sz="2" w:space="0" w:color="DFDFDF"/>
                                                <w:left w:val="single" w:sz="2" w:space="0" w:color="DFDFDF"/>
                                                <w:bottom w:val="single" w:sz="2" w:space="0" w:color="DFDFDF"/>
                                                <w:right w:val="single" w:sz="6" w:space="0" w:color="DFDFDF"/>
                                              </w:divBdr>
                                            </w:div>
                                            <w:div w:id="1615943554">
                                              <w:marLeft w:val="0"/>
                                              <w:marRight w:val="0"/>
                                              <w:marTop w:val="0"/>
                                              <w:marBottom w:val="0"/>
                                              <w:divBdr>
                                                <w:top w:val="single" w:sz="2" w:space="0" w:color="DFDFDF"/>
                                                <w:left w:val="single" w:sz="2" w:space="0" w:color="DFDFDF"/>
                                                <w:bottom w:val="single" w:sz="2" w:space="0" w:color="DFDFDF"/>
                                                <w:right w:val="single" w:sz="6" w:space="0" w:color="DFDFDF"/>
                                              </w:divBdr>
                                            </w:div>
                                            <w:div w:id="1147818491">
                                              <w:marLeft w:val="0"/>
                                              <w:marRight w:val="0"/>
                                              <w:marTop w:val="0"/>
                                              <w:marBottom w:val="0"/>
                                              <w:divBdr>
                                                <w:top w:val="single" w:sz="2" w:space="0" w:color="DFDFDF"/>
                                                <w:left w:val="single" w:sz="2" w:space="0" w:color="DFDFDF"/>
                                                <w:bottom w:val="single" w:sz="2" w:space="0" w:color="DFDFDF"/>
                                                <w:right w:val="single" w:sz="6" w:space="0" w:color="DFDFDF"/>
                                              </w:divBdr>
                                            </w:div>
                                            <w:div w:id="787549416">
                                              <w:marLeft w:val="0"/>
                                              <w:marRight w:val="0"/>
                                              <w:marTop w:val="0"/>
                                              <w:marBottom w:val="0"/>
                                              <w:divBdr>
                                                <w:top w:val="single" w:sz="2" w:space="0" w:color="DFDFDF"/>
                                                <w:left w:val="single" w:sz="2" w:space="0" w:color="DFDFDF"/>
                                                <w:bottom w:val="single" w:sz="2" w:space="0" w:color="DFDFDF"/>
                                                <w:right w:val="single" w:sz="6" w:space="0" w:color="DFDFDF"/>
                                              </w:divBdr>
                                            </w:div>
                                            <w:div w:id="770859251">
                                              <w:marLeft w:val="0"/>
                                              <w:marRight w:val="0"/>
                                              <w:marTop w:val="0"/>
                                              <w:marBottom w:val="0"/>
                                              <w:divBdr>
                                                <w:top w:val="single" w:sz="2" w:space="0" w:color="DFDFDF"/>
                                                <w:left w:val="single" w:sz="2" w:space="0" w:color="DFDFDF"/>
                                                <w:bottom w:val="single" w:sz="2" w:space="0" w:color="DFDFDF"/>
                                                <w:right w:val="single" w:sz="6" w:space="0" w:color="DFDFDF"/>
                                              </w:divBdr>
                                            </w:div>
                                            <w:div w:id="1703092458">
                                              <w:marLeft w:val="0"/>
                                              <w:marRight w:val="0"/>
                                              <w:marTop w:val="0"/>
                                              <w:marBottom w:val="0"/>
                                              <w:divBdr>
                                                <w:top w:val="single" w:sz="2" w:space="0" w:color="DFDFDF"/>
                                                <w:left w:val="single" w:sz="2" w:space="0" w:color="DFDFDF"/>
                                                <w:bottom w:val="single" w:sz="2" w:space="0" w:color="DFDFDF"/>
                                                <w:right w:val="single" w:sz="6" w:space="0" w:color="DFDFDF"/>
                                              </w:divBdr>
                                            </w:div>
                                            <w:div w:id="1394549008">
                                              <w:marLeft w:val="0"/>
                                              <w:marRight w:val="0"/>
                                              <w:marTop w:val="0"/>
                                              <w:marBottom w:val="0"/>
                                              <w:divBdr>
                                                <w:top w:val="single" w:sz="2" w:space="0" w:color="DFDFDF"/>
                                                <w:left w:val="single" w:sz="2" w:space="0" w:color="DFDFDF"/>
                                                <w:bottom w:val="single" w:sz="2" w:space="0" w:color="DFDFDF"/>
                                                <w:right w:val="single" w:sz="6" w:space="0" w:color="DFDFDF"/>
                                              </w:divBdr>
                                            </w:div>
                                            <w:div w:id="70394823">
                                              <w:marLeft w:val="0"/>
                                              <w:marRight w:val="0"/>
                                              <w:marTop w:val="0"/>
                                              <w:marBottom w:val="0"/>
                                              <w:divBdr>
                                                <w:top w:val="single" w:sz="2" w:space="0" w:color="DFDFDF"/>
                                                <w:left w:val="single" w:sz="2" w:space="0" w:color="DFDFDF"/>
                                                <w:bottom w:val="single" w:sz="2" w:space="0" w:color="DFDFDF"/>
                                                <w:right w:val="single" w:sz="6" w:space="0" w:color="DFDFDF"/>
                                              </w:divBdr>
                                            </w:div>
                                            <w:div w:id="776604684">
                                              <w:marLeft w:val="0"/>
                                              <w:marRight w:val="0"/>
                                              <w:marTop w:val="0"/>
                                              <w:marBottom w:val="0"/>
                                              <w:divBdr>
                                                <w:top w:val="single" w:sz="2" w:space="0" w:color="DFDFDF"/>
                                                <w:left w:val="single" w:sz="2" w:space="0" w:color="DFDFDF"/>
                                                <w:bottom w:val="single" w:sz="2" w:space="0" w:color="DFDFDF"/>
                                                <w:right w:val="single" w:sz="6" w:space="0" w:color="DFDFDF"/>
                                              </w:divBdr>
                                            </w:div>
                                            <w:div w:id="1037003847">
                                              <w:marLeft w:val="0"/>
                                              <w:marRight w:val="0"/>
                                              <w:marTop w:val="0"/>
                                              <w:marBottom w:val="0"/>
                                              <w:divBdr>
                                                <w:top w:val="single" w:sz="2" w:space="0" w:color="DFDFDF"/>
                                                <w:left w:val="single" w:sz="2" w:space="0" w:color="DFDFDF"/>
                                                <w:bottom w:val="single" w:sz="2" w:space="0" w:color="DFDFDF"/>
                                                <w:right w:val="single" w:sz="6" w:space="0" w:color="DFDFDF"/>
                                              </w:divBdr>
                                            </w:div>
                                            <w:div w:id="2134470830">
                                              <w:marLeft w:val="0"/>
                                              <w:marRight w:val="0"/>
                                              <w:marTop w:val="0"/>
                                              <w:marBottom w:val="0"/>
                                              <w:divBdr>
                                                <w:top w:val="single" w:sz="2" w:space="0" w:color="DFDFDF"/>
                                                <w:left w:val="single" w:sz="2" w:space="0" w:color="DFDFDF"/>
                                                <w:bottom w:val="single" w:sz="2" w:space="0" w:color="DFDFDF"/>
                                                <w:right w:val="single" w:sz="6" w:space="0" w:color="DFDFDF"/>
                                              </w:divBdr>
                                            </w:div>
                                            <w:div w:id="2048724972">
                                              <w:marLeft w:val="0"/>
                                              <w:marRight w:val="0"/>
                                              <w:marTop w:val="0"/>
                                              <w:marBottom w:val="0"/>
                                              <w:divBdr>
                                                <w:top w:val="single" w:sz="2" w:space="0" w:color="DFDFDF"/>
                                                <w:left w:val="single" w:sz="2" w:space="0" w:color="DFDFDF"/>
                                                <w:bottom w:val="single" w:sz="2" w:space="0" w:color="DFDFDF"/>
                                                <w:right w:val="single" w:sz="6" w:space="0" w:color="DFDFDF"/>
                                              </w:divBdr>
                                            </w:div>
                                            <w:div w:id="1597254559">
                                              <w:marLeft w:val="0"/>
                                              <w:marRight w:val="0"/>
                                              <w:marTop w:val="0"/>
                                              <w:marBottom w:val="0"/>
                                              <w:divBdr>
                                                <w:top w:val="single" w:sz="2" w:space="0" w:color="DFDFDF"/>
                                                <w:left w:val="single" w:sz="2" w:space="0" w:color="DFDFDF"/>
                                                <w:bottom w:val="single" w:sz="2" w:space="0" w:color="DFDFDF"/>
                                                <w:right w:val="single" w:sz="6" w:space="0" w:color="DFDFDF"/>
                                              </w:divBdr>
                                            </w:div>
                                            <w:div w:id="99033376">
                                              <w:marLeft w:val="0"/>
                                              <w:marRight w:val="0"/>
                                              <w:marTop w:val="0"/>
                                              <w:marBottom w:val="0"/>
                                              <w:divBdr>
                                                <w:top w:val="single" w:sz="2" w:space="0" w:color="DFDFDF"/>
                                                <w:left w:val="single" w:sz="2" w:space="0" w:color="DFDFDF"/>
                                                <w:bottom w:val="single" w:sz="2" w:space="0" w:color="DFDFDF"/>
                                                <w:right w:val="single" w:sz="6" w:space="0" w:color="DFDFDF"/>
                                              </w:divBdr>
                                            </w:div>
                                            <w:div w:id="1808357692">
                                              <w:marLeft w:val="0"/>
                                              <w:marRight w:val="0"/>
                                              <w:marTop w:val="0"/>
                                              <w:marBottom w:val="0"/>
                                              <w:divBdr>
                                                <w:top w:val="single" w:sz="2" w:space="0" w:color="DFDFDF"/>
                                                <w:left w:val="single" w:sz="2" w:space="0" w:color="DFDFDF"/>
                                                <w:bottom w:val="single" w:sz="2" w:space="0" w:color="DFDFDF"/>
                                                <w:right w:val="single" w:sz="6" w:space="0" w:color="DFDFDF"/>
                                              </w:divBdr>
                                            </w:div>
                                            <w:div w:id="1720476145">
                                              <w:marLeft w:val="0"/>
                                              <w:marRight w:val="0"/>
                                              <w:marTop w:val="0"/>
                                              <w:marBottom w:val="0"/>
                                              <w:divBdr>
                                                <w:top w:val="single" w:sz="2" w:space="0" w:color="DFDFDF"/>
                                                <w:left w:val="single" w:sz="2" w:space="0" w:color="DFDFDF"/>
                                                <w:bottom w:val="single" w:sz="2" w:space="0" w:color="DFDFDF"/>
                                                <w:right w:val="single" w:sz="6" w:space="0" w:color="DFDFDF"/>
                                              </w:divBdr>
                                            </w:div>
                                            <w:div w:id="280721691">
                                              <w:marLeft w:val="0"/>
                                              <w:marRight w:val="0"/>
                                              <w:marTop w:val="0"/>
                                              <w:marBottom w:val="0"/>
                                              <w:divBdr>
                                                <w:top w:val="single" w:sz="2" w:space="0" w:color="DFDFDF"/>
                                                <w:left w:val="single" w:sz="2" w:space="0" w:color="DFDFDF"/>
                                                <w:bottom w:val="single" w:sz="2" w:space="0" w:color="DFDFDF"/>
                                                <w:right w:val="single" w:sz="6" w:space="0" w:color="DFDFDF"/>
                                              </w:divBdr>
                                            </w:div>
                                            <w:div w:id="441653387">
                                              <w:marLeft w:val="0"/>
                                              <w:marRight w:val="0"/>
                                              <w:marTop w:val="0"/>
                                              <w:marBottom w:val="0"/>
                                              <w:divBdr>
                                                <w:top w:val="single" w:sz="2" w:space="0" w:color="DFDFDF"/>
                                                <w:left w:val="single" w:sz="2" w:space="0" w:color="DFDFDF"/>
                                                <w:bottom w:val="single" w:sz="2" w:space="0" w:color="DFDFDF"/>
                                                <w:right w:val="single" w:sz="6" w:space="0" w:color="DFDFDF"/>
                                              </w:divBdr>
                                            </w:div>
                                            <w:div w:id="148179798">
                                              <w:marLeft w:val="0"/>
                                              <w:marRight w:val="0"/>
                                              <w:marTop w:val="0"/>
                                              <w:marBottom w:val="0"/>
                                              <w:divBdr>
                                                <w:top w:val="single" w:sz="2" w:space="0" w:color="DFDFDF"/>
                                                <w:left w:val="single" w:sz="2" w:space="0" w:color="DFDFDF"/>
                                                <w:bottom w:val="single" w:sz="2" w:space="0" w:color="DFDFDF"/>
                                                <w:right w:val="single" w:sz="6" w:space="0" w:color="DFDFDF"/>
                                              </w:divBdr>
                                            </w:div>
                                            <w:div w:id="1740707646">
                                              <w:marLeft w:val="0"/>
                                              <w:marRight w:val="0"/>
                                              <w:marTop w:val="0"/>
                                              <w:marBottom w:val="0"/>
                                              <w:divBdr>
                                                <w:top w:val="single" w:sz="2" w:space="0" w:color="DFDFDF"/>
                                                <w:left w:val="single" w:sz="2" w:space="0" w:color="DFDFDF"/>
                                                <w:bottom w:val="single" w:sz="2" w:space="0" w:color="DFDFDF"/>
                                                <w:right w:val="single" w:sz="6" w:space="0" w:color="DFDFDF"/>
                                              </w:divBdr>
                                            </w:div>
                                          </w:divsChild>
                                        </w:div>
                                      </w:divsChild>
                                    </w:div>
                                  </w:divsChild>
                                </w:div>
                              </w:divsChild>
                            </w:div>
                          </w:divsChild>
                        </w:div>
                      </w:divsChild>
                    </w:div>
                    <w:div w:id="736393792">
                      <w:marLeft w:val="0"/>
                      <w:marRight w:val="0"/>
                      <w:marTop w:val="0"/>
                      <w:marBottom w:val="0"/>
                      <w:divBdr>
                        <w:top w:val="none" w:sz="0" w:space="0" w:color="auto"/>
                        <w:left w:val="none" w:sz="0" w:space="0" w:color="auto"/>
                        <w:bottom w:val="none" w:sz="0" w:space="0" w:color="auto"/>
                        <w:right w:val="none" w:sz="0" w:space="0" w:color="auto"/>
                      </w:divBdr>
                      <w:divsChild>
                        <w:div w:id="2130925422">
                          <w:marLeft w:val="0"/>
                          <w:marRight w:val="0"/>
                          <w:marTop w:val="0"/>
                          <w:marBottom w:val="0"/>
                          <w:divBdr>
                            <w:top w:val="none" w:sz="0" w:space="0" w:color="auto"/>
                            <w:left w:val="none" w:sz="0" w:space="0" w:color="auto"/>
                            <w:bottom w:val="none" w:sz="0" w:space="0" w:color="auto"/>
                            <w:right w:val="none" w:sz="0" w:space="0" w:color="auto"/>
                          </w:divBdr>
                          <w:divsChild>
                            <w:div w:id="1602302867">
                              <w:marLeft w:val="0"/>
                              <w:marRight w:val="0"/>
                              <w:marTop w:val="0"/>
                              <w:marBottom w:val="0"/>
                              <w:divBdr>
                                <w:top w:val="none" w:sz="0" w:space="0" w:color="auto"/>
                                <w:left w:val="none" w:sz="0" w:space="0" w:color="auto"/>
                                <w:bottom w:val="none" w:sz="0" w:space="0" w:color="auto"/>
                                <w:right w:val="none" w:sz="0" w:space="0" w:color="auto"/>
                              </w:divBdr>
                              <w:divsChild>
                                <w:div w:id="972952563">
                                  <w:marLeft w:val="0"/>
                                  <w:marRight w:val="0"/>
                                  <w:marTop w:val="0"/>
                                  <w:marBottom w:val="0"/>
                                  <w:divBdr>
                                    <w:top w:val="none" w:sz="0" w:space="0" w:color="auto"/>
                                    <w:left w:val="none" w:sz="0" w:space="0" w:color="auto"/>
                                    <w:bottom w:val="none" w:sz="0" w:space="0" w:color="auto"/>
                                    <w:right w:val="none" w:sz="0" w:space="0" w:color="auto"/>
                                  </w:divBdr>
                                  <w:divsChild>
                                    <w:div w:id="1483505381">
                                      <w:marLeft w:val="0"/>
                                      <w:marRight w:val="0"/>
                                      <w:marTop w:val="0"/>
                                      <w:marBottom w:val="0"/>
                                      <w:divBdr>
                                        <w:top w:val="none" w:sz="0" w:space="0" w:color="auto"/>
                                        <w:left w:val="none" w:sz="0" w:space="0" w:color="auto"/>
                                        <w:bottom w:val="none" w:sz="0" w:space="0" w:color="auto"/>
                                        <w:right w:val="none" w:sz="0" w:space="0" w:color="auto"/>
                                      </w:divBdr>
                                      <w:divsChild>
                                        <w:div w:id="928386234">
                                          <w:marLeft w:val="0"/>
                                          <w:marRight w:val="0"/>
                                          <w:marTop w:val="0"/>
                                          <w:marBottom w:val="0"/>
                                          <w:divBdr>
                                            <w:top w:val="none" w:sz="0" w:space="0" w:color="auto"/>
                                            <w:left w:val="none" w:sz="0" w:space="0" w:color="auto"/>
                                            <w:bottom w:val="none" w:sz="0" w:space="0" w:color="auto"/>
                                            <w:right w:val="single" w:sz="6" w:space="0" w:color="BBBBBB"/>
                                          </w:divBdr>
                                          <w:divsChild>
                                            <w:div w:id="1668290998">
                                              <w:marLeft w:val="0"/>
                                              <w:marRight w:val="0"/>
                                              <w:marTop w:val="0"/>
                                              <w:marBottom w:val="0"/>
                                              <w:divBdr>
                                                <w:top w:val="single" w:sz="2" w:space="0" w:color="DFDFDF"/>
                                                <w:left w:val="single" w:sz="2" w:space="0" w:color="DFDFDF"/>
                                                <w:bottom w:val="single" w:sz="6" w:space="0" w:color="DFDFDF"/>
                                                <w:right w:val="single" w:sz="2" w:space="0" w:color="DFDFDF"/>
                                              </w:divBdr>
                                            </w:div>
                                            <w:div w:id="1730110871">
                                              <w:marLeft w:val="0"/>
                                              <w:marRight w:val="0"/>
                                              <w:marTop w:val="0"/>
                                              <w:marBottom w:val="0"/>
                                              <w:divBdr>
                                                <w:top w:val="single" w:sz="2" w:space="0" w:color="DFDFDF"/>
                                                <w:left w:val="single" w:sz="2" w:space="0" w:color="DFDFDF"/>
                                                <w:bottom w:val="single" w:sz="6" w:space="0" w:color="DFDFDF"/>
                                                <w:right w:val="single" w:sz="2" w:space="0" w:color="DFDFDF"/>
                                              </w:divBdr>
                                            </w:div>
                                            <w:div w:id="1923559761">
                                              <w:marLeft w:val="0"/>
                                              <w:marRight w:val="0"/>
                                              <w:marTop w:val="0"/>
                                              <w:marBottom w:val="0"/>
                                              <w:divBdr>
                                                <w:top w:val="single" w:sz="2" w:space="0" w:color="DFDFDF"/>
                                                <w:left w:val="single" w:sz="2" w:space="0" w:color="DFDFDF"/>
                                                <w:bottom w:val="single" w:sz="6" w:space="0" w:color="DFDFDF"/>
                                                <w:right w:val="single" w:sz="2" w:space="0" w:color="DFDFDF"/>
                                              </w:divBdr>
                                            </w:div>
                                            <w:div w:id="422382791">
                                              <w:marLeft w:val="0"/>
                                              <w:marRight w:val="0"/>
                                              <w:marTop w:val="0"/>
                                              <w:marBottom w:val="0"/>
                                              <w:divBdr>
                                                <w:top w:val="single" w:sz="2" w:space="0" w:color="DFDFDF"/>
                                                <w:left w:val="single" w:sz="2" w:space="0" w:color="DFDFDF"/>
                                                <w:bottom w:val="single" w:sz="6" w:space="0" w:color="DFDFDF"/>
                                                <w:right w:val="single" w:sz="2" w:space="0" w:color="DFDFDF"/>
                                              </w:divBdr>
                                            </w:div>
                                            <w:div w:id="703136050">
                                              <w:marLeft w:val="0"/>
                                              <w:marRight w:val="0"/>
                                              <w:marTop w:val="0"/>
                                              <w:marBottom w:val="0"/>
                                              <w:divBdr>
                                                <w:top w:val="single" w:sz="2" w:space="0" w:color="BFBFBF"/>
                                                <w:left w:val="single" w:sz="2" w:space="0" w:color="BFBFBF"/>
                                                <w:bottom w:val="single" w:sz="6" w:space="0" w:color="BFBFBF"/>
                                                <w:right w:val="single" w:sz="2" w:space="0" w:color="BFBFBF"/>
                                              </w:divBdr>
                                            </w:div>
                                            <w:div w:id="1619603970">
                                              <w:marLeft w:val="0"/>
                                              <w:marRight w:val="0"/>
                                              <w:marTop w:val="0"/>
                                              <w:marBottom w:val="0"/>
                                              <w:divBdr>
                                                <w:top w:val="single" w:sz="2" w:space="0" w:color="BFBFBF"/>
                                                <w:left w:val="single" w:sz="2" w:space="0" w:color="BFBFBF"/>
                                                <w:bottom w:val="single" w:sz="6" w:space="0" w:color="BFBFBF"/>
                                                <w:right w:val="single" w:sz="2" w:space="0" w:color="BFBFBF"/>
                                              </w:divBdr>
                                            </w:div>
                                            <w:div w:id="468086083">
                                              <w:marLeft w:val="0"/>
                                              <w:marRight w:val="0"/>
                                              <w:marTop w:val="0"/>
                                              <w:marBottom w:val="0"/>
                                              <w:divBdr>
                                                <w:top w:val="single" w:sz="2" w:space="0" w:color="DFDFDF"/>
                                                <w:left w:val="single" w:sz="2" w:space="0" w:color="DFDFDF"/>
                                                <w:bottom w:val="single" w:sz="6" w:space="0" w:color="DFDFDF"/>
                                                <w:right w:val="single" w:sz="2" w:space="0" w:color="DFDFDF"/>
                                              </w:divBdr>
                                            </w:div>
                                            <w:div w:id="1149401339">
                                              <w:marLeft w:val="0"/>
                                              <w:marRight w:val="0"/>
                                              <w:marTop w:val="0"/>
                                              <w:marBottom w:val="0"/>
                                              <w:divBdr>
                                                <w:top w:val="single" w:sz="2" w:space="0" w:color="DFDFDF"/>
                                                <w:left w:val="single" w:sz="2" w:space="0" w:color="DFDFDF"/>
                                                <w:bottom w:val="single" w:sz="6" w:space="0" w:color="DFDFDF"/>
                                                <w:right w:val="single" w:sz="2" w:space="0" w:color="DFDFDF"/>
                                              </w:divBdr>
                                            </w:div>
                                            <w:div w:id="1653673461">
                                              <w:marLeft w:val="0"/>
                                              <w:marRight w:val="0"/>
                                              <w:marTop w:val="0"/>
                                              <w:marBottom w:val="0"/>
                                              <w:divBdr>
                                                <w:top w:val="single" w:sz="2" w:space="0" w:color="DFDFDF"/>
                                                <w:left w:val="single" w:sz="2" w:space="0" w:color="DFDFDF"/>
                                                <w:bottom w:val="single" w:sz="6" w:space="0" w:color="DFDFDF"/>
                                                <w:right w:val="single" w:sz="2" w:space="0" w:color="DFDFDF"/>
                                              </w:divBdr>
                                            </w:div>
                                            <w:div w:id="45380919">
                                              <w:marLeft w:val="0"/>
                                              <w:marRight w:val="0"/>
                                              <w:marTop w:val="0"/>
                                              <w:marBottom w:val="0"/>
                                              <w:divBdr>
                                                <w:top w:val="single" w:sz="2" w:space="0" w:color="DFDFDF"/>
                                                <w:left w:val="single" w:sz="2" w:space="0" w:color="DFDFDF"/>
                                                <w:bottom w:val="single" w:sz="6" w:space="0" w:color="DFDFDF"/>
                                                <w:right w:val="single" w:sz="2" w:space="0" w:color="DFDFDF"/>
                                              </w:divBdr>
                                            </w:div>
                                            <w:div w:id="1620722255">
                                              <w:marLeft w:val="0"/>
                                              <w:marRight w:val="0"/>
                                              <w:marTop w:val="0"/>
                                              <w:marBottom w:val="0"/>
                                              <w:divBdr>
                                                <w:top w:val="single" w:sz="2" w:space="0" w:color="DFDFDF"/>
                                                <w:left w:val="single" w:sz="2" w:space="0" w:color="DFDFDF"/>
                                                <w:bottom w:val="single" w:sz="6" w:space="0" w:color="DFDFDF"/>
                                                <w:right w:val="single" w:sz="2" w:space="0" w:color="DFDFDF"/>
                                              </w:divBdr>
                                            </w:div>
                                            <w:div w:id="1901207399">
                                              <w:marLeft w:val="0"/>
                                              <w:marRight w:val="0"/>
                                              <w:marTop w:val="0"/>
                                              <w:marBottom w:val="0"/>
                                              <w:divBdr>
                                                <w:top w:val="single" w:sz="2" w:space="0" w:color="DFDFDF"/>
                                                <w:left w:val="single" w:sz="2" w:space="0" w:color="DFDFDF"/>
                                                <w:bottom w:val="single" w:sz="6" w:space="0" w:color="DFDFDF"/>
                                                <w:right w:val="single" w:sz="2" w:space="0" w:color="DFDFDF"/>
                                              </w:divBdr>
                                            </w:div>
                                            <w:div w:id="925575309">
                                              <w:marLeft w:val="0"/>
                                              <w:marRight w:val="0"/>
                                              <w:marTop w:val="0"/>
                                              <w:marBottom w:val="0"/>
                                              <w:divBdr>
                                                <w:top w:val="single" w:sz="2" w:space="0" w:color="DFDFDF"/>
                                                <w:left w:val="single" w:sz="2" w:space="0" w:color="DFDFDF"/>
                                                <w:bottom w:val="single" w:sz="6" w:space="0" w:color="DFDFDF"/>
                                                <w:right w:val="single" w:sz="2" w:space="0" w:color="DFDFDF"/>
                                              </w:divBdr>
                                            </w:div>
                                            <w:div w:id="882135768">
                                              <w:marLeft w:val="0"/>
                                              <w:marRight w:val="0"/>
                                              <w:marTop w:val="0"/>
                                              <w:marBottom w:val="0"/>
                                              <w:divBdr>
                                                <w:top w:val="single" w:sz="2" w:space="0" w:color="DFDFDF"/>
                                                <w:left w:val="single" w:sz="2" w:space="0" w:color="DFDFDF"/>
                                                <w:bottom w:val="single" w:sz="6" w:space="0" w:color="DFDFDF"/>
                                                <w:right w:val="single" w:sz="2" w:space="0" w:color="DFDFDF"/>
                                              </w:divBdr>
                                            </w:div>
                                            <w:div w:id="1423068378">
                                              <w:marLeft w:val="0"/>
                                              <w:marRight w:val="0"/>
                                              <w:marTop w:val="0"/>
                                              <w:marBottom w:val="0"/>
                                              <w:divBdr>
                                                <w:top w:val="single" w:sz="2" w:space="0" w:color="DFDFDF"/>
                                                <w:left w:val="single" w:sz="2" w:space="0" w:color="DFDFDF"/>
                                                <w:bottom w:val="single" w:sz="6" w:space="0" w:color="DFDFDF"/>
                                                <w:right w:val="single" w:sz="2" w:space="0" w:color="DFDFDF"/>
                                              </w:divBdr>
                                            </w:div>
                                            <w:div w:id="1662463053">
                                              <w:marLeft w:val="0"/>
                                              <w:marRight w:val="0"/>
                                              <w:marTop w:val="0"/>
                                              <w:marBottom w:val="0"/>
                                              <w:divBdr>
                                                <w:top w:val="single" w:sz="2" w:space="0" w:color="DFDFDF"/>
                                                <w:left w:val="single" w:sz="2" w:space="0" w:color="DFDFDF"/>
                                                <w:bottom w:val="single" w:sz="6" w:space="0" w:color="DFDFDF"/>
                                                <w:right w:val="single" w:sz="2" w:space="0" w:color="DFDFDF"/>
                                              </w:divBdr>
                                            </w:div>
                                            <w:div w:id="555970410">
                                              <w:marLeft w:val="0"/>
                                              <w:marRight w:val="0"/>
                                              <w:marTop w:val="0"/>
                                              <w:marBottom w:val="0"/>
                                              <w:divBdr>
                                                <w:top w:val="single" w:sz="2" w:space="0" w:color="DFDFDF"/>
                                                <w:left w:val="single" w:sz="2" w:space="0" w:color="DFDFDF"/>
                                                <w:bottom w:val="single" w:sz="6" w:space="0" w:color="DFDFDF"/>
                                                <w:right w:val="single" w:sz="2" w:space="0" w:color="DFDFDF"/>
                                              </w:divBdr>
                                            </w:div>
                                            <w:div w:id="1480196601">
                                              <w:marLeft w:val="0"/>
                                              <w:marRight w:val="0"/>
                                              <w:marTop w:val="0"/>
                                              <w:marBottom w:val="0"/>
                                              <w:divBdr>
                                                <w:top w:val="single" w:sz="2" w:space="0" w:color="DFDFDF"/>
                                                <w:left w:val="single" w:sz="2" w:space="0" w:color="DFDFDF"/>
                                                <w:bottom w:val="single" w:sz="6" w:space="0" w:color="DFDFDF"/>
                                                <w:right w:val="single" w:sz="2" w:space="0" w:color="DFDFDF"/>
                                              </w:divBdr>
                                            </w:div>
                                            <w:div w:id="702706799">
                                              <w:marLeft w:val="0"/>
                                              <w:marRight w:val="0"/>
                                              <w:marTop w:val="0"/>
                                              <w:marBottom w:val="0"/>
                                              <w:divBdr>
                                                <w:top w:val="single" w:sz="2" w:space="0" w:color="DFDFDF"/>
                                                <w:left w:val="single" w:sz="2" w:space="0" w:color="DFDFDF"/>
                                                <w:bottom w:val="single" w:sz="6" w:space="0" w:color="DFDFDF"/>
                                                <w:right w:val="single" w:sz="2" w:space="0" w:color="DFDFDF"/>
                                              </w:divBdr>
                                            </w:div>
                                            <w:div w:id="1658534096">
                                              <w:marLeft w:val="0"/>
                                              <w:marRight w:val="0"/>
                                              <w:marTop w:val="0"/>
                                              <w:marBottom w:val="0"/>
                                              <w:divBdr>
                                                <w:top w:val="single" w:sz="2" w:space="0" w:color="DFDFDF"/>
                                                <w:left w:val="single" w:sz="2" w:space="0" w:color="DFDFDF"/>
                                                <w:bottom w:val="single" w:sz="6" w:space="0" w:color="DFDFDF"/>
                                                <w:right w:val="single" w:sz="2" w:space="0" w:color="DFDFDF"/>
                                              </w:divBdr>
                                            </w:div>
                                            <w:div w:id="643706880">
                                              <w:marLeft w:val="0"/>
                                              <w:marRight w:val="0"/>
                                              <w:marTop w:val="0"/>
                                              <w:marBottom w:val="0"/>
                                              <w:divBdr>
                                                <w:top w:val="single" w:sz="2" w:space="0" w:color="DFDFDF"/>
                                                <w:left w:val="single" w:sz="2" w:space="0" w:color="DFDFDF"/>
                                                <w:bottom w:val="single" w:sz="6" w:space="0" w:color="DFDFDF"/>
                                                <w:right w:val="single" w:sz="2" w:space="0" w:color="DFDFDF"/>
                                              </w:divBdr>
                                            </w:div>
                                            <w:div w:id="1973510563">
                                              <w:marLeft w:val="0"/>
                                              <w:marRight w:val="0"/>
                                              <w:marTop w:val="0"/>
                                              <w:marBottom w:val="0"/>
                                              <w:divBdr>
                                                <w:top w:val="single" w:sz="2" w:space="0" w:color="DFDFDF"/>
                                                <w:left w:val="single" w:sz="2" w:space="0" w:color="DFDFDF"/>
                                                <w:bottom w:val="single" w:sz="6" w:space="0" w:color="DFDFDF"/>
                                                <w:right w:val="single" w:sz="2" w:space="0" w:color="DFDFDF"/>
                                              </w:divBdr>
                                            </w:div>
                                            <w:div w:id="1275988693">
                                              <w:marLeft w:val="0"/>
                                              <w:marRight w:val="0"/>
                                              <w:marTop w:val="0"/>
                                              <w:marBottom w:val="0"/>
                                              <w:divBdr>
                                                <w:top w:val="single" w:sz="2" w:space="0" w:color="DFDFDF"/>
                                                <w:left w:val="single" w:sz="2" w:space="0" w:color="DFDFDF"/>
                                                <w:bottom w:val="single" w:sz="6" w:space="0" w:color="DFDFDF"/>
                                                <w:right w:val="single" w:sz="2" w:space="0" w:color="DFDFDF"/>
                                              </w:divBdr>
                                            </w:div>
                                            <w:div w:id="480269043">
                                              <w:marLeft w:val="0"/>
                                              <w:marRight w:val="0"/>
                                              <w:marTop w:val="0"/>
                                              <w:marBottom w:val="0"/>
                                              <w:divBdr>
                                                <w:top w:val="single" w:sz="2" w:space="0" w:color="DFDFDF"/>
                                                <w:left w:val="single" w:sz="2" w:space="0" w:color="DFDFDF"/>
                                                <w:bottom w:val="single" w:sz="6" w:space="0" w:color="DFDFDF"/>
                                                <w:right w:val="single" w:sz="2" w:space="0" w:color="DFDFDF"/>
                                              </w:divBdr>
                                            </w:div>
                                            <w:div w:id="1344434277">
                                              <w:marLeft w:val="0"/>
                                              <w:marRight w:val="0"/>
                                              <w:marTop w:val="0"/>
                                              <w:marBottom w:val="0"/>
                                              <w:divBdr>
                                                <w:top w:val="single" w:sz="2" w:space="0" w:color="DFDFDF"/>
                                                <w:left w:val="single" w:sz="2" w:space="0" w:color="DFDFDF"/>
                                                <w:bottom w:val="single" w:sz="6" w:space="0" w:color="DFDFDF"/>
                                                <w:right w:val="single" w:sz="2" w:space="0" w:color="DFDFDF"/>
                                              </w:divBdr>
                                            </w:div>
                                            <w:div w:id="1862739794">
                                              <w:marLeft w:val="0"/>
                                              <w:marRight w:val="0"/>
                                              <w:marTop w:val="0"/>
                                              <w:marBottom w:val="0"/>
                                              <w:divBdr>
                                                <w:top w:val="single" w:sz="2" w:space="0" w:color="DFDFDF"/>
                                                <w:left w:val="single" w:sz="2" w:space="0" w:color="DFDFDF"/>
                                                <w:bottom w:val="single" w:sz="6" w:space="0" w:color="DFDFDF"/>
                                                <w:right w:val="single" w:sz="2" w:space="0" w:color="DFDFDF"/>
                                              </w:divBdr>
                                            </w:div>
                                            <w:div w:id="2090417704">
                                              <w:marLeft w:val="0"/>
                                              <w:marRight w:val="0"/>
                                              <w:marTop w:val="0"/>
                                              <w:marBottom w:val="0"/>
                                              <w:divBdr>
                                                <w:top w:val="single" w:sz="2" w:space="0" w:color="DFDFDF"/>
                                                <w:left w:val="single" w:sz="2" w:space="0" w:color="DFDFDF"/>
                                                <w:bottom w:val="single" w:sz="6" w:space="0" w:color="DFDFDF"/>
                                                <w:right w:val="single" w:sz="2" w:space="0" w:color="DFDFDF"/>
                                              </w:divBdr>
                                            </w:div>
                                            <w:div w:id="367418763">
                                              <w:marLeft w:val="0"/>
                                              <w:marRight w:val="0"/>
                                              <w:marTop w:val="0"/>
                                              <w:marBottom w:val="0"/>
                                              <w:divBdr>
                                                <w:top w:val="single" w:sz="2" w:space="0" w:color="DFDFDF"/>
                                                <w:left w:val="single" w:sz="2" w:space="0" w:color="DFDFDF"/>
                                                <w:bottom w:val="single" w:sz="6" w:space="0" w:color="DFDFDF"/>
                                                <w:right w:val="single" w:sz="2" w:space="0" w:color="DFDFDF"/>
                                              </w:divBdr>
                                            </w:div>
                                          </w:divsChild>
                                        </w:div>
                                      </w:divsChild>
                                    </w:div>
                                  </w:divsChild>
                                </w:div>
                              </w:divsChild>
                            </w:div>
                            <w:div w:id="958218054">
                              <w:marLeft w:val="0"/>
                              <w:marRight w:val="0"/>
                              <w:marTop w:val="0"/>
                              <w:marBottom w:val="0"/>
                              <w:divBdr>
                                <w:top w:val="none" w:sz="0" w:space="0" w:color="auto"/>
                                <w:left w:val="none" w:sz="0" w:space="0" w:color="auto"/>
                                <w:bottom w:val="none" w:sz="0" w:space="0" w:color="auto"/>
                                <w:right w:val="none" w:sz="0" w:space="0" w:color="auto"/>
                              </w:divBdr>
                              <w:divsChild>
                                <w:div w:id="1887258470">
                                  <w:marLeft w:val="0"/>
                                  <w:marRight w:val="0"/>
                                  <w:marTop w:val="0"/>
                                  <w:marBottom w:val="0"/>
                                  <w:divBdr>
                                    <w:top w:val="none" w:sz="0" w:space="0" w:color="auto"/>
                                    <w:left w:val="none" w:sz="0" w:space="0" w:color="auto"/>
                                    <w:bottom w:val="none" w:sz="0" w:space="0" w:color="auto"/>
                                    <w:right w:val="none" w:sz="0" w:space="0" w:color="auto"/>
                                  </w:divBdr>
                                  <w:divsChild>
                                    <w:div w:id="425661564">
                                      <w:marLeft w:val="0"/>
                                      <w:marRight w:val="0"/>
                                      <w:marTop w:val="0"/>
                                      <w:marBottom w:val="0"/>
                                      <w:divBdr>
                                        <w:top w:val="none" w:sz="0" w:space="0" w:color="auto"/>
                                        <w:left w:val="none" w:sz="0" w:space="0" w:color="auto"/>
                                        <w:bottom w:val="none" w:sz="0" w:space="0" w:color="auto"/>
                                        <w:right w:val="none" w:sz="0" w:space="0" w:color="auto"/>
                                      </w:divBdr>
                                      <w:divsChild>
                                        <w:div w:id="1216742080">
                                          <w:marLeft w:val="0"/>
                                          <w:marRight w:val="0"/>
                                          <w:marTop w:val="0"/>
                                          <w:marBottom w:val="0"/>
                                          <w:divBdr>
                                            <w:top w:val="none" w:sz="0" w:space="0" w:color="auto"/>
                                            <w:left w:val="none" w:sz="0" w:space="0" w:color="auto"/>
                                            <w:bottom w:val="none" w:sz="0" w:space="0" w:color="auto"/>
                                            <w:right w:val="single" w:sz="6" w:space="0" w:color="BBBBBB"/>
                                          </w:divBdr>
                                          <w:divsChild>
                                            <w:div w:id="709189942">
                                              <w:marLeft w:val="0"/>
                                              <w:marRight w:val="0"/>
                                              <w:marTop w:val="0"/>
                                              <w:marBottom w:val="0"/>
                                              <w:divBdr>
                                                <w:top w:val="single" w:sz="2" w:space="0" w:color="DFDFDF"/>
                                                <w:left w:val="single" w:sz="2" w:space="0" w:color="DFDFDF"/>
                                                <w:bottom w:val="single" w:sz="6" w:space="0" w:color="DFDFDF"/>
                                                <w:right w:val="single" w:sz="2" w:space="0" w:color="DFDFDF"/>
                                              </w:divBdr>
                                            </w:div>
                                            <w:div w:id="32314660">
                                              <w:marLeft w:val="0"/>
                                              <w:marRight w:val="0"/>
                                              <w:marTop w:val="0"/>
                                              <w:marBottom w:val="0"/>
                                              <w:divBdr>
                                                <w:top w:val="single" w:sz="2" w:space="0" w:color="DFDFDF"/>
                                                <w:left w:val="single" w:sz="2" w:space="0" w:color="DFDFDF"/>
                                                <w:bottom w:val="single" w:sz="6" w:space="0" w:color="DFDFDF"/>
                                                <w:right w:val="single" w:sz="2" w:space="0" w:color="DFDFDF"/>
                                              </w:divBdr>
                                            </w:div>
                                            <w:div w:id="273488266">
                                              <w:marLeft w:val="0"/>
                                              <w:marRight w:val="0"/>
                                              <w:marTop w:val="0"/>
                                              <w:marBottom w:val="0"/>
                                              <w:divBdr>
                                                <w:top w:val="single" w:sz="2" w:space="0" w:color="DFDFDF"/>
                                                <w:left w:val="single" w:sz="2" w:space="0" w:color="DFDFDF"/>
                                                <w:bottom w:val="single" w:sz="6" w:space="0" w:color="DFDFDF"/>
                                                <w:right w:val="single" w:sz="2" w:space="0" w:color="DFDFDF"/>
                                              </w:divBdr>
                                            </w:div>
                                            <w:div w:id="1433820125">
                                              <w:marLeft w:val="0"/>
                                              <w:marRight w:val="0"/>
                                              <w:marTop w:val="0"/>
                                              <w:marBottom w:val="0"/>
                                              <w:divBdr>
                                                <w:top w:val="single" w:sz="2" w:space="0" w:color="DFDFDF"/>
                                                <w:left w:val="single" w:sz="2" w:space="0" w:color="DFDFDF"/>
                                                <w:bottom w:val="single" w:sz="6" w:space="0" w:color="DFDFDF"/>
                                                <w:right w:val="single" w:sz="2" w:space="0" w:color="DFDFDF"/>
                                              </w:divBdr>
                                            </w:div>
                                            <w:div w:id="1572814597">
                                              <w:marLeft w:val="0"/>
                                              <w:marRight w:val="0"/>
                                              <w:marTop w:val="0"/>
                                              <w:marBottom w:val="0"/>
                                              <w:divBdr>
                                                <w:top w:val="single" w:sz="2" w:space="0" w:color="DFDFDF"/>
                                                <w:left w:val="single" w:sz="2" w:space="0" w:color="DFDFDF"/>
                                                <w:bottom w:val="single" w:sz="6" w:space="0" w:color="DFDFDF"/>
                                                <w:right w:val="single" w:sz="2" w:space="0" w:color="DFDFDF"/>
                                              </w:divBdr>
                                            </w:div>
                                            <w:div w:id="717365026">
                                              <w:marLeft w:val="0"/>
                                              <w:marRight w:val="0"/>
                                              <w:marTop w:val="0"/>
                                              <w:marBottom w:val="0"/>
                                              <w:divBdr>
                                                <w:top w:val="single" w:sz="2" w:space="0" w:color="DFDFDF"/>
                                                <w:left w:val="single" w:sz="2" w:space="0" w:color="DFDFDF"/>
                                                <w:bottom w:val="single" w:sz="6" w:space="0" w:color="DFDFDF"/>
                                                <w:right w:val="single" w:sz="2" w:space="0" w:color="DFDFDF"/>
                                              </w:divBdr>
                                            </w:div>
                                            <w:div w:id="1690519449">
                                              <w:marLeft w:val="0"/>
                                              <w:marRight w:val="0"/>
                                              <w:marTop w:val="0"/>
                                              <w:marBottom w:val="0"/>
                                              <w:divBdr>
                                                <w:top w:val="single" w:sz="2" w:space="0" w:color="DFDFDF"/>
                                                <w:left w:val="single" w:sz="2" w:space="0" w:color="DFDFDF"/>
                                                <w:bottom w:val="single" w:sz="6" w:space="0" w:color="DFDFDF"/>
                                                <w:right w:val="single" w:sz="2" w:space="0" w:color="DFDFDF"/>
                                              </w:divBdr>
                                            </w:div>
                                            <w:div w:id="1423145062">
                                              <w:marLeft w:val="0"/>
                                              <w:marRight w:val="0"/>
                                              <w:marTop w:val="0"/>
                                              <w:marBottom w:val="0"/>
                                              <w:divBdr>
                                                <w:top w:val="single" w:sz="2" w:space="0" w:color="DFDFDF"/>
                                                <w:left w:val="single" w:sz="2" w:space="0" w:color="DFDFDF"/>
                                                <w:bottom w:val="single" w:sz="6" w:space="0" w:color="DFDFDF"/>
                                                <w:right w:val="single" w:sz="2" w:space="0" w:color="DFDFDF"/>
                                              </w:divBdr>
                                            </w:div>
                                            <w:div w:id="284429991">
                                              <w:marLeft w:val="0"/>
                                              <w:marRight w:val="0"/>
                                              <w:marTop w:val="0"/>
                                              <w:marBottom w:val="0"/>
                                              <w:divBdr>
                                                <w:top w:val="single" w:sz="2" w:space="0" w:color="DFDFDF"/>
                                                <w:left w:val="single" w:sz="2" w:space="0" w:color="DFDFDF"/>
                                                <w:bottom w:val="single" w:sz="6" w:space="0" w:color="DFDFDF"/>
                                                <w:right w:val="single" w:sz="2" w:space="0" w:color="DFDFDF"/>
                                              </w:divBdr>
                                            </w:div>
                                            <w:div w:id="853111834">
                                              <w:marLeft w:val="0"/>
                                              <w:marRight w:val="0"/>
                                              <w:marTop w:val="0"/>
                                              <w:marBottom w:val="0"/>
                                              <w:divBdr>
                                                <w:top w:val="single" w:sz="2" w:space="0" w:color="DFDFDF"/>
                                                <w:left w:val="single" w:sz="2" w:space="0" w:color="DFDFDF"/>
                                                <w:bottom w:val="single" w:sz="6" w:space="0" w:color="DFDFDF"/>
                                                <w:right w:val="single" w:sz="2" w:space="0" w:color="DFDFDF"/>
                                              </w:divBdr>
                                            </w:div>
                                            <w:div w:id="1194348754">
                                              <w:marLeft w:val="0"/>
                                              <w:marRight w:val="0"/>
                                              <w:marTop w:val="0"/>
                                              <w:marBottom w:val="0"/>
                                              <w:divBdr>
                                                <w:top w:val="single" w:sz="2" w:space="0" w:color="DFDFDF"/>
                                                <w:left w:val="single" w:sz="2" w:space="0" w:color="DFDFDF"/>
                                                <w:bottom w:val="single" w:sz="6" w:space="0" w:color="DFDFDF"/>
                                                <w:right w:val="single" w:sz="2" w:space="0" w:color="DFDFDF"/>
                                              </w:divBdr>
                                            </w:div>
                                            <w:div w:id="653797108">
                                              <w:marLeft w:val="0"/>
                                              <w:marRight w:val="0"/>
                                              <w:marTop w:val="0"/>
                                              <w:marBottom w:val="0"/>
                                              <w:divBdr>
                                                <w:top w:val="single" w:sz="2" w:space="0" w:color="DFDFDF"/>
                                                <w:left w:val="single" w:sz="2" w:space="0" w:color="DFDFDF"/>
                                                <w:bottom w:val="single" w:sz="6" w:space="0" w:color="DFDFDF"/>
                                                <w:right w:val="single" w:sz="2" w:space="0" w:color="DFDFDF"/>
                                              </w:divBdr>
                                            </w:div>
                                            <w:div w:id="1653561340">
                                              <w:marLeft w:val="0"/>
                                              <w:marRight w:val="0"/>
                                              <w:marTop w:val="0"/>
                                              <w:marBottom w:val="0"/>
                                              <w:divBdr>
                                                <w:top w:val="single" w:sz="2" w:space="0" w:color="DFDFDF"/>
                                                <w:left w:val="single" w:sz="2" w:space="0" w:color="DFDFDF"/>
                                                <w:bottom w:val="single" w:sz="6" w:space="0" w:color="DFDFDF"/>
                                                <w:right w:val="single" w:sz="2" w:space="0" w:color="DFDFDF"/>
                                              </w:divBdr>
                                            </w:div>
                                            <w:div w:id="181090721">
                                              <w:marLeft w:val="0"/>
                                              <w:marRight w:val="0"/>
                                              <w:marTop w:val="0"/>
                                              <w:marBottom w:val="0"/>
                                              <w:divBdr>
                                                <w:top w:val="single" w:sz="2" w:space="0" w:color="DFDFDF"/>
                                                <w:left w:val="single" w:sz="2" w:space="0" w:color="DFDFDF"/>
                                                <w:bottom w:val="single" w:sz="6" w:space="0" w:color="DFDFDF"/>
                                                <w:right w:val="single" w:sz="2" w:space="0" w:color="DFDFDF"/>
                                              </w:divBdr>
                                            </w:div>
                                            <w:div w:id="1662275785">
                                              <w:marLeft w:val="0"/>
                                              <w:marRight w:val="0"/>
                                              <w:marTop w:val="0"/>
                                              <w:marBottom w:val="0"/>
                                              <w:divBdr>
                                                <w:top w:val="single" w:sz="2" w:space="0" w:color="DFDFDF"/>
                                                <w:left w:val="single" w:sz="2" w:space="0" w:color="DFDFDF"/>
                                                <w:bottom w:val="single" w:sz="6" w:space="0" w:color="DFDFDF"/>
                                                <w:right w:val="single" w:sz="2" w:space="0" w:color="DFDFDF"/>
                                              </w:divBdr>
                                            </w:div>
                                            <w:div w:id="1186139561">
                                              <w:marLeft w:val="0"/>
                                              <w:marRight w:val="0"/>
                                              <w:marTop w:val="0"/>
                                              <w:marBottom w:val="0"/>
                                              <w:divBdr>
                                                <w:top w:val="single" w:sz="2" w:space="0" w:color="DFDFDF"/>
                                                <w:left w:val="single" w:sz="2" w:space="0" w:color="DFDFDF"/>
                                                <w:bottom w:val="single" w:sz="6" w:space="0" w:color="DFDFDF"/>
                                                <w:right w:val="single" w:sz="2" w:space="0" w:color="DFDFDF"/>
                                              </w:divBdr>
                                            </w:div>
                                            <w:div w:id="688217088">
                                              <w:marLeft w:val="0"/>
                                              <w:marRight w:val="0"/>
                                              <w:marTop w:val="0"/>
                                              <w:marBottom w:val="0"/>
                                              <w:divBdr>
                                                <w:top w:val="single" w:sz="2" w:space="0" w:color="DFDFDF"/>
                                                <w:left w:val="single" w:sz="2" w:space="0" w:color="DFDFDF"/>
                                                <w:bottom w:val="single" w:sz="6" w:space="0" w:color="DFDFDF"/>
                                                <w:right w:val="single" w:sz="2" w:space="0" w:color="DFDFDF"/>
                                              </w:divBdr>
                                            </w:div>
                                            <w:div w:id="534004945">
                                              <w:marLeft w:val="0"/>
                                              <w:marRight w:val="0"/>
                                              <w:marTop w:val="0"/>
                                              <w:marBottom w:val="0"/>
                                              <w:divBdr>
                                                <w:top w:val="single" w:sz="2" w:space="0" w:color="DFDFDF"/>
                                                <w:left w:val="single" w:sz="2" w:space="0" w:color="DFDFDF"/>
                                                <w:bottom w:val="single" w:sz="6" w:space="0" w:color="DFDFDF"/>
                                                <w:right w:val="single" w:sz="2" w:space="0" w:color="DFDFDF"/>
                                              </w:divBdr>
                                            </w:div>
                                            <w:div w:id="380246920">
                                              <w:marLeft w:val="0"/>
                                              <w:marRight w:val="0"/>
                                              <w:marTop w:val="0"/>
                                              <w:marBottom w:val="0"/>
                                              <w:divBdr>
                                                <w:top w:val="single" w:sz="2" w:space="0" w:color="DFDFDF"/>
                                                <w:left w:val="single" w:sz="2" w:space="0" w:color="DFDFDF"/>
                                                <w:bottom w:val="single" w:sz="6" w:space="0" w:color="DFDFDF"/>
                                                <w:right w:val="single" w:sz="2" w:space="0" w:color="DFDFDF"/>
                                              </w:divBdr>
                                            </w:div>
                                            <w:div w:id="765930707">
                                              <w:marLeft w:val="0"/>
                                              <w:marRight w:val="0"/>
                                              <w:marTop w:val="0"/>
                                              <w:marBottom w:val="0"/>
                                              <w:divBdr>
                                                <w:top w:val="single" w:sz="2" w:space="0" w:color="DFDFDF"/>
                                                <w:left w:val="single" w:sz="2" w:space="0" w:color="DFDFDF"/>
                                                <w:bottom w:val="single" w:sz="6" w:space="0" w:color="DFDFDF"/>
                                                <w:right w:val="single" w:sz="2" w:space="0" w:color="DFDFDF"/>
                                              </w:divBdr>
                                            </w:div>
                                            <w:div w:id="790170756">
                                              <w:marLeft w:val="0"/>
                                              <w:marRight w:val="0"/>
                                              <w:marTop w:val="0"/>
                                              <w:marBottom w:val="0"/>
                                              <w:divBdr>
                                                <w:top w:val="single" w:sz="2" w:space="0" w:color="DFDFDF"/>
                                                <w:left w:val="single" w:sz="2" w:space="0" w:color="DFDFDF"/>
                                                <w:bottom w:val="single" w:sz="6" w:space="0" w:color="DFDFDF"/>
                                                <w:right w:val="single" w:sz="2" w:space="0" w:color="DFDFDF"/>
                                              </w:divBdr>
                                            </w:div>
                                            <w:div w:id="885868505">
                                              <w:marLeft w:val="0"/>
                                              <w:marRight w:val="0"/>
                                              <w:marTop w:val="0"/>
                                              <w:marBottom w:val="0"/>
                                              <w:divBdr>
                                                <w:top w:val="single" w:sz="2" w:space="0" w:color="DFDFDF"/>
                                                <w:left w:val="single" w:sz="2" w:space="0" w:color="DFDFDF"/>
                                                <w:bottom w:val="single" w:sz="6" w:space="0" w:color="DFDFDF"/>
                                                <w:right w:val="single" w:sz="2" w:space="0" w:color="DFDFDF"/>
                                              </w:divBdr>
                                            </w:div>
                                            <w:div w:id="1666477157">
                                              <w:marLeft w:val="0"/>
                                              <w:marRight w:val="0"/>
                                              <w:marTop w:val="0"/>
                                              <w:marBottom w:val="0"/>
                                              <w:divBdr>
                                                <w:top w:val="single" w:sz="2" w:space="0" w:color="DFDFDF"/>
                                                <w:left w:val="single" w:sz="2" w:space="0" w:color="DFDFDF"/>
                                                <w:bottom w:val="single" w:sz="6" w:space="0" w:color="DFDFDF"/>
                                                <w:right w:val="single" w:sz="2" w:space="0" w:color="DFDFDF"/>
                                              </w:divBdr>
                                            </w:div>
                                            <w:div w:id="2049573279">
                                              <w:marLeft w:val="0"/>
                                              <w:marRight w:val="0"/>
                                              <w:marTop w:val="0"/>
                                              <w:marBottom w:val="0"/>
                                              <w:divBdr>
                                                <w:top w:val="single" w:sz="2" w:space="0" w:color="DFDFDF"/>
                                                <w:left w:val="single" w:sz="2" w:space="0" w:color="DFDFDF"/>
                                                <w:bottom w:val="single" w:sz="6" w:space="0" w:color="DFDFDF"/>
                                                <w:right w:val="single" w:sz="2" w:space="0" w:color="DFDFDF"/>
                                              </w:divBdr>
                                            </w:div>
                                            <w:div w:id="649331003">
                                              <w:marLeft w:val="0"/>
                                              <w:marRight w:val="0"/>
                                              <w:marTop w:val="0"/>
                                              <w:marBottom w:val="0"/>
                                              <w:divBdr>
                                                <w:top w:val="single" w:sz="2" w:space="0" w:color="DFDFDF"/>
                                                <w:left w:val="single" w:sz="2" w:space="0" w:color="DFDFDF"/>
                                                <w:bottom w:val="single" w:sz="6" w:space="0" w:color="DFDFDF"/>
                                                <w:right w:val="single" w:sz="2" w:space="0" w:color="DFDFDF"/>
                                              </w:divBdr>
                                            </w:div>
                                            <w:div w:id="1129590849">
                                              <w:marLeft w:val="0"/>
                                              <w:marRight w:val="0"/>
                                              <w:marTop w:val="0"/>
                                              <w:marBottom w:val="0"/>
                                              <w:divBdr>
                                                <w:top w:val="single" w:sz="2" w:space="0" w:color="DFDFDF"/>
                                                <w:left w:val="single" w:sz="2" w:space="0" w:color="DFDFDF"/>
                                                <w:bottom w:val="single" w:sz="6" w:space="0" w:color="DFDFDF"/>
                                                <w:right w:val="single" w:sz="2" w:space="0" w:color="DFDFDF"/>
                                              </w:divBdr>
                                            </w:div>
                                            <w:div w:id="1017776139">
                                              <w:marLeft w:val="0"/>
                                              <w:marRight w:val="0"/>
                                              <w:marTop w:val="0"/>
                                              <w:marBottom w:val="0"/>
                                              <w:divBdr>
                                                <w:top w:val="single" w:sz="2" w:space="0" w:color="DFDFDF"/>
                                                <w:left w:val="single" w:sz="2" w:space="0" w:color="DFDFDF"/>
                                                <w:bottom w:val="single" w:sz="6" w:space="0" w:color="DFDFDF"/>
                                                <w:right w:val="single" w:sz="2" w:space="0" w:color="DFDFDF"/>
                                              </w:divBdr>
                                            </w:div>
                                            <w:div w:id="193346052">
                                              <w:marLeft w:val="0"/>
                                              <w:marRight w:val="0"/>
                                              <w:marTop w:val="0"/>
                                              <w:marBottom w:val="0"/>
                                              <w:divBdr>
                                                <w:top w:val="single" w:sz="2" w:space="0" w:color="DFDFDF"/>
                                                <w:left w:val="single" w:sz="2" w:space="0" w:color="DFDFDF"/>
                                                <w:bottom w:val="single" w:sz="6" w:space="0" w:color="DFDFDF"/>
                                                <w:right w:val="single" w:sz="2" w:space="0" w:color="DFDFDF"/>
                                              </w:divBdr>
                                            </w:div>
                                          </w:divsChild>
                                        </w:div>
                                      </w:divsChild>
                                    </w:div>
                                  </w:divsChild>
                                </w:div>
                              </w:divsChild>
                            </w:div>
                          </w:divsChild>
                        </w:div>
                      </w:divsChild>
                    </w:div>
                    <w:div w:id="543298176">
                      <w:marLeft w:val="0"/>
                      <w:marRight w:val="0"/>
                      <w:marTop w:val="0"/>
                      <w:marBottom w:val="0"/>
                      <w:divBdr>
                        <w:top w:val="none" w:sz="0" w:space="0" w:color="auto"/>
                        <w:left w:val="none" w:sz="0" w:space="0" w:color="auto"/>
                        <w:bottom w:val="none" w:sz="0" w:space="0" w:color="auto"/>
                        <w:right w:val="none" w:sz="0" w:space="0" w:color="auto"/>
                      </w:divBdr>
                      <w:divsChild>
                        <w:div w:id="596131618">
                          <w:marLeft w:val="0"/>
                          <w:marRight w:val="0"/>
                          <w:marTop w:val="0"/>
                          <w:marBottom w:val="0"/>
                          <w:divBdr>
                            <w:top w:val="none" w:sz="0" w:space="0" w:color="auto"/>
                            <w:left w:val="none" w:sz="0" w:space="0" w:color="auto"/>
                            <w:bottom w:val="none" w:sz="0" w:space="0" w:color="auto"/>
                            <w:right w:val="none" w:sz="0" w:space="0" w:color="auto"/>
                          </w:divBdr>
                          <w:divsChild>
                            <w:div w:id="421730857">
                              <w:marLeft w:val="0"/>
                              <w:marRight w:val="0"/>
                              <w:marTop w:val="0"/>
                              <w:marBottom w:val="0"/>
                              <w:divBdr>
                                <w:top w:val="none" w:sz="0" w:space="0" w:color="auto"/>
                                <w:left w:val="none" w:sz="0" w:space="0" w:color="auto"/>
                                <w:bottom w:val="none" w:sz="0" w:space="0" w:color="auto"/>
                                <w:right w:val="none" w:sz="0" w:space="0" w:color="auto"/>
                              </w:divBdr>
                              <w:divsChild>
                                <w:div w:id="1429623507">
                                  <w:marLeft w:val="0"/>
                                  <w:marRight w:val="0"/>
                                  <w:marTop w:val="0"/>
                                  <w:marBottom w:val="0"/>
                                  <w:divBdr>
                                    <w:top w:val="none" w:sz="0" w:space="0" w:color="auto"/>
                                    <w:left w:val="none" w:sz="0" w:space="0" w:color="auto"/>
                                    <w:bottom w:val="none" w:sz="0" w:space="0" w:color="auto"/>
                                    <w:right w:val="none" w:sz="0" w:space="0" w:color="auto"/>
                                  </w:divBdr>
                                  <w:divsChild>
                                    <w:div w:id="1907179273">
                                      <w:marLeft w:val="0"/>
                                      <w:marRight w:val="0"/>
                                      <w:marTop w:val="0"/>
                                      <w:marBottom w:val="0"/>
                                      <w:divBdr>
                                        <w:top w:val="none" w:sz="0" w:space="0" w:color="auto"/>
                                        <w:left w:val="none" w:sz="0" w:space="0" w:color="auto"/>
                                        <w:bottom w:val="none" w:sz="0" w:space="0" w:color="auto"/>
                                        <w:right w:val="none" w:sz="0" w:space="0" w:color="auto"/>
                                      </w:divBdr>
                                      <w:divsChild>
                                        <w:div w:id="188758486">
                                          <w:marLeft w:val="0"/>
                                          <w:marRight w:val="0"/>
                                          <w:marTop w:val="0"/>
                                          <w:marBottom w:val="0"/>
                                          <w:divBdr>
                                            <w:top w:val="none" w:sz="0" w:space="0" w:color="auto"/>
                                            <w:left w:val="none" w:sz="0" w:space="0" w:color="auto"/>
                                            <w:bottom w:val="none" w:sz="0" w:space="0" w:color="auto"/>
                                            <w:right w:val="none" w:sz="0" w:space="0" w:color="auto"/>
                                          </w:divBdr>
                                          <w:divsChild>
                                            <w:div w:id="40714174">
                                              <w:marLeft w:val="0"/>
                                              <w:marRight w:val="0"/>
                                              <w:marTop w:val="0"/>
                                              <w:marBottom w:val="0"/>
                                              <w:divBdr>
                                                <w:top w:val="none" w:sz="0" w:space="0" w:color="auto"/>
                                                <w:left w:val="none" w:sz="0" w:space="0" w:color="auto"/>
                                                <w:bottom w:val="none" w:sz="0" w:space="0" w:color="auto"/>
                                                <w:right w:val="none" w:sz="0" w:space="0" w:color="auto"/>
                                              </w:divBdr>
                                              <w:divsChild>
                                                <w:div w:id="256181434">
                                                  <w:marLeft w:val="0"/>
                                                  <w:marRight w:val="0"/>
                                                  <w:marTop w:val="0"/>
                                                  <w:marBottom w:val="0"/>
                                                  <w:divBdr>
                                                    <w:top w:val="none" w:sz="0" w:space="0" w:color="auto"/>
                                                    <w:left w:val="none" w:sz="0" w:space="0" w:color="auto"/>
                                                    <w:bottom w:val="none" w:sz="0" w:space="0" w:color="auto"/>
                                                    <w:right w:val="none" w:sz="0" w:space="0" w:color="auto"/>
                                                  </w:divBdr>
                                                </w:div>
                                                <w:div w:id="1435130276">
                                                  <w:marLeft w:val="0"/>
                                                  <w:marRight w:val="0"/>
                                                  <w:marTop w:val="0"/>
                                                  <w:marBottom w:val="0"/>
                                                  <w:divBdr>
                                                    <w:top w:val="none" w:sz="0" w:space="0" w:color="auto"/>
                                                    <w:left w:val="none" w:sz="0" w:space="0" w:color="auto"/>
                                                    <w:bottom w:val="none" w:sz="0" w:space="0" w:color="auto"/>
                                                    <w:right w:val="none" w:sz="0" w:space="0" w:color="auto"/>
                                                  </w:divBdr>
                                                </w:div>
                                              </w:divsChild>
                                            </w:div>
                                            <w:div w:id="94979476">
                                              <w:marLeft w:val="0"/>
                                              <w:marRight w:val="0"/>
                                              <w:marTop w:val="0"/>
                                              <w:marBottom w:val="0"/>
                                              <w:divBdr>
                                                <w:top w:val="none" w:sz="0" w:space="0" w:color="auto"/>
                                                <w:left w:val="none" w:sz="0" w:space="0" w:color="auto"/>
                                                <w:bottom w:val="none" w:sz="0" w:space="0" w:color="auto"/>
                                                <w:right w:val="none" w:sz="0" w:space="0" w:color="auto"/>
                                              </w:divBdr>
                                              <w:divsChild>
                                                <w:div w:id="1017580921">
                                                  <w:marLeft w:val="0"/>
                                                  <w:marRight w:val="0"/>
                                                  <w:marTop w:val="0"/>
                                                  <w:marBottom w:val="0"/>
                                                  <w:divBdr>
                                                    <w:top w:val="none" w:sz="0" w:space="0" w:color="auto"/>
                                                    <w:left w:val="none" w:sz="0" w:space="0" w:color="auto"/>
                                                    <w:bottom w:val="none" w:sz="0" w:space="0" w:color="auto"/>
                                                    <w:right w:val="none" w:sz="0" w:space="0" w:color="auto"/>
                                                  </w:divBdr>
                                                  <w:divsChild>
                                                    <w:div w:id="1930382933">
                                                      <w:marLeft w:val="0"/>
                                                      <w:marRight w:val="0"/>
                                                      <w:marTop w:val="0"/>
                                                      <w:marBottom w:val="0"/>
                                                      <w:divBdr>
                                                        <w:top w:val="none" w:sz="0" w:space="0" w:color="auto"/>
                                                        <w:left w:val="none" w:sz="0" w:space="0" w:color="auto"/>
                                                        <w:bottom w:val="none" w:sz="0" w:space="0" w:color="auto"/>
                                                        <w:right w:val="none" w:sz="0" w:space="0" w:color="auto"/>
                                                      </w:divBdr>
                                                    </w:div>
                                                  </w:divsChild>
                                                </w:div>
                                                <w:div w:id="1415085908">
                                                  <w:marLeft w:val="0"/>
                                                  <w:marRight w:val="0"/>
                                                  <w:marTop w:val="0"/>
                                                  <w:marBottom w:val="0"/>
                                                  <w:divBdr>
                                                    <w:top w:val="none" w:sz="0" w:space="0" w:color="auto"/>
                                                    <w:left w:val="none" w:sz="0" w:space="0" w:color="auto"/>
                                                    <w:bottom w:val="none" w:sz="0" w:space="0" w:color="auto"/>
                                                    <w:right w:val="none" w:sz="0" w:space="0" w:color="auto"/>
                                                  </w:divBdr>
                                                  <w:divsChild>
                                                    <w:div w:id="1920484599">
                                                      <w:marLeft w:val="0"/>
                                                      <w:marRight w:val="0"/>
                                                      <w:marTop w:val="0"/>
                                                      <w:marBottom w:val="0"/>
                                                      <w:divBdr>
                                                        <w:top w:val="none" w:sz="0" w:space="0" w:color="auto"/>
                                                        <w:left w:val="none" w:sz="0" w:space="0" w:color="auto"/>
                                                        <w:bottom w:val="none" w:sz="0" w:space="0" w:color="auto"/>
                                                        <w:right w:val="none" w:sz="0" w:space="0" w:color="auto"/>
                                                      </w:divBdr>
                                                    </w:div>
                                                  </w:divsChild>
                                                </w:div>
                                                <w:div w:id="888879052">
                                                  <w:marLeft w:val="0"/>
                                                  <w:marRight w:val="0"/>
                                                  <w:marTop w:val="0"/>
                                                  <w:marBottom w:val="0"/>
                                                  <w:divBdr>
                                                    <w:top w:val="none" w:sz="0" w:space="0" w:color="auto"/>
                                                    <w:left w:val="none" w:sz="0" w:space="0" w:color="auto"/>
                                                    <w:bottom w:val="none" w:sz="0" w:space="0" w:color="auto"/>
                                                    <w:right w:val="none" w:sz="0" w:space="0" w:color="auto"/>
                                                  </w:divBdr>
                                                  <w:divsChild>
                                                    <w:div w:id="1767073450">
                                                      <w:marLeft w:val="0"/>
                                                      <w:marRight w:val="0"/>
                                                      <w:marTop w:val="0"/>
                                                      <w:marBottom w:val="0"/>
                                                      <w:divBdr>
                                                        <w:top w:val="none" w:sz="0" w:space="0" w:color="auto"/>
                                                        <w:left w:val="none" w:sz="0" w:space="0" w:color="auto"/>
                                                        <w:bottom w:val="none" w:sz="0" w:space="0" w:color="auto"/>
                                                        <w:right w:val="none" w:sz="0" w:space="0" w:color="auto"/>
                                                      </w:divBdr>
                                                    </w:div>
                                                  </w:divsChild>
                                                </w:div>
                                                <w:div w:id="1428502512">
                                                  <w:marLeft w:val="0"/>
                                                  <w:marRight w:val="0"/>
                                                  <w:marTop w:val="0"/>
                                                  <w:marBottom w:val="0"/>
                                                  <w:divBdr>
                                                    <w:top w:val="none" w:sz="0" w:space="0" w:color="auto"/>
                                                    <w:left w:val="none" w:sz="0" w:space="0" w:color="auto"/>
                                                    <w:bottom w:val="none" w:sz="0" w:space="0" w:color="auto"/>
                                                    <w:right w:val="none" w:sz="0" w:space="0" w:color="auto"/>
                                                  </w:divBdr>
                                                  <w:divsChild>
                                                    <w:div w:id="94249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2944">
                                              <w:marLeft w:val="0"/>
                                              <w:marRight w:val="0"/>
                                              <w:marTop w:val="0"/>
                                              <w:marBottom w:val="0"/>
                                              <w:divBdr>
                                                <w:top w:val="none" w:sz="0" w:space="0" w:color="auto"/>
                                                <w:left w:val="none" w:sz="0" w:space="0" w:color="auto"/>
                                                <w:bottom w:val="none" w:sz="0" w:space="0" w:color="auto"/>
                                                <w:right w:val="none" w:sz="0" w:space="0" w:color="auto"/>
                                              </w:divBdr>
                                              <w:divsChild>
                                                <w:div w:id="1213032292">
                                                  <w:marLeft w:val="0"/>
                                                  <w:marRight w:val="0"/>
                                                  <w:marTop w:val="0"/>
                                                  <w:marBottom w:val="0"/>
                                                  <w:divBdr>
                                                    <w:top w:val="none" w:sz="0" w:space="0" w:color="auto"/>
                                                    <w:left w:val="none" w:sz="0" w:space="0" w:color="auto"/>
                                                    <w:bottom w:val="none" w:sz="0" w:space="0" w:color="auto"/>
                                                    <w:right w:val="none" w:sz="0" w:space="0" w:color="auto"/>
                                                  </w:divBdr>
                                                  <w:divsChild>
                                                    <w:div w:id="1759666845">
                                                      <w:marLeft w:val="0"/>
                                                      <w:marRight w:val="0"/>
                                                      <w:marTop w:val="0"/>
                                                      <w:marBottom w:val="0"/>
                                                      <w:divBdr>
                                                        <w:top w:val="none" w:sz="0" w:space="0" w:color="auto"/>
                                                        <w:left w:val="none" w:sz="0" w:space="0" w:color="auto"/>
                                                        <w:bottom w:val="none" w:sz="0" w:space="0" w:color="auto"/>
                                                        <w:right w:val="none" w:sz="0" w:space="0" w:color="auto"/>
                                                      </w:divBdr>
                                                    </w:div>
                                                  </w:divsChild>
                                                </w:div>
                                                <w:div w:id="545411014">
                                                  <w:marLeft w:val="0"/>
                                                  <w:marRight w:val="0"/>
                                                  <w:marTop w:val="0"/>
                                                  <w:marBottom w:val="0"/>
                                                  <w:divBdr>
                                                    <w:top w:val="none" w:sz="0" w:space="0" w:color="auto"/>
                                                    <w:left w:val="none" w:sz="0" w:space="0" w:color="auto"/>
                                                    <w:bottom w:val="none" w:sz="0" w:space="0" w:color="auto"/>
                                                    <w:right w:val="none" w:sz="0" w:space="0" w:color="auto"/>
                                                  </w:divBdr>
                                                  <w:divsChild>
                                                    <w:div w:id="274292420">
                                                      <w:marLeft w:val="0"/>
                                                      <w:marRight w:val="0"/>
                                                      <w:marTop w:val="0"/>
                                                      <w:marBottom w:val="0"/>
                                                      <w:divBdr>
                                                        <w:top w:val="none" w:sz="0" w:space="0" w:color="auto"/>
                                                        <w:left w:val="none" w:sz="0" w:space="0" w:color="auto"/>
                                                        <w:bottom w:val="none" w:sz="0" w:space="0" w:color="auto"/>
                                                        <w:right w:val="none" w:sz="0" w:space="0" w:color="auto"/>
                                                      </w:divBdr>
                                                    </w:div>
                                                  </w:divsChild>
                                                </w:div>
                                                <w:div w:id="1495103062">
                                                  <w:marLeft w:val="0"/>
                                                  <w:marRight w:val="0"/>
                                                  <w:marTop w:val="0"/>
                                                  <w:marBottom w:val="0"/>
                                                  <w:divBdr>
                                                    <w:top w:val="none" w:sz="0" w:space="0" w:color="auto"/>
                                                    <w:left w:val="none" w:sz="0" w:space="0" w:color="auto"/>
                                                    <w:bottom w:val="none" w:sz="0" w:space="0" w:color="auto"/>
                                                    <w:right w:val="none" w:sz="0" w:space="0" w:color="auto"/>
                                                  </w:divBdr>
                                                  <w:divsChild>
                                                    <w:div w:id="1982802185">
                                                      <w:marLeft w:val="0"/>
                                                      <w:marRight w:val="0"/>
                                                      <w:marTop w:val="0"/>
                                                      <w:marBottom w:val="0"/>
                                                      <w:divBdr>
                                                        <w:top w:val="none" w:sz="0" w:space="0" w:color="auto"/>
                                                        <w:left w:val="none" w:sz="0" w:space="0" w:color="auto"/>
                                                        <w:bottom w:val="none" w:sz="0" w:space="0" w:color="auto"/>
                                                        <w:right w:val="none" w:sz="0" w:space="0" w:color="auto"/>
                                                      </w:divBdr>
                                                    </w:div>
                                                  </w:divsChild>
                                                </w:div>
                                                <w:div w:id="2133547189">
                                                  <w:marLeft w:val="0"/>
                                                  <w:marRight w:val="0"/>
                                                  <w:marTop w:val="0"/>
                                                  <w:marBottom w:val="0"/>
                                                  <w:divBdr>
                                                    <w:top w:val="none" w:sz="0" w:space="0" w:color="auto"/>
                                                    <w:left w:val="none" w:sz="0" w:space="0" w:color="auto"/>
                                                    <w:bottom w:val="none" w:sz="0" w:space="0" w:color="auto"/>
                                                    <w:right w:val="none" w:sz="0" w:space="0" w:color="auto"/>
                                                  </w:divBdr>
                                                  <w:divsChild>
                                                    <w:div w:id="156914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948538">
                                              <w:marLeft w:val="0"/>
                                              <w:marRight w:val="0"/>
                                              <w:marTop w:val="0"/>
                                              <w:marBottom w:val="0"/>
                                              <w:divBdr>
                                                <w:top w:val="none" w:sz="0" w:space="0" w:color="auto"/>
                                                <w:left w:val="none" w:sz="0" w:space="0" w:color="auto"/>
                                                <w:bottom w:val="none" w:sz="0" w:space="0" w:color="auto"/>
                                                <w:right w:val="none" w:sz="0" w:space="0" w:color="auto"/>
                                              </w:divBdr>
                                              <w:divsChild>
                                                <w:div w:id="844131090">
                                                  <w:marLeft w:val="0"/>
                                                  <w:marRight w:val="0"/>
                                                  <w:marTop w:val="0"/>
                                                  <w:marBottom w:val="0"/>
                                                  <w:divBdr>
                                                    <w:top w:val="none" w:sz="0" w:space="0" w:color="auto"/>
                                                    <w:left w:val="none" w:sz="0" w:space="0" w:color="auto"/>
                                                    <w:bottom w:val="none" w:sz="0" w:space="0" w:color="auto"/>
                                                    <w:right w:val="none" w:sz="0" w:space="0" w:color="auto"/>
                                                  </w:divBdr>
                                                  <w:divsChild>
                                                    <w:div w:id="1990016462">
                                                      <w:marLeft w:val="0"/>
                                                      <w:marRight w:val="0"/>
                                                      <w:marTop w:val="0"/>
                                                      <w:marBottom w:val="0"/>
                                                      <w:divBdr>
                                                        <w:top w:val="none" w:sz="0" w:space="0" w:color="auto"/>
                                                        <w:left w:val="none" w:sz="0" w:space="0" w:color="auto"/>
                                                        <w:bottom w:val="none" w:sz="0" w:space="0" w:color="auto"/>
                                                        <w:right w:val="none" w:sz="0" w:space="0" w:color="auto"/>
                                                      </w:divBdr>
                                                    </w:div>
                                                  </w:divsChild>
                                                </w:div>
                                                <w:div w:id="991299100">
                                                  <w:marLeft w:val="0"/>
                                                  <w:marRight w:val="0"/>
                                                  <w:marTop w:val="0"/>
                                                  <w:marBottom w:val="0"/>
                                                  <w:divBdr>
                                                    <w:top w:val="none" w:sz="0" w:space="0" w:color="auto"/>
                                                    <w:left w:val="none" w:sz="0" w:space="0" w:color="auto"/>
                                                    <w:bottom w:val="none" w:sz="0" w:space="0" w:color="auto"/>
                                                    <w:right w:val="none" w:sz="0" w:space="0" w:color="auto"/>
                                                  </w:divBdr>
                                                  <w:divsChild>
                                                    <w:div w:id="1272318304">
                                                      <w:marLeft w:val="0"/>
                                                      <w:marRight w:val="0"/>
                                                      <w:marTop w:val="0"/>
                                                      <w:marBottom w:val="0"/>
                                                      <w:divBdr>
                                                        <w:top w:val="none" w:sz="0" w:space="0" w:color="auto"/>
                                                        <w:left w:val="none" w:sz="0" w:space="0" w:color="auto"/>
                                                        <w:bottom w:val="none" w:sz="0" w:space="0" w:color="auto"/>
                                                        <w:right w:val="none" w:sz="0" w:space="0" w:color="auto"/>
                                                      </w:divBdr>
                                                    </w:div>
                                                  </w:divsChild>
                                                </w:div>
                                                <w:div w:id="750661141">
                                                  <w:marLeft w:val="0"/>
                                                  <w:marRight w:val="0"/>
                                                  <w:marTop w:val="0"/>
                                                  <w:marBottom w:val="0"/>
                                                  <w:divBdr>
                                                    <w:top w:val="none" w:sz="0" w:space="0" w:color="auto"/>
                                                    <w:left w:val="none" w:sz="0" w:space="0" w:color="auto"/>
                                                    <w:bottom w:val="none" w:sz="0" w:space="0" w:color="auto"/>
                                                    <w:right w:val="none" w:sz="0" w:space="0" w:color="auto"/>
                                                  </w:divBdr>
                                                  <w:divsChild>
                                                    <w:div w:id="1679846338">
                                                      <w:marLeft w:val="0"/>
                                                      <w:marRight w:val="0"/>
                                                      <w:marTop w:val="0"/>
                                                      <w:marBottom w:val="0"/>
                                                      <w:divBdr>
                                                        <w:top w:val="none" w:sz="0" w:space="0" w:color="auto"/>
                                                        <w:left w:val="none" w:sz="0" w:space="0" w:color="auto"/>
                                                        <w:bottom w:val="none" w:sz="0" w:space="0" w:color="auto"/>
                                                        <w:right w:val="none" w:sz="0" w:space="0" w:color="auto"/>
                                                      </w:divBdr>
                                                    </w:div>
                                                  </w:divsChild>
                                                </w:div>
                                                <w:div w:id="1128743271">
                                                  <w:marLeft w:val="0"/>
                                                  <w:marRight w:val="0"/>
                                                  <w:marTop w:val="0"/>
                                                  <w:marBottom w:val="0"/>
                                                  <w:divBdr>
                                                    <w:top w:val="none" w:sz="0" w:space="0" w:color="auto"/>
                                                    <w:left w:val="none" w:sz="0" w:space="0" w:color="auto"/>
                                                    <w:bottom w:val="none" w:sz="0" w:space="0" w:color="auto"/>
                                                    <w:right w:val="none" w:sz="0" w:space="0" w:color="auto"/>
                                                  </w:divBdr>
                                                  <w:divsChild>
                                                    <w:div w:id="7170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822482">
                                              <w:marLeft w:val="0"/>
                                              <w:marRight w:val="0"/>
                                              <w:marTop w:val="0"/>
                                              <w:marBottom w:val="0"/>
                                              <w:divBdr>
                                                <w:top w:val="none" w:sz="0" w:space="0" w:color="auto"/>
                                                <w:left w:val="none" w:sz="0" w:space="0" w:color="auto"/>
                                                <w:bottom w:val="none" w:sz="0" w:space="0" w:color="auto"/>
                                                <w:right w:val="none" w:sz="0" w:space="0" w:color="auto"/>
                                              </w:divBdr>
                                              <w:divsChild>
                                                <w:div w:id="1840071800">
                                                  <w:marLeft w:val="0"/>
                                                  <w:marRight w:val="0"/>
                                                  <w:marTop w:val="0"/>
                                                  <w:marBottom w:val="0"/>
                                                  <w:divBdr>
                                                    <w:top w:val="none" w:sz="0" w:space="0" w:color="auto"/>
                                                    <w:left w:val="none" w:sz="0" w:space="0" w:color="auto"/>
                                                    <w:bottom w:val="none" w:sz="0" w:space="0" w:color="auto"/>
                                                    <w:right w:val="none" w:sz="0" w:space="0" w:color="auto"/>
                                                  </w:divBdr>
                                                  <w:divsChild>
                                                    <w:div w:id="948704861">
                                                      <w:marLeft w:val="0"/>
                                                      <w:marRight w:val="0"/>
                                                      <w:marTop w:val="0"/>
                                                      <w:marBottom w:val="0"/>
                                                      <w:divBdr>
                                                        <w:top w:val="none" w:sz="0" w:space="0" w:color="auto"/>
                                                        <w:left w:val="none" w:sz="0" w:space="0" w:color="auto"/>
                                                        <w:bottom w:val="none" w:sz="0" w:space="0" w:color="auto"/>
                                                        <w:right w:val="none" w:sz="0" w:space="0" w:color="auto"/>
                                                      </w:divBdr>
                                                    </w:div>
                                                  </w:divsChild>
                                                </w:div>
                                                <w:div w:id="1531383688">
                                                  <w:marLeft w:val="0"/>
                                                  <w:marRight w:val="0"/>
                                                  <w:marTop w:val="0"/>
                                                  <w:marBottom w:val="0"/>
                                                  <w:divBdr>
                                                    <w:top w:val="none" w:sz="0" w:space="0" w:color="auto"/>
                                                    <w:left w:val="none" w:sz="0" w:space="0" w:color="auto"/>
                                                    <w:bottom w:val="none" w:sz="0" w:space="0" w:color="auto"/>
                                                    <w:right w:val="none" w:sz="0" w:space="0" w:color="auto"/>
                                                  </w:divBdr>
                                                  <w:divsChild>
                                                    <w:div w:id="1241329543">
                                                      <w:marLeft w:val="0"/>
                                                      <w:marRight w:val="0"/>
                                                      <w:marTop w:val="0"/>
                                                      <w:marBottom w:val="0"/>
                                                      <w:divBdr>
                                                        <w:top w:val="none" w:sz="0" w:space="0" w:color="auto"/>
                                                        <w:left w:val="none" w:sz="0" w:space="0" w:color="auto"/>
                                                        <w:bottom w:val="none" w:sz="0" w:space="0" w:color="auto"/>
                                                        <w:right w:val="none" w:sz="0" w:space="0" w:color="auto"/>
                                                      </w:divBdr>
                                                    </w:div>
                                                  </w:divsChild>
                                                </w:div>
                                                <w:div w:id="1346134667">
                                                  <w:marLeft w:val="0"/>
                                                  <w:marRight w:val="0"/>
                                                  <w:marTop w:val="0"/>
                                                  <w:marBottom w:val="0"/>
                                                  <w:divBdr>
                                                    <w:top w:val="none" w:sz="0" w:space="0" w:color="auto"/>
                                                    <w:left w:val="none" w:sz="0" w:space="0" w:color="auto"/>
                                                    <w:bottom w:val="none" w:sz="0" w:space="0" w:color="auto"/>
                                                    <w:right w:val="none" w:sz="0" w:space="0" w:color="auto"/>
                                                  </w:divBdr>
                                                  <w:divsChild>
                                                    <w:div w:id="1871797827">
                                                      <w:marLeft w:val="0"/>
                                                      <w:marRight w:val="0"/>
                                                      <w:marTop w:val="0"/>
                                                      <w:marBottom w:val="0"/>
                                                      <w:divBdr>
                                                        <w:top w:val="none" w:sz="0" w:space="0" w:color="auto"/>
                                                        <w:left w:val="none" w:sz="0" w:space="0" w:color="auto"/>
                                                        <w:bottom w:val="none" w:sz="0" w:space="0" w:color="auto"/>
                                                        <w:right w:val="none" w:sz="0" w:space="0" w:color="auto"/>
                                                      </w:divBdr>
                                                    </w:div>
                                                  </w:divsChild>
                                                </w:div>
                                                <w:div w:id="1878812458">
                                                  <w:marLeft w:val="0"/>
                                                  <w:marRight w:val="0"/>
                                                  <w:marTop w:val="0"/>
                                                  <w:marBottom w:val="0"/>
                                                  <w:divBdr>
                                                    <w:top w:val="none" w:sz="0" w:space="0" w:color="auto"/>
                                                    <w:left w:val="none" w:sz="0" w:space="0" w:color="auto"/>
                                                    <w:bottom w:val="none" w:sz="0" w:space="0" w:color="auto"/>
                                                    <w:right w:val="none" w:sz="0" w:space="0" w:color="auto"/>
                                                  </w:divBdr>
                                                  <w:divsChild>
                                                    <w:div w:id="2047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88599">
                                              <w:marLeft w:val="0"/>
                                              <w:marRight w:val="0"/>
                                              <w:marTop w:val="0"/>
                                              <w:marBottom w:val="0"/>
                                              <w:divBdr>
                                                <w:top w:val="none" w:sz="0" w:space="0" w:color="auto"/>
                                                <w:left w:val="none" w:sz="0" w:space="0" w:color="auto"/>
                                                <w:bottom w:val="none" w:sz="0" w:space="0" w:color="auto"/>
                                                <w:right w:val="none" w:sz="0" w:space="0" w:color="auto"/>
                                              </w:divBdr>
                                              <w:divsChild>
                                                <w:div w:id="1261796829">
                                                  <w:marLeft w:val="0"/>
                                                  <w:marRight w:val="0"/>
                                                  <w:marTop w:val="0"/>
                                                  <w:marBottom w:val="0"/>
                                                  <w:divBdr>
                                                    <w:top w:val="none" w:sz="0" w:space="0" w:color="auto"/>
                                                    <w:left w:val="none" w:sz="0" w:space="0" w:color="auto"/>
                                                    <w:bottom w:val="none" w:sz="0" w:space="0" w:color="auto"/>
                                                    <w:right w:val="none" w:sz="0" w:space="0" w:color="auto"/>
                                                  </w:divBdr>
                                                  <w:divsChild>
                                                    <w:div w:id="1830514497">
                                                      <w:marLeft w:val="0"/>
                                                      <w:marRight w:val="0"/>
                                                      <w:marTop w:val="0"/>
                                                      <w:marBottom w:val="0"/>
                                                      <w:divBdr>
                                                        <w:top w:val="none" w:sz="0" w:space="0" w:color="auto"/>
                                                        <w:left w:val="none" w:sz="0" w:space="0" w:color="auto"/>
                                                        <w:bottom w:val="none" w:sz="0" w:space="0" w:color="auto"/>
                                                        <w:right w:val="none" w:sz="0" w:space="0" w:color="auto"/>
                                                      </w:divBdr>
                                                    </w:div>
                                                  </w:divsChild>
                                                </w:div>
                                                <w:div w:id="1063143234">
                                                  <w:marLeft w:val="0"/>
                                                  <w:marRight w:val="0"/>
                                                  <w:marTop w:val="0"/>
                                                  <w:marBottom w:val="0"/>
                                                  <w:divBdr>
                                                    <w:top w:val="none" w:sz="0" w:space="0" w:color="auto"/>
                                                    <w:left w:val="none" w:sz="0" w:space="0" w:color="auto"/>
                                                    <w:bottom w:val="none" w:sz="0" w:space="0" w:color="auto"/>
                                                    <w:right w:val="none" w:sz="0" w:space="0" w:color="auto"/>
                                                  </w:divBdr>
                                                  <w:divsChild>
                                                    <w:div w:id="850342210">
                                                      <w:marLeft w:val="0"/>
                                                      <w:marRight w:val="0"/>
                                                      <w:marTop w:val="0"/>
                                                      <w:marBottom w:val="0"/>
                                                      <w:divBdr>
                                                        <w:top w:val="none" w:sz="0" w:space="0" w:color="auto"/>
                                                        <w:left w:val="none" w:sz="0" w:space="0" w:color="auto"/>
                                                        <w:bottom w:val="none" w:sz="0" w:space="0" w:color="auto"/>
                                                        <w:right w:val="none" w:sz="0" w:space="0" w:color="auto"/>
                                                      </w:divBdr>
                                                    </w:div>
                                                  </w:divsChild>
                                                </w:div>
                                                <w:div w:id="812062514">
                                                  <w:marLeft w:val="0"/>
                                                  <w:marRight w:val="0"/>
                                                  <w:marTop w:val="0"/>
                                                  <w:marBottom w:val="0"/>
                                                  <w:divBdr>
                                                    <w:top w:val="none" w:sz="0" w:space="0" w:color="auto"/>
                                                    <w:left w:val="none" w:sz="0" w:space="0" w:color="auto"/>
                                                    <w:bottom w:val="none" w:sz="0" w:space="0" w:color="auto"/>
                                                    <w:right w:val="none" w:sz="0" w:space="0" w:color="auto"/>
                                                  </w:divBdr>
                                                  <w:divsChild>
                                                    <w:div w:id="1493905663">
                                                      <w:marLeft w:val="0"/>
                                                      <w:marRight w:val="0"/>
                                                      <w:marTop w:val="0"/>
                                                      <w:marBottom w:val="0"/>
                                                      <w:divBdr>
                                                        <w:top w:val="none" w:sz="0" w:space="0" w:color="auto"/>
                                                        <w:left w:val="none" w:sz="0" w:space="0" w:color="auto"/>
                                                        <w:bottom w:val="none" w:sz="0" w:space="0" w:color="auto"/>
                                                        <w:right w:val="none" w:sz="0" w:space="0" w:color="auto"/>
                                                      </w:divBdr>
                                                    </w:div>
                                                  </w:divsChild>
                                                </w:div>
                                                <w:div w:id="176848637">
                                                  <w:marLeft w:val="0"/>
                                                  <w:marRight w:val="0"/>
                                                  <w:marTop w:val="0"/>
                                                  <w:marBottom w:val="0"/>
                                                  <w:divBdr>
                                                    <w:top w:val="none" w:sz="0" w:space="0" w:color="auto"/>
                                                    <w:left w:val="none" w:sz="0" w:space="0" w:color="auto"/>
                                                    <w:bottom w:val="none" w:sz="0" w:space="0" w:color="auto"/>
                                                    <w:right w:val="none" w:sz="0" w:space="0" w:color="auto"/>
                                                  </w:divBdr>
                                                  <w:divsChild>
                                                    <w:div w:id="161166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9580">
                                              <w:marLeft w:val="0"/>
                                              <w:marRight w:val="0"/>
                                              <w:marTop w:val="0"/>
                                              <w:marBottom w:val="0"/>
                                              <w:divBdr>
                                                <w:top w:val="none" w:sz="0" w:space="0" w:color="auto"/>
                                                <w:left w:val="none" w:sz="0" w:space="0" w:color="auto"/>
                                                <w:bottom w:val="none" w:sz="0" w:space="0" w:color="auto"/>
                                                <w:right w:val="none" w:sz="0" w:space="0" w:color="auto"/>
                                              </w:divBdr>
                                              <w:divsChild>
                                                <w:div w:id="68894762">
                                                  <w:marLeft w:val="0"/>
                                                  <w:marRight w:val="0"/>
                                                  <w:marTop w:val="0"/>
                                                  <w:marBottom w:val="0"/>
                                                  <w:divBdr>
                                                    <w:top w:val="none" w:sz="0" w:space="0" w:color="auto"/>
                                                    <w:left w:val="none" w:sz="0" w:space="0" w:color="auto"/>
                                                    <w:bottom w:val="none" w:sz="0" w:space="0" w:color="auto"/>
                                                    <w:right w:val="none" w:sz="0" w:space="0" w:color="auto"/>
                                                  </w:divBdr>
                                                </w:div>
                                              </w:divsChild>
                                            </w:div>
                                            <w:div w:id="1060517244">
                                              <w:marLeft w:val="0"/>
                                              <w:marRight w:val="0"/>
                                              <w:marTop w:val="0"/>
                                              <w:marBottom w:val="0"/>
                                              <w:divBdr>
                                                <w:top w:val="none" w:sz="0" w:space="0" w:color="auto"/>
                                                <w:left w:val="none" w:sz="0" w:space="0" w:color="auto"/>
                                                <w:bottom w:val="none" w:sz="0" w:space="0" w:color="auto"/>
                                                <w:right w:val="none" w:sz="0" w:space="0" w:color="auto"/>
                                              </w:divBdr>
                                              <w:divsChild>
                                                <w:div w:id="1118986979">
                                                  <w:marLeft w:val="0"/>
                                                  <w:marRight w:val="0"/>
                                                  <w:marTop w:val="0"/>
                                                  <w:marBottom w:val="0"/>
                                                  <w:divBdr>
                                                    <w:top w:val="none" w:sz="0" w:space="0" w:color="auto"/>
                                                    <w:left w:val="none" w:sz="0" w:space="0" w:color="auto"/>
                                                    <w:bottom w:val="none" w:sz="0" w:space="0" w:color="auto"/>
                                                    <w:right w:val="none" w:sz="0" w:space="0" w:color="auto"/>
                                                  </w:divBdr>
                                                </w:div>
                                              </w:divsChild>
                                            </w:div>
                                            <w:div w:id="612129656">
                                              <w:marLeft w:val="0"/>
                                              <w:marRight w:val="0"/>
                                              <w:marTop w:val="0"/>
                                              <w:marBottom w:val="0"/>
                                              <w:divBdr>
                                                <w:top w:val="none" w:sz="0" w:space="0" w:color="auto"/>
                                                <w:left w:val="none" w:sz="0" w:space="0" w:color="auto"/>
                                                <w:bottom w:val="none" w:sz="0" w:space="0" w:color="auto"/>
                                                <w:right w:val="none" w:sz="0" w:space="0" w:color="auto"/>
                                              </w:divBdr>
                                              <w:divsChild>
                                                <w:div w:id="863372865">
                                                  <w:marLeft w:val="0"/>
                                                  <w:marRight w:val="0"/>
                                                  <w:marTop w:val="0"/>
                                                  <w:marBottom w:val="0"/>
                                                  <w:divBdr>
                                                    <w:top w:val="none" w:sz="0" w:space="0" w:color="auto"/>
                                                    <w:left w:val="none" w:sz="0" w:space="0" w:color="auto"/>
                                                    <w:bottom w:val="none" w:sz="0" w:space="0" w:color="auto"/>
                                                    <w:right w:val="none" w:sz="0" w:space="0" w:color="auto"/>
                                                  </w:divBdr>
                                                  <w:divsChild>
                                                    <w:div w:id="1530794223">
                                                      <w:marLeft w:val="0"/>
                                                      <w:marRight w:val="0"/>
                                                      <w:marTop w:val="0"/>
                                                      <w:marBottom w:val="0"/>
                                                      <w:divBdr>
                                                        <w:top w:val="none" w:sz="0" w:space="0" w:color="auto"/>
                                                        <w:left w:val="none" w:sz="0" w:space="0" w:color="auto"/>
                                                        <w:bottom w:val="none" w:sz="0" w:space="0" w:color="auto"/>
                                                        <w:right w:val="none" w:sz="0" w:space="0" w:color="auto"/>
                                                      </w:divBdr>
                                                    </w:div>
                                                  </w:divsChild>
                                                </w:div>
                                                <w:div w:id="1984695911">
                                                  <w:marLeft w:val="0"/>
                                                  <w:marRight w:val="0"/>
                                                  <w:marTop w:val="0"/>
                                                  <w:marBottom w:val="0"/>
                                                  <w:divBdr>
                                                    <w:top w:val="none" w:sz="0" w:space="0" w:color="auto"/>
                                                    <w:left w:val="none" w:sz="0" w:space="0" w:color="auto"/>
                                                    <w:bottom w:val="none" w:sz="0" w:space="0" w:color="auto"/>
                                                    <w:right w:val="none" w:sz="0" w:space="0" w:color="auto"/>
                                                  </w:divBdr>
                                                  <w:divsChild>
                                                    <w:div w:id="1781216813">
                                                      <w:marLeft w:val="0"/>
                                                      <w:marRight w:val="0"/>
                                                      <w:marTop w:val="0"/>
                                                      <w:marBottom w:val="0"/>
                                                      <w:divBdr>
                                                        <w:top w:val="none" w:sz="0" w:space="0" w:color="auto"/>
                                                        <w:left w:val="none" w:sz="0" w:space="0" w:color="auto"/>
                                                        <w:bottom w:val="none" w:sz="0" w:space="0" w:color="auto"/>
                                                        <w:right w:val="none" w:sz="0" w:space="0" w:color="auto"/>
                                                      </w:divBdr>
                                                    </w:div>
                                                  </w:divsChild>
                                                </w:div>
                                                <w:div w:id="280573976">
                                                  <w:marLeft w:val="0"/>
                                                  <w:marRight w:val="0"/>
                                                  <w:marTop w:val="0"/>
                                                  <w:marBottom w:val="0"/>
                                                  <w:divBdr>
                                                    <w:top w:val="none" w:sz="0" w:space="0" w:color="auto"/>
                                                    <w:left w:val="none" w:sz="0" w:space="0" w:color="auto"/>
                                                    <w:bottom w:val="none" w:sz="0" w:space="0" w:color="auto"/>
                                                    <w:right w:val="none" w:sz="0" w:space="0" w:color="auto"/>
                                                  </w:divBdr>
                                                  <w:divsChild>
                                                    <w:div w:id="451823448">
                                                      <w:marLeft w:val="0"/>
                                                      <w:marRight w:val="0"/>
                                                      <w:marTop w:val="0"/>
                                                      <w:marBottom w:val="0"/>
                                                      <w:divBdr>
                                                        <w:top w:val="none" w:sz="0" w:space="0" w:color="auto"/>
                                                        <w:left w:val="none" w:sz="0" w:space="0" w:color="auto"/>
                                                        <w:bottom w:val="none" w:sz="0" w:space="0" w:color="auto"/>
                                                        <w:right w:val="none" w:sz="0" w:space="0" w:color="auto"/>
                                                      </w:divBdr>
                                                    </w:div>
                                                  </w:divsChild>
                                                </w:div>
                                                <w:div w:id="747312450">
                                                  <w:marLeft w:val="0"/>
                                                  <w:marRight w:val="0"/>
                                                  <w:marTop w:val="0"/>
                                                  <w:marBottom w:val="0"/>
                                                  <w:divBdr>
                                                    <w:top w:val="none" w:sz="0" w:space="0" w:color="auto"/>
                                                    <w:left w:val="none" w:sz="0" w:space="0" w:color="auto"/>
                                                    <w:bottom w:val="none" w:sz="0" w:space="0" w:color="auto"/>
                                                    <w:right w:val="none" w:sz="0" w:space="0" w:color="auto"/>
                                                  </w:divBdr>
                                                  <w:divsChild>
                                                    <w:div w:id="4677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449084">
                                              <w:marLeft w:val="0"/>
                                              <w:marRight w:val="0"/>
                                              <w:marTop w:val="0"/>
                                              <w:marBottom w:val="0"/>
                                              <w:divBdr>
                                                <w:top w:val="none" w:sz="0" w:space="0" w:color="auto"/>
                                                <w:left w:val="none" w:sz="0" w:space="0" w:color="auto"/>
                                                <w:bottom w:val="none" w:sz="0" w:space="0" w:color="auto"/>
                                                <w:right w:val="none" w:sz="0" w:space="0" w:color="auto"/>
                                              </w:divBdr>
                                              <w:divsChild>
                                                <w:div w:id="1140147945">
                                                  <w:marLeft w:val="0"/>
                                                  <w:marRight w:val="0"/>
                                                  <w:marTop w:val="0"/>
                                                  <w:marBottom w:val="0"/>
                                                  <w:divBdr>
                                                    <w:top w:val="none" w:sz="0" w:space="0" w:color="auto"/>
                                                    <w:left w:val="none" w:sz="0" w:space="0" w:color="auto"/>
                                                    <w:bottom w:val="none" w:sz="0" w:space="0" w:color="auto"/>
                                                    <w:right w:val="none" w:sz="0" w:space="0" w:color="auto"/>
                                                  </w:divBdr>
                                                  <w:divsChild>
                                                    <w:div w:id="1082485719">
                                                      <w:marLeft w:val="0"/>
                                                      <w:marRight w:val="0"/>
                                                      <w:marTop w:val="0"/>
                                                      <w:marBottom w:val="0"/>
                                                      <w:divBdr>
                                                        <w:top w:val="none" w:sz="0" w:space="0" w:color="auto"/>
                                                        <w:left w:val="none" w:sz="0" w:space="0" w:color="auto"/>
                                                        <w:bottom w:val="none" w:sz="0" w:space="0" w:color="auto"/>
                                                        <w:right w:val="none" w:sz="0" w:space="0" w:color="auto"/>
                                                      </w:divBdr>
                                                    </w:div>
                                                  </w:divsChild>
                                                </w:div>
                                                <w:div w:id="436290163">
                                                  <w:marLeft w:val="0"/>
                                                  <w:marRight w:val="0"/>
                                                  <w:marTop w:val="0"/>
                                                  <w:marBottom w:val="0"/>
                                                  <w:divBdr>
                                                    <w:top w:val="none" w:sz="0" w:space="0" w:color="auto"/>
                                                    <w:left w:val="none" w:sz="0" w:space="0" w:color="auto"/>
                                                    <w:bottom w:val="none" w:sz="0" w:space="0" w:color="auto"/>
                                                    <w:right w:val="none" w:sz="0" w:space="0" w:color="auto"/>
                                                  </w:divBdr>
                                                  <w:divsChild>
                                                    <w:div w:id="1882594233">
                                                      <w:marLeft w:val="0"/>
                                                      <w:marRight w:val="0"/>
                                                      <w:marTop w:val="0"/>
                                                      <w:marBottom w:val="0"/>
                                                      <w:divBdr>
                                                        <w:top w:val="none" w:sz="0" w:space="0" w:color="auto"/>
                                                        <w:left w:val="none" w:sz="0" w:space="0" w:color="auto"/>
                                                        <w:bottom w:val="none" w:sz="0" w:space="0" w:color="auto"/>
                                                        <w:right w:val="none" w:sz="0" w:space="0" w:color="auto"/>
                                                      </w:divBdr>
                                                    </w:div>
                                                  </w:divsChild>
                                                </w:div>
                                                <w:div w:id="882594767">
                                                  <w:marLeft w:val="0"/>
                                                  <w:marRight w:val="0"/>
                                                  <w:marTop w:val="0"/>
                                                  <w:marBottom w:val="0"/>
                                                  <w:divBdr>
                                                    <w:top w:val="none" w:sz="0" w:space="0" w:color="auto"/>
                                                    <w:left w:val="none" w:sz="0" w:space="0" w:color="auto"/>
                                                    <w:bottom w:val="none" w:sz="0" w:space="0" w:color="auto"/>
                                                    <w:right w:val="none" w:sz="0" w:space="0" w:color="auto"/>
                                                  </w:divBdr>
                                                  <w:divsChild>
                                                    <w:div w:id="1078870052">
                                                      <w:marLeft w:val="0"/>
                                                      <w:marRight w:val="0"/>
                                                      <w:marTop w:val="0"/>
                                                      <w:marBottom w:val="0"/>
                                                      <w:divBdr>
                                                        <w:top w:val="none" w:sz="0" w:space="0" w:color="auto"/>
                                                        <w:left w:val="none" w:sz="0" w:space="0" w:color="auto"/>
                                                        <w:bottom w:val="none" w:sz="0" w:space="0" w:color="auto"/>
                                                        <w:right w:val="none" w:sz="0" w:space="0" w:color="auto"/>
                                                      </w:divBdr>
                                                    </w:div>
                                                  </w:divsChild>
                                                </w:div>
                                                <w:div w:id="236788118">
                                                  <w:marLeft w:val="0"/>
                                                  <w:marRight w:val="0"/>
                                                  <w:marTop w:val="0"/>
                                                  <w:marBottom w:val="0"/>
                                                  <w:divBdr>
                                                    <w:top w:val="none" w:sz="0" w:space="0" w:color="auto"/>
                                                    <w:left w:val="none" w:sz="0" w:space="0" w:color="auto"/>
                                                    <w:bottom w:val="none" w:sz="0" w:space="0" w:color="auto"/>
                                                    <w:right w:val="none" w:sz="0" w:space="0" w:color="auto"/>
                                                  </w:divBdr>
                                                  <w:divsChild>
                                                    <w:div w:id="142641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50634">
                                              <w:marLeft w:val="0"/>
                                              <w:marRight w:val="0"/>
                                              <w:marTop w:val="0"/>
                                              <w:marBottom w:val="0"/>
                                              <w:divBdr>
                                                <w:top w:val="none" w:sz="0" w:space="0" w:color="auto"/>
                                                <w:left w:val="none" w:sz="0" w:space="0" w:color="auto"/>
                                                <w:bottom w:val="none" w:sz="0" w:space="0" w:color="auto"/>
                                                <w:right w:val="none" w:sz="0" w:space="0" w:color="auto"/>
                                              </w:divBdr>
                                              <w:divsChild>
                                                <w:div w:id="1907185787">
                                                  <w:marLeft w:val="0"/>
                                                  <w:marRight w:val="0"/>
                                                  <w:marTop w:val="0"/>
                                                  <w:marBottom w:val="0"/>
                                                  <w:divBdr>
                                                    <w:top w:val="none" w:sz="0" w:space="0" w:color="auto"/>
                                                    <w:left w:val="none" w:sz="0" w:space="0" w:color="auto"/>
                                                    <w:bottom w:val="none" w:sz="0" w:space="0" w:color="auto"/>
                                                    <w:right w:val="none" w:sz="0" w:space="0" w:color="auto"/>
                                                  </w:divBdr>
                                                  <w:divsChild>
                                                    <w:div w:id="1600986691">
                                                      <w:marLeft w:val="0"/>
                                                      <w:marRight w:val="0"/>
                                                      <w:marTop w:val="0"/>
                                                      <w:marBottom w:val="0"/>
                                                      <w:divBdr>
                                                        <w:top w:val="none" w:sz="0" w:space="0" w:color="auto"/>
                                                        <w:left w:val="none" w:sz="0" w:space="0" w:color="auto"/>
                                                        <w:bottom w:val="none" w:sz="0" w:space="0" w:color="auto"/>
                                                        <w:right w:val="none" w:sz="0" w:space="0" w:color="auto"/>
                                                      </w:divBdr>
                                                    </w:div>
                                                  </w:divsChild>
                                                </w:div>
                                                <w:div w:id="701202258">
                                                  <w:marLeft w:val="0"/>
                                                  <w:marRight w:val="0"/>
                                                  <w:marTop w:val="0"/>
                                                  <w:marBottom w:val="0"/>
                                                  <w:divBdr>
                                                    <w:top w:val="none" w:sz="0" w:space="0" w:color="auto"/>
                                                    <w:left w:val="none" w:sz="0" w:space="0" w:color="auto"/>
                                                    <w:bottom w:val="none" w:sz="0" w:space="0" w:color="auto"/>
                                                    <w:right w:val="none" w:sz="0" w:space="0" w:color="auto"/>
                                                  </w:divBdr>
                                                  <w:divsChild>
                                                    <w:div w:id="2047481959">
                                                      <w:marLeft w:val="0"/>
                                                      <w:marRight w:val="0"/>
                                                      <w:marTop w:val="0"/>
                                                      <w:marBottom w:val="0"/>
                                                      <w:divBdr>
                                                        <w:top w:val="none" w:sz="0" w:space="0" w:color="auto"/>
                                                        <w:left w:val="none" w:sz="0" w:space="0" w:color="auto"/>
                                                        <w:bottom w:val="none" w:sz="0" w:space="0" w:color="auto"/>
                                                        <w:right w:val="none" w:sz="0" w:space="0" w:color="auto"/>
                                                      </w:divBdr>
                                                    </w:div>
                                                  </w:divsChild>
                                                </w:div>
                                                <w:div w:id="1411465474">
                                                  <w:marLeft w:val="0"/>
                                                  <w:marRight w:val="0"/>
                                                  <w:marTop w:val="0"/>
                                                  <w:marBottom w:val="0"/>
                                                  <w:divBdr>
                                                    <w:top w:val="none" w:sz="0" w:space="0" w:color="auto"/>
                                                    <w:left w:val="none" w:sz="0" w:space="0" w:color="auto"/>
                                                    <w:bottom w:val="none" w:sz="0" w:space="0" w:color="auto"/>
                                                    <w:right w:val="none" w:sz="0" w:space="0" w:color="auto"/>
                                                  </w:divBdr>
                                                  <w:divsChild>
                                                    <w:div w:id="676469981">
                                                      <w:marLeft w:val="0"/>
                                                      <w:marRight w:val="0"/>
                                                      <w:marTop w:val="0"/>
                                                      <w:marBottom w:val="0"/>
                                                      <w:divBdr>
                                                        <w:top w:val="none" w:sz="0" w:space="0" w:color="auto"/>
                                                        <w:left w:val="none" w:sz="0" w:space="0" w:color="auto"/>
                                                        <w:bottom w:val="none" w:sz="0" w:space="0" w:color="auto"/>
                                                        <w:right w:val="none" w:sz="0" w:space="0" w:color="auto"/>
                                                      </w:divBdr>
                                                    </w:div>
                                                  </w:divsChild>
                                                </w:div>
                                                <w:div w:id="201401379">
                                                  <w:marLeft w:val="0"/>
                                                  <w:marRight w:val="0"/>
                                                  <w:marTop w:val="0"/>
                                                  <w:marBottom w:val="0"/>
                                                  <w:divBdr>
                                                    <w:top w:val="none" w:sz="0" w:space="0" w:color="auto"/>
                                                    <w:left w:val="none" w:sz="0" w:space="0" w:color="auto"/>
                                                    <w:bottom w:val="none" w:sz="0" w:space="0" w:color="auto"/>
                                                    <w:right w:val="none" w:sz="0" w:space="0" w:color="auto"/>
                                                  </w:divBdr>
                                                  <w:divsChild>
                                                    <w:div w:id="2983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1910">
                                              <w:marLeft w:val="0"/>
                                              <w:marRight w:val="0"/>
                                              <w:marTop w:val="0"/>
                                              <w:marBottom w:val="0"/>
                                              <w:divBdr>
                                                <w:top w:val="none" w:sz="0" w:space="0" w:color="auto"/>
                                                <w:left w:val="none" w:sz="0" w:space="0" w:color="auto"/>
                                                <w:bottom w:val="none" w:sz="0" w:space="0" w:color="auto"/>
                                                <w:right w:val="none" w:sz="0" w:space="0" w:color="auto"/>
                                              </w:divBdr>
                                              <w:divsChild>
                                                <w:div w:id="1717701234">
                                                  <w:marLeft w:val="0"/>
                                                  <w:marRight w:val="0"/>
                                                  <w:marTop w:val="0"/>
                                                  <w:marBottom w:val="0"/>
                                                  <w:divBdr>
                                                    <w:top w:val="none" w:sz="0" w:space="0" w:color="auto"/>
                                                    <w:left w:val="none" w:sz="0" w:space="0" w:color="auto"/>
                                                    <w:bottom w:val="none" w:sz="0" w:space="0" w:color="auto"/>
                                                    <w:right w:val="none" w:sz="0" w:space="0" w:color="auto"/>
                                                  </w:divBdr>
                                                  <w:divsChild>
                                                    <w:div w:id="434519787">
                                                      <w:marLeft w:val="0"/>
                                                      <w:marRight w:val="0"/>
                                                      <w:marTop w:val="0"/>
                                                      <w:marBottom w:val="0"/>
                                                      <w:divBdr>
                                                        <w:top w:val="none" w:sz="0" w:space="0" w:color="auto"/>
                                                        <w:left w:val="none" w:sz="0" w:space="0" w:color="auto"/>
                                                        <w:bottom w:val="none" w:sz="0" w:space="0" w:color="auto"/>
                                                        <w:right w:val="none" w:sz="0" w:space="0" w:color="auto"/>
                                                      </w:divBdr>
                                                    </w:div>
                                                  </w:divsChild>
                                                </w:div>
                                                <w:div w:id="1669554682">
                                                  <w:marLeft w:val="0"/>
                                                  <w:marRight w:val="0"/>
                                                  <w:marTop w:val="0"/>
                                                  <w:marBottom w:val="0"/>
                                                  <w:divBdr>
                                                    <w:top w:val="none" w:sz="0" w:space="0" w:color="auto"/>
                                                    <w:left w:val="none" w:sz="0" w:space="0" w:color="auto"/>
                                                    <w:bottom w:val="none" w:sz="0" w:space="0" w:color="auto"/>
                                                    <w:right w:val="none" w:sz="0" w:space="0" w:color="auto"/>
                                                  </w:divBdr>
                                                  <w:divsChild>
                                                    <w:div w:id="906722298">
                                                      <w:marLeft w:val="0"/>
                                                      <w:marRight w:val="0"/>
                                                      <w:marTop w:val="0"/>
                                                      <w:marBottom w:val="0"/>
                                                      <w:divBdr>
                                                        <w:top w:val="none" w:sz="0" w:space="0" w:color="auto"/>
                                                        <w:left w:val="none" w:sz="0" w:space="0" w:color="auto"/>
                                                        <w:bottom w:val="none" w:sz="0" w:space="0" w:color="auto"/>
                                                        <w:right w:val="none" w:sz="0" w:space="0" w:color="auto"/>
                                                      </w:divBdr>
                                                    </w:div>
                                                  </w:divsChild>
                                                </w:div>
                                                <w:div w:id="1318414545">
                                                  <w:marLeft w:val="0"/>
                                                  <w:marRight w:val="0"/>
                                                  <w:marTop w:val="0"/>
                                                  <w:marBottom w:val="0"/>
                                                  <w:divBdr>
                                                    <w:top w:val="none" w:sz="0" w:space="0" w:color="auto"/>
                                                    <w:left w:val="none" w:sz="0" w:space="0" w:color="auto"/>
                                                    <w:bottom w:val="none" w:sz="0" w:space="0" w:color="auto"/>
                                                    <w:right w:val="none" w:sz="0" w:space="0" w:color="auto"/>
                                                  </w:divBdr>
                                                  <w:divsChild>
                                                    <w:div w:id="1581871451">
                                                      <w:marLeft w:val="0"/>
                                                      <w:marRight w:val="0"/>
                                                      <w:marTop w:val="0"/>
                                                      <w:marBottom w:val="0"/>
                                                      <w:divBdr>
                                                        <w:top w:val="none" w:sz="0" w:space="0" w:color="auto"/>
                                                        <w:left w:val="none" w:sz="0" w:space="0" w:color="auto"/>
                                                        <w:bottom w:val="none" w:sz="0" w:space="0" w:color="auto"/>
                                                        <w:right w:val="none" w:sz="0" w:space="0" w:color="auto"/>
                                                      </w:divBdr>
                                                    </w:div>
                                                  </w:divsChild>
                                                </w:div>
                                                <w:div w:id="1331985064">
                                                  <w:marLeft w:val="0"/>
                                                  <w:marRight w:val="0"/>
                                                  <w:marTop w:val="0"/>
                                                  <w:marBottom w:val="0"/>
                                                  <w:divBdr>
                                                    <w:top w:val="none" w:sz="0" w:space="0" w:color="auto"/>
                                                    <w:left w:val="none" w:sz="0" w:space="0" w:color="auto"/>
                                                    <w:bottom w:val="none" w:sz="0" w:space="0" w:color="auto"/>
                                                    <w:right w:val="none" w:sz="0" w:space="0" w:color="auto"/>
                                                  </w:divBdr>
                                                  <w:divsChild>
                                                    <w:div w:id="11941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2241">
                                              <w:marLeft w:val="0"/>
                                              <w:marRight w:val="0"/>
                                              <w:marTop w:val="0"/>
                                              <w:marBottom w:val="0"/>
                                              <w:divBdr>
                                                <w:top w:val="none" w:sz="0" w:space="0" w:color="auto"/>
                                                <w:left w:val="none" w:sz="0" w:space="0" w:color="auto"/>
                                                <w:bottom w:val="none" w:sz="0" w:space="0" w:color="auto"/>
                                                <w:right w:val="none" w:sz="0" w:space="0" w:color="auto"/>
                                              </w:divBdr>
                                              <w:divsChild>
                                                <w:div w:id="1805076885">
                                                  <w:marLeft w:val="0"/>
                                                  <w:marRight w:val="0"/>
                                                  <w:marTop w:val="0"/>
                                                  <w:marBottom w:val="0"/>
                                                  <w:divBdr>
                                                    <w:top w:val="none" w:sz="0" w:space="0" w:color="auto"/>
                                                    <w:left w:val="none" w:sz="0" w:space="0" w:color="auto"/>
                                                    <w:bottom w:val="none" w:sz="0" w:space="0" w:color="auto"/>
                                                    <w:right w:val="none" w:sz="0" w:space="0" w:color="auto"/>
                                                  </w:divBdr>
                                                  <w:divsChild>
                                                    <w:div w:id="947153877">
                                                      <w:marLeft w:val="0"/>
                                                      <w:marRight w:val="0"/>
                                                      <w:marTop w:val="0"/>
                                                      <w:marBottom w:val="0"/>
                                                      <w:divBdr>
                                                        <w:top w:val="none" w:sz="0" w:space="0" w:color="auto"/>
                                                        <w:left w:val="none" w:sz="0" w:space="0" w:color="auto"/>
                                                        <w:bottom w:val="none" w:sz="0" w:space="0" w:color="auto"/>
                                                        <w:right w:val="none" w:sz="0" w:space="0" w:color="auto"/>
                                                      </w:divBdr>
                                                    </w:div>
                                                  </w:divsChild>
                                                </w:div>
                                                <w:div w:id="1495145444">
                                                  <w:marLeft w:val="0"/>
                                                  <w:marRight w:val="0"/>
                                                  <w:marTop w:val="0"/>
                                                  <w:marBottom w:val="0"/>
                                                  <w:divBdr>
                                                    <w:top w:val="none" w:sz="0" w:space="0" w:color="auto"/>
                                                    <w:left w:val="none" w:sz="0" w:space="0" w:color="auto"/>
                                                    <w:bottom w:val="none" w:sz="0" w:space="0" w:color="auto"/>
                                                    <w:right w:val="none" w:sz="0" w:space="0" w:color="auto"/>
                                                  </w:divBdr>
                                                  <w:divsChild>
                                                    <w:div w:id="1944799159">
                                                      <w:marLeft w:val="0"/>
                                                      <w:marRight w:val="0"/>
                                                      <w:marTop w:val="0"/>
                                                      <w:marBottom w:val="0"/>
                                                      <w:divBdr>
                                                        <w:top w:val="none" w:sz="0" w:space="0" w:color="auto"/>
                                                        <w:left w:val="none" w:sz="0" w:space="0" w:color="auto"/>
                                                        <w:bottom w:val="none" w:sz="0" w:space="0" w:color="auto"/>
                                                        <w:right w:val="none" w:sz="0" w:space="0" w:color="auto"/>
                                                      </w:divBdr>
                                                    </w:div>
                                                  </w:divsChild>
                                                </w:div>
                                                <w:div w:id="1204176392">
                                                  <w:marLeft w:val="0"/>
                                                  <w:marRight w:val="0"/>
                                                  <w:marTop w:val="0"/>
                                                  <w:marBottom w:val="0"/>
                                                  <w:divBdr>
                                                    <w:top w:val="none" w:sz="0" w:space="0" w:color="auto"/>
                                                    <w:left w:val="none" w:sz="0" w:space="0" w:color="auto"/>
                                                    <w:bottom w:val="none" w:sz="0" w:space="0" w:color="auto"/>
                                                    <w:right w:val="none" w:sz="0" w:space="0" w:color="auto"/>
                                                  </w:divBdr>
                                                  <w:divsChild>
                                                    <w:div w:id="390663931">
                                                      <w:marLeft w:val="0"/>
                                                      <w:marRight w:val="0"/>
                                                      <w:marTop w:val="0"/>
                                                      <w:marBottom w:val="0"/>
                                                      <w:divBdr>
                                                        <w:top w:val="none" w:sz="0" w:space="0" w:color="auto"/>
                                                        <w:left w:val="none" w:sz="0" w:space="0" w:color="auto"/>
                                                        <w:bottom w:val="none" w:sz="0" w:space="0" w:color="auto"/>
                                                        <w:right w:val="none" w:sz="0" w:space="0" w:color="auto"/>
                                                      </w:divBdr>
                                                    </w:div>
                                                  </w:divsChild>
                                                </w:div>
                                                <w:div w:id="1631083223">
                                                  <w:marLeft w:val="0"/>
                                                  <w:marRight w:val="0"/>
                                                  <w:marTop w:val="0"/>
                                                  <w:marBottom w:val="0"/>
                                                  <w:divBdr>
                                                    <w:top w:val="none" w:sz="0" w:space="0" w:color="auto"/>
                                                    <w:left w:val="none" w:sz="0" w:space="0" w:color="auto"/>
                                                    <w:bottom w:val="none" w:sz="0" w:space="0" w:color="auto"/>
                                                    <w:right w:val="none" w:sz="0" w:space="0" w:color="auto"/>
                                                  </w:divBdr>
                                                  <w:divsChild>
                                                    <w:div w:id="104918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56451">
                                              <w:marLeft w:val="0"/>
                                              <w:marRight w:val="0"/>
                                              <w:marTop w:val="0"/>
                                              <w:marBottom w:val="0"/>
                                              <w:divBdr>
                                                <w:top w:val="none" w:sz="0" w:space="0" w:color="auto"/>
                                                <w:left w:val="none" w:sz="0" w:space="0" w:color="auto"/>
                                                <w:bottom w:val="none" w:sz="0" w:space="0" w:color="auto"/>
                                                <w:right w:val="none" w:sz="0" w:space="0" w:color="auto"/>
                                              </w:divBdr>
                                              <w:divsChild>
                                                <w:div w:id="1307667005">
                                                  <w:marLeft w:val="0"/>
                                                  <w:marRight w:val="0"/>
                                                  <w:marTop w:val="0"/>
                                                  <w:marBottom w:val="0"/>
                                                  <w:divBdr>
                                                    <w:top w:val="none" w:sz="0" w:space="0" w:color="auto"/>
                                                    <w:left w:val="none" w:sz="0" w:space="0" w:color="auto"/>
                                                    <w:bottom w:val="none" w:sz="0" w:space="0" w:color="auto"/>
                                                    <w:right w:val="none" w:sz="0" w:space="0" w:color="auto"/>
                                                  </w:divBdr>
                                                  <w:divsChild>
                                                    <w:div w:id="160588385">
                                                      <w:marLeft w:val="0"/>
                                                      <w:marRight w:val="0"/>
                                                      <w:marTop w:val="0"/>
                                                      <w:marBottom w:val="0"/>
                                                      <w:divBdr>
                                                        <w:top w:val="none" w:sz="0" w:space="0" w:color="auto"/>
                                                        <w:left w:val="none" w:sz="0" w:space="0" w:color="auto"/>
                                                        <w:bottom w:val="none" w:sz="0" w:space="0" w:color="auto"/>
                                                        <w:right w:val="none" w:sz="0" w:space="0" w:color="auto"/>
                                                      </w:divBdr>
                                                    </w:div>
                                                  </w:divsChild>
                                                </w:div>
                                                <w:div w:id="2035840437">
                                                  <w:marLeft w:val="0"/>
                                                  <w:marRight w:val="0"/>
                                                  <w:marTop w:val="0"/>
                                                  <w:marBottom w:val="0"/>
                                                  <w:divBdr>
                                                    <w:top w:val="none" w:sz="0" w:space="0" w:color="auto"/>
                                                    <w:left w:val="none" w:sz="0" w:space="0" w:color="auto"/>
                                                    <w:bottom w:val="none" w:sz="0" w:space="0" w:color="auto"/>
                                                    <w:right w:val="none" w:sz="0" w:space="0" w:color="auto"/>
                                                  </w:divBdr>
                                                  <w:divsChild>
                                                    <w:div w:id="1175420847">
                                                      <w:marLeft w:val="0"/>
                                                      <w:marRight w:val="0"/>
                                                      <w:marTop w:val="0"/>
                                                      <w:marBottom w:val="0"/>
                                                      <w:divBdr>
                                                        <w:top w:val="none" w:sz="0" w:space="0" w:color="auto"/>
                                                        <w:left w:val="none" w:sz="0" w:space="0" w:color="auto"/>
                                                        <w:bottom w:val="none" w:sz="0" w:space="0" w:color="auto"/>
                                                        <w:right w:val="none" w:sz="0" w:space="0" w:color="auto"/>
                                                      </w:divBdr>
                                                    </w:div>
                                                  </w:divsChild>
                                                </w:div>
                                                <w:div w:id="88308543">
                                                  <w:marLeft w:val="0"/>
                                                  <w:marRight w:val="0"/>
                                                  <w:marTop w:val="0"/>
                                                  <w:marBottom w:val="0"/>
                                                  <w:divBdr>
                                                    <w:top w:val="none" w:sz="0" w:space="0" w:color="auto"/>
                                                    <w:left w:val="none" w:sz="0" w:space="0" w:color="auto"/>
                                                    <w:bottom w:val="none" w:sz="0" w:space="0" w:color="auto"/>
                                                    <w:right w:val="none" w:sz="0" w:space="0" w:color="auto"/>
                                                  </w:divBdr>
                                                  <w:divsChild>
                                                    <w:div w:id="1251087004">
                                                      <w:marLeft w:val="0"/>
                                                      <w:marRight w:val="0"/>
                                                      <w:marTop w:val="0"/>
                                                      <w:marBottom w:val="0"/>
                                                      <w:divBdr>
                                                        <w:top w:val="none" w:sz="0" w:space="0" w:color="auto"/>
                                                        <w:left w:val="none" w:sz="0" w:space="0" w:color="auto"/>
                                                        <w:bottom w:val="none" w:sz="0" w:space="0" w:color="auto"/>
                                                        <w:right w:val="none" w:sz="0" w:space="0" w:color="auto"/>
                                                      </w:divBdr>
                                                    </w:div>
                                                  </w:divsChild>
                                                </w:div>
                                                <w:div w:id="1624730530">
                                                  <w:marLeft w:val="0"/>
                                                  <w:marRight w:val="0"/>
                                                  <w:marTop w:val="0"/>
                                                  <w:marBottom w:val="0"/>
                                                  <w:divBdr>
                                                    <w:top w:val="none" w:sz="0" w:space="0" w:color="auto"/>
                                                    <w:left w:val="none" w:sz="0" w:space="0" w:color="auto"/>
                                                    <w:bottom w:val="none" w:sz="0" w:space="0" w:color="auto"/>
                                                    <w:right w:val="none" w:sz="0" w:space="0" w:color="auto"/>
                                                  </w:divBdr>
                                                  <w:divsChild>
                                                    <w:div w:id="110900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805933">
                                              <w:marLeft w:val="0"/>
                                              <w:marRight w:val="0"/>
                                              <w:marTop w:val="0"/>
                                              <w:marBottom w:val="0"/>
                                              <w:divBdr>
                                                <w:top w:val="none" w:sz="0" w:space="0" w:color="auto"/>
                                                <w:left w:val="none" w:sz="0" w:space="0" w:color="auto"/>
                                                <w:bottom w:val="none" w:sz="0" w:space="0" w:color="auto"/>
                                                <w:right w:val="none" w:sz="0" w:space="0" w:color="auto"/>
                                              </w:divBdr>
                                              <w:divsChild>
                                                <w:div w:id="1383403300">
                                                  <w:marLeft w:val="0"/>
                                                  <w:marRight w:val="0"/>
                                                  <w:marTop w:val="0"/>
                                                  <w:marBottom w:val="0"/>
                                                  <w:divBdr>
                                                    <w:top w:val="none" w:sz="0" w:space="0" w:color="auto"/>
                                                    <w:left w:val="none" w:sz="0" w:space="0" w:color="auto"/>
                                                    <w:bottom w:val="none" w:sz="0" w:space="0" w:color="auto"/>
                                                    <w:right w:val="none" w:sz="0" w:space="0" w:color="auto"/>
                                                  </w:divBdr>
                                                  <w:divsChild>
                                                    <w:div w:id="1187135795">
                                                      <w:marLeft w:val="0"/>
                                                      <w:marRight w:val="0"/>
                                                      <w:marTop w:val="0"/>
                                                      <w:marBottom w:val="0"/>
                                                      <w:divBdr>
                                                        <w:top w:val="none" w:sz="0" w:space="0" w:color="auto"/>
                                                        <w:left w:val="none" w:sz="0" w:space="0" w:color="auto"/>
                                                        <w:bottom w:val="none" w:sz="0" w:space="0" w:color="auto"/>
                                                        <w:right w:val="none" w:sz="0" w:space="0" w:color="auto"/>
                                                      </w:divBdr>
                                                    </w:div>
                                                  </w:divsChild>
                                                </w:div>
                                                <w:div w:id="1153720685">
                                                  <w:marLeft w:val="0"/>
                                                  <w:marRight w:val="0"/>
                                                  <w:marTop w:val="0"/>
                                                  <w:marBottom w:val="0"/>
                                                  <w:divBdr>
                                                    <w:top w:val="none" w:sz="0" w:space="0" w:color="auto"/>
                                                    <w:left w:val="none" w:sz="0" w:space="0" w:color="auto"/>
                                                    <w:bottom w:val="none" w:sz="0" w:space="0" w:color="auto"/>
                                                    <w:right w:val="none" w:sz="0" w:space="0" w:color="auto"/>
                                                  </w:divBdr>
                                                  <w:divsChild>
                                                    <w:div w:id="1951203516">
                                                      <w:marLeft w:val="0"/>
                                                      <w:marRight w:val="0"/>
                                                      <w:marTop w:val="0"/>
                                                      <w:marBottom w:val="0"/>
                                                      <w:divBdr>
                                                        <w:top w:val="none" w:sz="0" w:space="0" w:color="auto"/>
                                                        <w:left w:val="none" w:sz="0" w:space="0" w:color="auto"/>
                                                        <w:bottom w:val="none" w:sz="0" w:space="0" w:color="auto"/>
                                                        <w:right w:val="none" w:sz="0" w:space="0" w:color="auto"/>
                                                      </w:divBdr>
                                                    </w:div>
                                                  </w:divsChild>
                                                </w:div>
                                                <w:div w:id="1354724428">
                                                  <w:marLeft w:val="0"/>
                                                  <w:marRight w:val="0"/>
                                                  <w:marTop w:val="0"/>
                                                  <w:marBottom w:val="0"/>
                                                  <w:divBdr>
                                                    <w:top w:val="none" w:sz="0" w:space="0" w:color="auto"/>
                                                    <w:left w:val="none" w:sz="0" w:space="0" w:color="auto"/>
                                                    <w:bottom w:val="none" w:sz="0" w:space="0" w:color="auto"/>
                                                    <w:right w:val="none" w:sz="0" w:space="0" w:color="auto"/>
                                                  </w:divBdr>
                                                  <w:divsChild>
                                                    <w:div w:id="1051229495">
                                                      <w:marLeft w:val="0"/>
                                                      <w:marRight w:val="0"/>
                                                      <w:marTop w:val="0"/>
                                                      <w:marBottom w:val="0"/>
                                                      <w:divBdr>
                                                        <w:top w:val="none" w:sz="0" w:space="0" w:color="auto"/>
                                                        <w:left w:val="none" w:sz="0" w:space="0" w:color="auto"/>
                                                        <w:bottom w:val="none" w:sz="0" w:space="0" w:color="auto"/>
                                                        <w:right w:val="none" w:sz="0" w:space="0" w:color="auto"/>
                                                      </w:divBdr>
                                                    </w:div>
                                                  </w:divsChild>
                                                </w:div>
                                                <w:div w:id="479343417">
                                                  <w:marLeft w:val="0"/>
                                                  <w:marRight w:val="0"/>
                                                  <w:marTop w:val="0"/>
                                                  <w:marBottom w:val="0"/>
                                                  <w:divBdr>
                                                    <w:top w:val="none" w:sz="0" w:space="0" w:color="auto"/>
                                                    <w:left w:val="none" w:sz="0" w:space="0" w:color="auto"/>
                                                    <w:bottom w:val="none" w:sz="0" w:space="0" w:color="auto"/>
                                                    <w:right w:val="none" w:sz="0" w:space="0" w:color="auto"/>
                                                  </w:divBdr>
                                                  <w:divsChild>
                                                    <w:div w:id="92310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32464">
                                              <w:marLeft w:val="0"/>
                                              <w:marRight w:val="0"/>
                                              <w:marTop w:val="0"/>
                                              <w:marBottom w:val="0"/>
                                              <w:divBdr>
                                                <w:top w:val="none" w:sz="0" w:space="0" w:color="auto"/>
                                                <w:left w:val="none" w:sz="0" w:space="0" w:color="auto"/>
                                                <w:bottom w:val="none" w:sz="0" w:space="0" w:color="auto"/>
                                                <w:right w:val="none" w:sz="0" w:space="0" w:color="auto"/>
                                              </w:divBdr>
                                              <w:divsChild>
                                                <w:div w:id="2120294071">
                                                  <w:marLeft w:val="0"/>
                                                  <w:marRight w:val="0"/>
                                                  <w:marTop w:val="0"/>
                                                  <w:marBottom w:val="0"/>
                                                  <w:divBdr>
                                                    <w:top w:val="none" w:sz="0" w:space="0" w:color="auto"/>
                                                    <w:left w:val="none" w:sz="0" w:space="0" w:color="auto"/>
                                                    <w:bottom w:val="none" w:sz="0" w:space="0" w:color="auto"/>
                                                    <w:right w:val="none" w:sz="0" w:space="0" w:color="auto"/>
                                                  </w:divBdr>
                                                  <w:divsChild>
                                                    <w:div w:id="13298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587794">
                                              <w:marLeft w:val="0"/>
                                              <w:marRight w:val="0"/>
                                              <w:marTop w:val="0"/>
                                              <w:marBottom w:val="0"/>
                                              <w:divBdr>
                                                <w:top w:val="none" w:sz="0" w:space="0" w:color="auto"/>
                                                <w:left w:val="none" w:sz="0" w:space="0" w:color="auto"/>
                                                <w:bottom w:val="none" w:sz="0" w:space="0" w:color="auto"/>
                                                <w:right w:val="none" w:sz="0" w:space="0" w:color="auto"/>
                                              </w:divBdr>
                                              <w:divsChild>
                                                <w:div w:id="1457407518">
                                                  <w:marLeft w:val="0"/>
                                                  <w:marRight w:val="0"/>
                                                  <w:marTop w:val="0"/>
                                                  <w:marBottom w:val="0"/>
                                                  <w:divBdr>
                                                    <w:top w:val="none" w:sz="0" w:space="0" w:color="auto"/>
                                                    <w:left w:val="none" w:sz="0" w:space="0" w:color="auto"/>
                                                    <w:bottom w:val="none" w:sz="0" w:space="0" w:color="auto"/>
                                                    <w:right w:val="none" w:sz="0" w:space="0" w:color="auto"/>
                                                  </w:divBdr>
                                                </w:div>
                                              </w:divsChild>
                                            </w:div>
                                            <w:div w:id="477310955">
                                              <w:marLeft w:val="0"/>
                                              <w:marRight w:val="0"/>
                                              <w:marTop w:val="0"/>
                                              <w:marBottom w:val="0"/>
                                              <w:divBdr>
                                                <w:top w:val="none" w:sz="0" w:space="0" w:color="auto"/>
                                                <w:left w:val="none" w:sz="0" w:space="0" w:color="auto"/>
                                                <w:bottom w:val="none" w:sz="0" w:space="0" w:color="auto"/>
                                                <w:right w:val="none" w:sz="0" w:space="0" w:color="auto"/>
                                              </w:divBdr>
                                              <w:divsChild>
                                                <w:div w:id="2085446513">
                                                  <w:marLeft w:val="0"/>
                                                  <w:marRight w:val="0"/>
                                                  <w:marTop w:val="0"/>
                                                  <w:marBottom w:val="0"/>
                                                  <w:divBdr>
                                                    <w:top w:val="none" w:sz="0" w:space="0" w:color="auto"/>
                                                    <w:left w:val="none" w:sz="0" w:space="0" w:color="auto"/>
                                                    <w:bottom w:val="none" w:sz="0" w:space="0" w:color="auto"/>
                                                    <w:right w:val="none" w:sz="0" w:space="0" w:color="auto"/>
                                                  </w:divBdr>
                                                  <w:divsChild>
                                                    <w:div w:id="1592085219">
                                                      <w:marLeft w:val="0"/>
                                                      <w:marRight w:val="0"/>
                                                      <w:marTop w:val="0"/>
                                                      <w:marBottom w:val="0"/>
                                                      <w:divBdr>
                                                        <w:top w:val="none" w:sz="0" w:space="0" w:color="auto"/>
                                                        <w:left w:val="none" w:sz="0" w:space="0" w:color="auto"/>
                                                        <w:bottom w:val="none" w:sz="0" w:space="0" w:color="auto"/>
                                                        <w:right w:val="none" w:sz="0" w:space="0" w:color="auto"/>
                                                      </w:divBdr>
                                                    </w:div>
                                                  </w:divsChild>
                                                </w:div>
                                                <w:div w:id="1039553106">
                                                  <w:marLeft w:val="0"/>
                                                  <w:marRight w:val="0"/>
                                                  <w:marTop w:val="0"/>
                                                  <w:marBottom w:val="0"/>
                                                  <w:divBdr>
                                                    <w:top w:val="none" w:sz="0" w:space="0" w:color="auto"/>
                                                    <w:left w:val="none" w:sz="0" w:space="0" w:color="auto"/>
                                                    <w:bottom w:val="none" w:sz="0" w:space="0" w:color="auto"/>
                                                    <w:right w:val="none" w:sz="0" w:space="0" w:color="auto"/>
                                                  </w:divBdr>
                                                  <w:divsChild>
                                                    <w:div w:id="2036076476">
                                                      <w:marLeft w:val="0"/>
                                                      <w:marRight w:val="0"/>
                                                      <w:marTop w:val="0"/>
                                                      <w:marBottom w:val="0"/>
                                                      <w:divBdr>
                                                        <w:top w:val="none" w:sz="0" w:space="0" w:color="auto"/>
                                                        <w:left w:val="none" w:sz="0" w:space="0" w:color="auto"/>
                                                        <w:bottom w:val="none" w:sz="0" w:space="0" w:color="auto"/>
                                                        <w:right w:val="none" w:sz="0" w:space="0" w:color="auto"/>
                                                      </w:divBdr>
                                                    </w:div>
                                                  </w:divsChild>
                                                </w:div>
                                                <w:div w:id="1629970042">
                                                  <w:marLeft w:val="0"/>
                                                  <w:marRight w:val="0"/>
                                                  <w:marTop w:val="0"/>
                                                  <w:marBottom w:val="0"/>
                                                  <w:divBdr>
                                                    <w:top w:val="none" w:sz="0" w:space="0" w:color="auto"/>
                                                    <w:left w:val="none" w:sz="0" w:space="0" w:color="auto"/>
                                                    <w:bottom w:val="none" w:sz="0" w:space="0" w:color="auto"/>
                                                    <w:right w:val="none" w:sz="0" w:space="0" w:color="auto"/>
                                                  </w:divBdr>
                                                  <w:divsChild>
                                                    <w:div w:id="1021979797">
                                                      <w:marLeft w:val="0"/>
                                                      <w:marRight w:val="0"/>
                                                      <w:marTop w:val="0"/>
                                                      <w:marBottom w:val="0"/>
                                                      <w:divBdr>
                                                        <w:top w:val="none" w:sz="0" w:space="0" w:color="auto"/>
                                                        <w:left w:val="none" w:sz="0" w:space="0" w:color="auto"/>
                                                        <w:bottom w:val="none" w:sz="0" w:space="0" w:color="auto"/>
                                                        <w:right w:val="none" w:sz="0" w:space="0" w:color="auto"/>
                                                      </w:divBdr>
                                                    </w:div>
                                                  </w:divsChild>
                                                </w:div>
                                                <w:div w:id="1946889156">
                                                  <w:marLeft w:val="0"/>
                                                  <w:marRight w:val="0"/>
                                                  <w:marTop w:val="0"/>
                                                  <w:marBottom w:val="0"/>
                                                  <w:divBdr>
                                                    <w:top w:val="none" w:sz="0" w:space="0" w:color="auto"/>
                                                    <w:left w:val="none" w:sz="0" w:space="0" w:color="auto"/>
                                                    <w:bottom w:val="none" w:sz="0" w:space="0" w:color="auto"/>
                                                    <w:right w:val="none" w:sz="0" w:space="0" w:color="auto"/>
                                                  </w:divBdr>
                                                  <w:divsChild>
                                                    <w:div w:id="26122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4345">
                                              <w:marLeft w:val="0"/>
                                              <w:marRight w:val="0"/>
                                              <w:marTop w:val="0"/>
                                              <w:marBottom w:val="0"/>
                                              <w:divBdr>
                                                <w:top w:val="none" w:sz="0" w:space="0" w:color="auto"/>
                                                <w:left w:val="none" w:sz="0" w:space="0" w:color="auto"/>
                                                <w:bottom w:val="none" w:sz="0" w:space="0" w:color="auto"/>
                                                <w:right w:val="none" w:sz="0" w:space="0" w:color="auto"/>
                                              </w:divBdr>
                                              <w:divsChild>
                                                <w:div w:id="1521359870">
                                                  <w:marLeft w:val="0"/>
                                                  <w:marRight w:val="0"/>
                                                  <w:marTop w:val="0"/>
                                                  <w:marBottom w:val="0"/>
                                                  <w:divBdr>
                                                    <w:top w:val="none" w:sz="0" w:space="0" w:color="auto"/>
                                                    <w:left w:val="none" w:sz="0" w:space="0" w:color="auto"/>
                                                    <w:bottom w:val="none" w:sz="0" w:space="0" w:color="auto"/>
                                                    <w:right w:val="none" w:sz="0" w:space="0" w:color="auto"/>
                                                  </w:divBdr>
                                                </w:div>
                                              </w:divsChild>
                                            </w:div>
                                            <w:div w:id="65956291">
                                              <w:marLeft w:val="0"/>
                                              <w:marRight w:val="0"/>
                                              <w:marTop w:val="0"/>
                                              <w:marBottom w:val="0"/>
                                              <w:divBdr>
                                                <w:top w:val="none" w:sz="0" w:space="0" w:color="auto"/>
                                                <w:left w:val="none" w:sz="0" w:space="0" w:color="auto"/>
                                                <w:bottom w:val="none" w:sz="0" w:space="0" w:color="auto"/>
                                                <w:right w:val="none" w:sz="0" w:space="0" w:color="auto"/>
                                              </w:divBdr>
                                              <w:divsChild>
                                                <w:div w:id="361520064">
                                                  <w:marLeft w:val="0"/>
                                                  <w:marRight w:val="0"/>
                                                  <w:marTop w:val="0"/>
                                                  <w:marBottom w:val="0"/>
                                                  <w:divBdr>
                                                    <w:top w:val="none" w:sz="0" w:space="0" w:color="auto"/>
                                                    <w:left w:val="none" w:sz="0" w:space="0" w:color="auto"/>
                                                    <w:bottom w:val="none" w:sz="0" w:space="0" w:color="auto"/>
                                                    <w:right w:val="none" w:sz="0" w:space="0" w:color="auto"/>
                                                  </w:divBdr>
                                                  <w:divsChild>
                                                    <w:div w:id="114350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60537">
                                              <w:marLeft w:val="0"/>
                                              <w:marRight w:val="0"/>
                                              <w:marTop w:val="0"/>
                                              <w:marBottom w:val="0"/>
                                              <w:divBdr>
                                                <w:top w:val="none" w:sz="0" w:space="0" w:color="auto"/>
                                                <w:left w:val="none" w:sz="0" w:space="0" w:color="auto"/>
                                                <w:bottom w:val="none" w:sz="0" w:space="0" w:color="auto"/>
                                                <w:right w:val="none" w:sz="0" w:space="0" w:color="auto"/>
                                              </w:divBdr>
                                              <w:divsChild>
                                                <w:div w:id="901597578">
                                                  <w:marLeft w:val="0"/>
                                                  <w:marRight w:val="0"/>
                                                  <w:marTop w:val="0"/>
                                                  <w:marBottom w:val="0"/>
                                                  <w:divBdr>
                                                    <w:top w:val="none" w:sz="0" w:space="0" w:color="auto"/>
                                                    <w:left w:val="none" w:sz="0" w:space="0" w:color="auto"/>
                                                    <w:bottom w:val="none" w:sz="0" w:space="0" w:color="auto"/>
                                                    <w:right w:val="none" w:sz="0" w:space="0" w:color="auto"/>
                                                  </w:divBdr>
                                                  <w:divsChild>
                                                    <w:div w:id="2084714131">
                                                      <w:marLeft w:val="0"/>
                                                      <w:marRight w:val="0"/>
                                                      <w:marTop w:val="0"/>
                                                      <w:marBottom w:val="0"/>
                                                      <w:divBdr>
                                                        <w:top w:val="none" w:sz="0" w:space="0" w:color="auto"/>
                                                        <w:left w:val="none" w:sz="0" w:space="0" w:color="auto"/>
                                                        <w:bottom w:val="none" w:sz="0" w:space="0" w:color="auto"/>
                                                        <w:right w:val="none" w:sz="0" w:space="0" w:color="auto"/>
                                                      </w:divBdr>
                                                    </w:div>
                                                  </w:divsChild>
                                                </w:div>
                                                <w:div w:id="719791969">
                                                  <w:marLeft w:val="0"/>
                                                  <w:marRight w:val="0"/>
                                                  <w:marTop w:val="0"/>
                                                  <w:marBottom w:val="0"/>
                                                  <w:divBdr>
                                                    <w:top w:val="none" w:sz="0" w:space="0" w:color="auto"/>
                                                    <w:left w:val="none" w:sz="0" w:space="0" w:color="auto"/>
                                                    <w:bottom w:val="none" w:sz="0" w:space="0" w:color="auto"/>
                                                    <w:right w:val="none" w:sz="0" w:space="0" w:color="auto"/>
                                                  </w:divBdr>
                                                  <w:divsChild>
                                                    <w:div w:id="151179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20079">
                                              <w:marLeft w:val="0"/>
                                              <w:marRight w:val="0"/>
                                              <w:marTop w:val="0"/>
                                              <w:marBottom w:val="0"/>
                                              <w:divBdr>
                                                <w:top w:val="none" w:sz="0" w:space="0" w:color="auto"/>
                                                <w:left w:val="none" w:sz="0" w:space="0" w:color="auto"/>
                                                <w:bottom w:val="none" w:sz="0" w:space="0" w:color="auto"/>
                                                <w:right w:val="none" w:sz="0" w:space="0" w:color="auto"/>
                                              </w:divBdr>
                                              <w:divsChild>
                                                <w:div w:id="750465711">
                                                  <w:marLeft w:val="0"/>
                                                  <w:marRight w:val="0"/>
                                                  <w:marTop w:val="0"/>
                                                  <w:marBottom w:val="0"/>
                                                  <w:divBdr>
                                                    <w:top w:val="none" w:sz="0" w:space="0" w:color="auto"/>
                                                    <w:left w:val="none" w:sz="0" w:space="0" w:color="auto"/>
                                                    <w:bottom w:val="none" w:sz="0" w:space="0" w:color="auto"/>
                                                    <w:right w:val="none" w:sz="0" w:space="0" w:color="auto"/>
                                                  </w:divBdr>
                                                  <w:divsChild>
                                                    <w:div w:id="986134243">
                                                      <w:marLeft w:val="0"/>
                                                      <w:marRight w:val="0"/>
                                                      <w:marTop w:val="0"/>
                                                      <w:marBottom w:val="0"/>
                                                      <w:divBdr>
                                                        <w:top w:val="none" w:sz="0" w:space="0" w:color="auto"/>
                                                        <w:left w:val="none" w:sz="0" w:space="0" w:color="auto"/>
                                                        <w:bottom w:val="none" w:sz="0" w:space="0" w:color="auto"/>
                                                        <w:right w:val="none" w:sz="0" w:space="0" w:color="auto"/>
                                                      </w:divBdr>
                                                    </w:div>
                                                  </w:divsChild>
                                                </w:div>
                                                <w:div w:id="1419400542">
                                                  <w:marLeft w:val="0"/>
                                                  <w:marRight w:val="0"/>
                                                  <w:marTop w:val="0"/>
                                                  <w:marBottom w:val="0"/>
                                                  <w:divBdr>
                                                    <w:top w:val="none" w:sz="0" w:space="0" w:color="auto"/>
                                                    <w:left w:val="none" w:sz="0" w:space="0" w:color="auto"/>
                                                    <w:bottom w:val="none" w:sz="0" w:space="0" w:color="auto"/>
                                                    <w:right w:val="none" w:sz="0" w:space="0" w:color="auto"/>
                                                  </w:divBdr>
                                                  <w:divsChild>
                                                    <w:div w:id="179517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007365">
                                              <w:marLeft w:val="0"/>
                                              <w:marRight w:val="0"/>
                                              <w:marTop w:val="0"/>
                                              <w:marBottom w:val="0"/>
                                              <w:divBdr>
                                                <w:top w:val="none" w:sz="0" w:space="0" w:color="auto"/>
                                                <w:left w:val="none" w:sz="0" w:space="0" w:color="auto"/>
                                                <w:bottom w:val="none" w:sz="0" w:space="0" w:color="auto"/>
                                                <w:right w:val="none" w:sz="0" w:space="0" w:color="auto"/>
                                              </w:divBdr>
                                              <w:divsChild>
                                                <w:div w:id="1116171476">
                                                  <w:marLeft w:val="0"/>
                                                  <w:marRight w:val="0"/>
                                                  <w:marTop w:val="0"/>
                                                  <w:marBottom w:val="0"/>
                                                  <w:divBdr>
                                                    <w:top w:val="none" w:sz="0" w:space="0" w:color="auto"/>
                                                    <w:left w:val="none" w:sz="0" w:space="0" w:color="auto"/>
                                                    <w:bottom w:val="none" w:sz="0" w:space="0" w:color="auto"/>
                                                    <w:right w:val="none" w:sz="0" w:space="0" w:color="auto"/>
                                                  </w:divBdr>
                                                  <w:divsChild>
                                                    <w:div w:id="1604729174">
                                                      <w:marLeft w:val="0"/>
                                                      <w:marRight w:val="0"/>
                                                      <w:marTop w:val="0"/>
                                                      <w:marBottom w:val="0"/>
                                                      <w:divBdr>
                                                        <w:top w:val="none" w:sz="0" w:space="0" w:color="auto"/>
                                                        <w:left w:val="none" w:sz="0" w:space="0" w:color="auto"/>
                                                        <w:bottom w:val="none" w:sz="0" w:space="0" w:color="auto"/>
                                                        <w:right w:val="none" w:sz="0" w:space="0" w:color="auto"/>
                                                      </w:divBdr>
                                                    </w:div>
                                                  </w:divsChild>
                                                </w:div>
                                                <w:div w:id="679508184">
                                                  <w:marLeft w:val="0"/>
                                                  <w:marRight w:val="0"/>
                                                  <w:marTop w:val="0"/>
                                                  <w:marBottom w:val="0"/>
                                                  <w:divBdr>
                                                    <w:top w:val="none" w:sz="0" w:space="0" w:color="auto"/>
                                                    <w:left w:val="none" w:sz="0" w:space="0" w:color="auto"/>
                                                    <w:bottom w:val="none" w:sz="0" w:space="0" w:color="auto"/>
                                                    <w:right w:val="none" w:sz="0" w:space="0" w:color="auto"/>
                                                  </w:divBdr>
                                                  <w:divsChild>
                                                    <w:div w:id="91378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2771">
                                              <w:marLeft w:val="0"/>
                                              <w:marRight w:val="0"/>
                                              <w:marTop w:val="0"/>
                                              <w:marBottom w:val="0"/>
                                              <w:divBdr>
                                                <w:top w:val="none" w:sz="0" w:space="0" w:color="auto"/>
                                                <w:left w:val="none" w:sz="0" w:space="0" w:color="auto"/>
                                                <w:bottom w:val="none" w:sz="0" w:space="0" w:color="auto"/>
                                                <w:right w:val="none" w:sz="0" w:space="0" w:color="auto"/>
                                              </w:divBdr>
                                              <w:divsChild>
                                                <w:div w:id="928193743">
                                                  <w:marLeft w:val="0"/>
                                                  <w:marRight w:val="0"/>
                                                  <w:marTop w:val="0"/>
                                                  <w:marBottom w:val="0"/>
                                                  <w:divBdr>
                                                    <w:top w:val="none" w:sz="0" w:space="0" w:color="auto"/>
                                                    <w:left w:val="none" w:sz="0" w:space="0" w:color="auto"/>
                                                    <w:bottom w:val="none" w:sz="0" w:space="0" w:color="auto"/>
                                                    <w:right w:val="none" w:sz="0" w:space="0" w:color="auto"/>
                                                  </w:divBdr>
                                                  <w:divsChild>
                                                    <w:div w:id="140761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5851989">
      <w:bodyDiv w:val="1"/>
      <w:marLeft w:val="0"/>
      <w:marRight w:val="0"/>
      <w:marTop w:val="0"/>
      <w:marBottom w:val="0"/>
      <w:divBdr>
        <w:top w:val="none" w:sz="0" w:space="0" w:color="auto"/>
        <w:left w:val="none" w:sz="0" w:space="0" w:color="auto"/>
        <w:bottom w:val="none" w:sz="0" w:space="0" w:color="auto"/>
        <w:right w:val="none" w:sz="0" w:space="0" w:color="auto"/>
      </w:divBdr>
    </w:div>
    <w:div w:id="1647779013">
      <w:bodyDiv w:val="1"/>
      <w:marLeft w:val="0"/>
      <w:marRight w:val="0"/>
      <w:marTop w:val="0"/>
      <w:marBottom w:val="0"/>
      <w:divBdr>
        <w:top w:val="none" w:sz="0" w:space="0" w:color="auto"/>
        <w:left w:val="none" w:sz="0" w:space="0" w:color="auto"/>
        <w:bottom w:val="none" w:sz="0" w:space="0" w:color="auto"/>
        <w:right w:val="none" w:sz="0" w:space="0" w:color="auto"/>
      </w:divBdr>
    </w:div>
    <w:div w:id="1768888584">
      <w:bodyDiv w:val="1"/>
      <w:marLeft w:val="0"/>
      <w:marRight w:val="0"/>
      <w:marTop w:val="0"/>
      <w:marBottom w:val="0"/>
      <w:divBdr>
        <w:top w:val="none" w:sz="0" w:space="0" w:color="auto"/>
        <w:left w:val="none" w:sz="0" w:space="0" w:color="auto"/>
        <w:bottom w:val="none" w:sz="0" w:space="0" w:color="auto"/>
        <w:right w:val="none" w:sz="0" w:space="0" w:color="auto"/>
      </w:divBdr>
    </w:div>
    <w:div w:id="1790784664">
      <w:bodyDiv w:val="1"/>
      <w:marLeft w:val="0"/>
      <w:marRight w:val="0"/>
      <w:marTop w:val="0"/>
      <w:marBottom w:val="0"/>
      <w:divBdr>
        <w:top w:val="none" w:sz="0" w:space="0" w:color="auto"/>
        <w:left w:val="none" w:sz="0" w:space="0" w:color="auto"/>
        <w:bottom w:val="none" w:sz="0" w:space="0" w:color="auto"/>
        <w:right w:val="none" w:sz="0" w:space="0" w:color="auto"/>
      </w:divBdr>
    </w:div>
    <w:div w:id="1822307592">
      <w:bodyDiv w:val="1"/>
      <w:marLeft w:val="0"/>
      <w:marRight w:val="0"/>
      <w:marTop w:val="0"/>
      <w:marBottom w:val="0"/>
      <w:divBdr>
        <w:top w:val="none" w:sz="0" w:space="0" w:color="auto"/>
        <w:left w:val="none" w:sz="0" w:space="0" w:color="auto"/>
        <w:bottom w:val="none" w:sz="0" w:space="0" w:color="auto"/>
        <w:right w:val="none" w:sz="0" w:space="0" w:color="auto"/>
      </w:divBdr>
    </w:div>
    <w:div w:id="2001153566">
      <w:bodyDiv w:val="1"/>
      <w:marLeft w:val="0"/>
      <w:marRight w:val="0"/>
      <w:marTop w:val="0"/>
      <w:marBottom w:val="0"/>
      <w:divBdr>
        <w:top w:val="none" w:sz="0" w:space="0" w:color="auto"/>
        <w:left w:val="none" w:sz="0" w:space="0" w:color="auto"/>
        <w:bottom w:val="none" w:sz="0" w:space="0" w:color="auto"/>
        <w:right w:val="none" w:sz="0" w:space="0" w:color="auto"/>
      </w:divBdr>
    </w:div>
    <w:div w:id="2101565133">
      <w:bodyDiv w:val="1"/>
      <w:marLeft w:val="0"/>
      <w:marRight w:val="0"/>
      <w:marTop w:val="0"/>
      <w:marBottom w:val="0"/>
      <w:divBdr>
        <w:top w:val="none" w:sz="0" w:space="0" w:color="auto"/>
        <w:left w:val="none" w:sz="0" w:space="0" w:color="auto"/>
        <w:bottom w:val="none" w:sz="0" w:space="0" w:color="auto"/>
        <w:right w:val="none" w:sz="0" w:space="0" w:color="auto"/>
      </w:divBdr>
    </w:div>
    <w:div w:id="2114473325">
      <w:bodyDiv w:val="1"/>
      <w:marLeft w:val="0"/>
      <w:marRight w:val="0"/>
      <w:marTop w:val="0"/>
      <w:marBottom w:val="0"/>
      <w:divBdr>
        <w:top w:val="none" w:sz="0" w:space="0" w:color="auto"/>
        <w:left w:val="none" w:sz="0" w:space="0" w:color="auto"/>
        <w:bottom w:val="none" w:sz="0" w:space="0" w:color="auto"/>
        <w:right w:val="none" w:sz="0" w:space="0" w:color="auto"/>
      </w:divBdr>
    </w:div>
    <w:div w:id="213748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s.wikipedia.org/w/index.php?title=T&#345;&#237;d&#283;n&#237;_odpad&#367;&amp;action=edit&amp;redlink=1" TargetMode="External"/><Relationship Id="rId18" Type="http://schemas.openxmlformats.org/officeDocument/2006/relationships/hyperlink" Target="http://cs.wikipedia.org/wiki/Udr&#382;iteln&#253;_rozvoj"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zsmendiku.cz/" TargetMode="External"/><Relationship Id="rId34"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hyperlink" Target="http://cs.wikipedia.org/wiki/Odpad" TargetMode="External"/><Relationship Id="rId17" Type="http://schemas.openxmlformats.org/officeDocument/2006/relationships/hyperlink" Target="http://cs.wikipedia.org/wiki/Ozonov&#225;_d&#237;ra" TargetMode="External"/><Relationship Id="rId25" Type="http://schemas.openxmlformats.org/officeDocument/2006/relationships/image" Target="media/image4.png"/><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cs.wikipedia.org/wiki/Ochrana_p&#345;&#237;rody" TargetMode="External"/><Relationship Id="rId20" Type="http://schemas.openxmlformats.org/officeDocument/2006/relationships/hyperlink" Target="http://cs.wikipedia.org/wiki/Zne&#269;i&#353;t&#283;n&#237;_&#382;ivotn&#237;ho_prost&#345;ed&#237;"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s.wikipedia.org/w/index.php?title=Alternativn&#237;_energie&amp;action=edit&amp;redlink=1"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cs.wikipedia.org/wiki/Obnoviteln&#253;_zdroj"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hyperlink" Target="http://cs.wikipedia.org/wiki/Energie" TargetMode="External"/><Relationship Id="rId19" Type="http://schemas.openxmlformats.org/officeDocument/2006/relationships/hyperlink" Target="http://cs.wikipedia.org/w/index.php?title=Zm&#283;ny_klimatu&amp;action=edit&amp;redlink=1" TargetMode="Externa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urfodu.ru" TargetMode="External"/><Relationship Id="rId14" Type="http://schemas.openxmlformats.org/officeDocument/2006/relationships/hyperlink" Target="http://cs.wikipedia.org/wiki/Jadern&#225;_energetika"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58191-2487-488D-8FF0-7B1B1C5B6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7612</Words>
  <Characters>44917</Characters>
  <Application>Microsoft Office Word</Application>
  <DocSecurity>0</DocSecurity>
  <Lines>374</Lines>
  <Paragraphs>104</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52425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Edita</dc:creator>
  <cp:lastModifiedBy>Hana Burgerová</cp:lastModifiedBy>
  <cp:revision>2</cp:revision>
  <cp:lastPrinted>2021-10-11T15:54:00Z</cp:lastPrinted>
  <dcterms:created xsi:type="dcterms:W3CDTF">2022-10-24T20:04:00Z</dcterms:created>
  <dcterms:modified xsi:type="dcterms:W3CDTF">2022-10-24T20:04:00Z</dcterms:modified>
</cp:coreProperties>
</file>